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12E98" w14:textId="7C154A30" w:rsidR="00732AA8" w:rsidRDefault="00E67A84" w:rsidP="00732AA8">
      <w:pPr>
        <w:pStyle w:val="Default"/>
        <w:jc w:val="center"/>
        <w:rPr>
          <w:rFonts w:cs="Times New Roman"/>
        </w:rPr>
      </w:pPr>
      <w:r>
        <w:rPr>
          <w:rFonts w:ascii="Times New Roman" w:eastAsia="Times New Roman" w:hAnsi="Times New Roman" w:cs="Calibri"/>
          <w:noProof/>
          <w:szCs w:val="20"/>
          <w:lang w:eastAsia="en-GB"/>
        </w:rPr>
        <w:drawing>
          <wp:inline distT="0" distB="0" distL="0" distR="0" wp14:anchorId="090D334A" wp14:editId="5A755B53">
            <wp:extent cx="1562100" cy="8267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tc logo text CMYK-01.jpg"/>
                    <pic:cNvPicPr/>
                  </pic:nvPicPr>
                  <pic:blipFill>
                    <a:blip r:embed="rId11" cstate="print">
                      <a:biLevel thresh="75000"/>
                      <a:extLst>
                        <a:ext uri="{28A0092B-C50C-407E-A947-70E740481C1C}">
                          <a14:useLocalDpi xmlns:a14="http://schemas.microsoft.com/office/drawing/2010/main" val="0"/>
                        </a:ext>
                      </a:extLst>
                    </a:blip>
                    <a:stretch>
                      <a:fillRect/>
                    </a:stretch>
                  </pic:blipFill>
                  <pic:spPr>
                    <a:xfrm>
                      <a:off x="0" y="0"/>
                      <a:ext cx="1571760" cy="831853"/>
                    </a:xfrm>
                    <a:prstGeom prst="rect">
                      <a:avLst/>
                    </a:prstGeom>
                  </pic:spPr>
                </pic:pic>
              </a:graphicData>
            </a:graphic>
          </wp:inline>
        </w:drawing>
      </w:r>
    </w:p>
    <w:p w14:paraId="58B9B245" w14:textId="77777777" w:rsidR="00732AA8" w:rsidRDefault="00732AA8" w:rsidP="00732AA8">
      <w:pPr>
        <w:pStyle w:val="Default"/>
        <w:rPr>
          <w:rFonts w:cs="Times New Roman"/>
        </w:rPr>
      </w:pPr>
    </w:p>
    <w:p w14:paraId="382D7257" w14:textId="197EF982" w:rsidR="00450083" w:rsidRDefault="00732AA8" w:rsidP="00732AA8">
      <w:pPr>
        <w:pStyle w:val="Default"/>
        <w:spacing w:line="276" w:lineRule="auto"/>
        <w:jc w:val="center"/>
        <w:rPr>
          <w:rFonts w:asciiTheme="minorHAnsi" w:hAnsiTheme="minorHAnsi"/>
          <w:b/>
          <w:bCs/>
        </w:rPr>
      </w:pPr>
      <w:r w:rsidRPr="00732AA8">
        <w:rPr>
          <w:rFonts w:asciiTheme="minorHAnsi" w:hAnsiTheme="minorHAnsi"/>
          <w:b/>
          <w:bCs/>
        </w:rPr>
        <w:t>Instrument and Articles of Government</w:t>
      </w:r>
      <w:r>
        <w:rPr>
          <w:rFonts w:asciiTheme="minorHAnsi" w:hAnsiTheme="minorHAnsi"/>
          <w:b/>
          <w:bCs/>
        </w:rPr>
        <w:t xml:space="preserve"> </w:t>
      </w:r>
      <w:r w:rsidR="00450083">
        <w:rPr>
          <w:rFonts w:asciiTheme="minorHAnsi" w:hAnsiTheme="minorHAnsi"/>
          <w:b/>
          <w:bCs/>
        </w:rPr>
        <w:t>–</w:t>
      </w:r>
      <w:r>
        <w:rPr>
          <w:rFonts w:asciiTheme="minorHAnsi" w:hAnsiTheme="minorHAnsi"/>
          <w:b/>
          <w:bCs/>
        </w:rPr>
        <w:t xml:space="preserve"> </w:t>
      </w:r>
      <w:r w:rsidR="00450083">
        <w:rPr>
          <w:rFonts w:asciiTheme="minorHAnsi" w:hAnsiTheme="minorHAnsi"/>
          <w:b/>
          <w:bCs/>
        </w:rPr>
        <w:t xml:space="preserve">effective from </w:t>
      </w:r>
      <w:r w:rsidR="002C0077">
        <w:rPr>
          <w:rFonts w:asciiTheme="minorHAnsi" w:hAnsiTheme="minorHAnsi"/>
          <w:b/>
          <w:bCs/>
        </w:rPr>
        <w:t>10 July 2025</w:t>
      </w:r>
    </w:p>
    <w:p w14:paraId="34E29155" w14:textId="420F1280" w:rsidR="00732AA8" w:rsidRPr="00732AA8" w:rsidRDefault="00450083" w:rsidP="00732AA8">
      <w:pPr>
        <w:pStyle w:val="Default"/>
        <w:spacing w:line="276" w:lineRule="auto"/>
        <w:jc w:val="center"/>
        <w:rPr>
          <w:rFonts w:asciiTheme="minorHAnsi" w:hAnsiTheme="minorHAnsi"/>
          <w:b/>
          <w:bCs/>
        </w:rPr>
      </w:pPr>
      <w:r>
        <w:rPr>
          <w:rFonts w:asciiTheme="minorHAnsi" w:hAnsiTheme="minorHAnsi"/>
          <w:b/>
          <w:bCs/>
        </w:rPr>
        <w:t>(A</w:t>
      </w:r>
      <w:r w:rsidR="00732AA8" w:rsidRPr="00732AA8">
        <w:rPr>
          <w:rFonts w:asciiTheme="minorHAnsi" w:hAnsiTheme="minorHAnsi"/>
          <w:b/>
          <w:bCs/>
        </w:rPr>
        <w:t xml:space="preserve">pproved by FE Corporation </w:t>
      </w:r>
      <w:r w:rsidR="002C0077">
        <w:rPr>
          <w:rFonts w:asciiTheme="minorHAnsi" w:hAnsiTheme="minorHAnsi"/>
          <w:b/>
          <w:bCs/>
        </w:rPr>
        <w:t>10 July 2025</w:t>
      </w:r>
      <w:r>
        <w:rPr>
          <w:rFonts w:asciiTheme="minorHAnsi" w:hAnsiTheme="minorHAnsi"/>
          <w:b/>
          <w:bCs/>
        </w:rPr>
        <w:t>)</w:t>
      </w:r>
    </w:p>
    <w:p w14:paraId="6FB30A6E" w14:textId="77777777" w:rsidR="00732AA8" w:rsidRPr="00732AA8" w:rsidRDefault="00732AA8" w:rsidP="00732AA8">
      <w:pPr>
        <w:spacing w:after="0" w:line="276" w:lineRule="auto"/>
        <w:jc w:val="center"/>
        <w:rPr>
          <w:rFonts w:cs="Times New Roman"/>
          <w:sz w:val="24"/>
          <w:szCs w:val="24"/>
        </w:rPr>
      </w:pPr>
    </w:p>
    <w:p w14:paraId="385869D9" w14:textId="6A6B47DE" w:rsidR="00732AA8" w:rsidRPr="00732AA8" w:rsidRDefault="00B420FE" w:rsidP="00732AA8">
      <w:pPr>
        <w:pStyle w:val="Default"/>
        <w:spacing w:line="276" w:lineRule="auto"/>
        <w:jc w:val="both"/>
        <w:rPr>
          <w:rFonts w:asciiTheme="minorHAnsi" w:hAnsiTheme="minorHAnsi" w:cs="Times New Roman"/>
          <w:sz w:val="22"/>
          <w:szCs w:val="22"/>
        </w:rPr>
      </w:pPr>
      <w:r>
        <w:rPr>
          <w:rFonts w:asciiTheme="minorHAnsi" w:hAnsiTheme="minorHAnsi"/>
          <w:sz w:val="22"/>
          <w:szCs w:val="22"/>
        </w:rPr>
        <w:t xml:space="preserve">The </w:t>
      </w:r>
      <w:r w:rsidR="00426688">
        <w:rPr>
          <w:rFonts w:asciiTheme="minorHAnsi" w:hAnsiTheme="minorHAnsi"/>
          <w:sz w:val="22"/>
          <w:szCs w:val="22"/>
        </w:rPr>
        <w:t>Education Training Collective</w:t>
      </w:r>
      <w:r w:rsidR="006573B5">
        <w:rPr>
          <w:rFonts w:asciiTheme="minorHAnsi" w:hAnsiTheme="minorHAnsi"/>
          <w:sz w:val="22"/>
          <w:szCs w:val="22"/>
        </w:rPr>
        <w:t xml:space="preserve"> (Etc.)</w:t>
      </w:r>
      <w:r w:rsidR="00732AA8" w:rsidRPr="00732AA8">
        <w:rPr>
          <w:rFonts w:asciiTheme="minorHAnsi" w:hAnsiTheme="minorHAnsi"/>
          <w:sz w:val="22"/>
          <w:szCs w:val="22"/>
        </w:rPr>
        <w:t xml:space="preserve"> is a General Further Education Corporation established under the terms of the Further and Higher Education Act 1992. At its meeting on </w:t>
      </w:r>
      <w:r w:rsidR="00863F1C">
        <w:rPr>
          <w:rFonts w:asciiTheme="minorHAnsi" w:hAnsiTheme="minorHAnsi"/>
          <w:sz w:val="22"/>
          <w:szCs w:val="22"/>
        </w:rPr>
        <w:t>1</w:t>
      </w:r>
      <w:r w:rsidR="002C0077">
        <w:rPr>
          <w:rFonts w:asciiTheme="minorHAnsi" w:hAnsiTheme="minorHAnsi"/>
          <w:sz w:val="22"/>
          <w:szCs w:val="22"/>
        </w:rPr>
        <w:t>0 July 2025</w:t>
      </w:r>
      <w:r w:rsidR="00732AA8" w:rsidRPr="00732AA8">
        <w:rPr>
          <w:rFonts w:asciiTheme="minorHAnsi" w:hAnsiTheme="minorHAnsi"/>
          <w:sz w:val="22"/>
          <w:szCs w:val="22"/>
        </w:rPr>
        <w:t>, the FE Corporation approved amendments to the Instrument and Articles of Government in line with the terms of the Further Education Corporations (Former Further Education Colleges) (Modification of Instruments and Articles of Government) Order(s) 2012 which came into force on 31 March 2012. This version revokes all previous versions of the Instrument and Articles.</w:t>
      </w:r>
    </w:p>
    <w:p w14:paraId="08E18C26" w14:textId="791F9536" w:rsidR="00732AA8" w:rsidRDefault="00732AA8" w:rsidP="00732AA8">
      <w:pPr>
        <w:jc w:val="center"/>
        <w:rPr>
          <w:rFonts w:cs="Times New Roman"/>
        </w:rPr>
      </w:pPr>
    </w:p>
    <w:p w14:paraId="25386E36" w14:textId="77777777" w:rsidR="00732AA8" w:rsidRDefault="00732AA8">
      <w:pPr>
        <w:rPr>
          <w:rFonts w:cs="Times New Roman"/>
        </w:rPr>
      </w:pPr>
      <w:r>
        <w:rPr>
          <w:rFonts w:cs="Times New Roman"/>
        </w:rPr>
        <w:br w:type="page"/>
      </w:r>
    </w:p>
    <w:p w14:paraId="57215B4D" w14:textId="4BAC1F45" w:rsidR="00AC6CBC" w:rsidRPr="00AA73F5" w:rsidRDefault="00AC6CBC" w:rsidP="00AA73F5">
      <w:pPr>
        <w:autoSpaceDE w:val="0"/>
        <w:autoSpaceDN w:val="0"/>
        <w:adjustRightInd w:val="0"/>
        <w:spacing w:after="0" w:line="276" w:lineRule="auto"/>
        <w:jc w:val="center"/>
        <w:rPr>
          <w:rFonts w:cs="Times New Roman"/>
        </w:rPr>
      </w:pPr>
      <w:r w:rsidRPr="00AA73F5">
        <w:rPr>
          <w:rFonts w:cs="Times New Roman"/>
        </w:rPr>
        <w:lastRenderedPageBreak/>
        <w:t>SCHEDULE 1</w:t>
      </w:r>
    </w:p>
    <w:p w14:paraId="35B86CBE" w14:textId="77777777" w:rsidR="00AC6CBC" w:rsidRPr="00AA73F5" w:rsidRDefault="00AC6CBC" w:rsidP="00AA73F5">
      <w:pPr>
        <w:autoSpaceDE w:val="0"/>
        <w:autoSpaceDN w:val="0"/>
        <w:adjustRightInd w:val="0"/>
        <w:spacing w:after="0" w:line="276" w:lineRule="auto"/>
        <w:jc w:val="center"/>
        <w:rPr>
          <w:rFonts w:cs="Times New Roman"/>
        </w:rPr>
      </w:pPr>
      <w:r w:rsidRPr="00AA73F5">
        <w:rPr>
          <w:rFonts w:cs="Times New Roman"/>
        </w:rPr>
        <w:t>INSTRUMENT OF GOVERNMENT</w:t>
      </w:r>
    </w:p>
    <w:p w14:paraId="6EF7A125" w14:textId="77777777" w:rsidR="00425C79" w:rsidRDefault="00425C79" w:rsidP="00AA73F5">
      <w:pPr>
        <w:autoSpaceDE w:val="0"/>
        <w:autoSpaceDN w:val="0"/>
        <w:adjustRightInd w:val="0"/>
        <w:spacing w:after="0" w:line="276" w:lineRule="auto"/>
        <w:jc w:val="center"/>
        <w:rPr>
          <w:rFonts w:cs="Times New Roman"/>
        </w:rPr>
      </w:pPr>
    </w:p>
    <w:p w14:paraId="7F3091B5" w14:textId="77777777" w:rsidR="00AC6CBC" w:rsidRDefault="00AC6CBC" w:rsidP="00AA73F5">
      <w:pPr>
        <w:autoSpaceDE w:val="0"/>
        <w:autoSpaceDN w:val="0"/>
        <w:adjustRightInd w:val="0"/>
        <w:spacing w:after="0" w:line="276" w:lineRule="auto"/>
        <w:jc w:val="center"/>
        <w:rPr>
          <w:rFonts w:cs="Times New Roman"/>
        </w:rPr>
      </w:pPr>
      <w:r w:rsidRPr="00AA73F5">
        <w:rPr>
          <w:rFonts w:cs="Times New Roman"/>
        </w:rPr>
        <w:t>CONTENTS</w:t>
      </w:r>
    </w:p>
    <w:p w14:paraId="15B62723" w14:textId="77777777" w:rsidR="00AA73F5" w:rsidRPr="00AA73F5" w:rsidRDefault="00AA73F5" w:rsidP="00AA73F5">
      <w:pPr>
        <w:autoSpaceDE w:val="0"/>
        <w:autoSpaceDN w:val="0"/>
        <w:adjustRightInd w:val="0"/>
        <w:spacing w:after="0" w:line="276" w:lineRule="auto"/>
        <w:jc w:val="center"/>
        <w:rPr>
          <w:rFonts w:cs="Times New Roman"/>
        </w:rPr>
      </w:pPr>
    </w:p>
    <w:p w14:paraId="0552C10C" w14:textId="77777777"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t>1. Interpretation of the terms used</w:t>
      </w:r>
    </w:p>
    <w:p w14:paraId="52C4993D" w14:textId="77777777"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t>2. Composition of the Corporation</w:t>
      </w:r>
    </w:p>
    <w:p w14:paraId="5B37959F" w14:textId="77777777"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t>3. Determination of membership numbers</w:t>
      </w:r>
    </w:p>
    <w:p w14:paraId="3C9E720C" w14:textId="25EA5E1C" w:rsidR="00AC6CBC" w:rsidRPr="00AA73F5" w:rsidRDefault="005643BC" w:rsidP="00AA73F5">
      <w:pPr>
        <w:autoSpaceDE w:val="0"/>
        <w:autoSpaceDN w:val="0"/>
        <w:adjustRightInd w:val="0"/>
        <w:spacing w:after="0" w:line="276" w:lineRule="auto"/>
        <w:jc w:val="both"/>
        <w:rPr>
          <w:rFonts w:cs="Times New Roman"/>
        </w:rPr>
      </w:pPr>
      <w:r>
        <w:rPr>
          <w:rFonts w:cs="Times New Roman"/>
        </w:rPr>
        <w:t>4</w:t>
      </w:r>
      <w:r w:rsidR="00AC6CBC" w:rsidRPr="00AA73F5">
        <w:rPr>
          <w:rFonts w:cs="Times New Roman"/>
        </w:rPr>
        <w:t>. Appointment of the members of the Corporation</w:t>
      </w:r>
    </w:p>
    <w:p w14:paraId="258A11B3" w14:textId="2B292BF1" w:rsidR="00AC6CBC" w:rsidRPr="00AA73F5" w:rsidRDefault="005643BC" w:rsidP="00AA73F5">
      <w:pPr>
        <w:autoSpaceDE w:val="0"/>
        <w:autoSpaceDN w:val="0"/>
        <w:adjustRightInd w:val="0"/>
        <w:spacing w:after="0" w:line="276" w:lineRule="auto"/>
        <w:jc w:val="both"/>
        <w:rPr>
          <w:rFonts w:cs="Times New Roman"/>
        </w:rPr>
      </w:pPr>
      <w:r>
        <w:rPr>
          <w:rFonts w:cs="Times New Roman"/>
        </w:rPr>
        <w:t>5</w:t>
      </w:r>
      <w:r w:rsidR="00AC6CBC" w:rsidRPr="00AA73F5">
        <w:rPr>
          <w:rFonts w:cs="Times New Roman"/>
        </w:rPr>
        <w:t>. Appointment of the Chair and Vice-Chair</w:t>
      </w:r>
    </w:p>
    <w:p w14:paraId="3CD5C39D" w14:textId="6587993C" w:rsidR="00AC6CBC" w:rsidRPr="00AA73F5" w:rsidRDefault="005643BC" w:rsidP="00AA73F5">
      <w:pPr>
        <w:autoSpaceDE w:val="0"/>
        <w:autoSpaceDN w:val="0"/>
        <w:adjustRightInd w:val="0"/>
        <w:spacing w:after="0" w:line="276" w:lineRule="auto"/>
        <w:jc w:val="both"/>
        <w:rPr>
          <w:rFonts w:cs="Times New Roman"/>
        </w:rPr>
      </w:pPr>
      <w:r>
        <w:rPr>
          <w:rFonts w:cs="Times New Roman"/>
        </w:rPr>
        <w:t>6</w:t>
      </w:r>
      <w:r w:rsidR="00AC6CBC" w:rsidRPr="00AA73F5">
        <w:rPr>
          <w:rFonts w:cs="Times New Roman"/>
        </w:rPr>
        <w:t>. Appointment of the Clerk to the Corporation</w:t>
      </w:r>
    </w:p>
    <w:p w14:paraId="6FBE31BA" w14:textId="1E0E8717" w:rsidR="00AC6CBC" w:rsidRPr="00AA73F5" w:rsidRDefault="005643BC" w:rsidP="00AA73F5">
      <w:pPr>
        <w:autoSpaceDE w:val="0"/>
        <w:autoSpaceDN w:val="0"/>
        <w:adjustRightInd w:val="0"/>
        <w:spacing w:after="0" w:line="276" w:lineRule="auto"/>
        <w:jc w:val="both"/>
        <w:rPr>
          <w:rFonts w:cs="Times New Roman"/>
        </w:rPr>
      </w:pPr>
      <w:r>
        <w:rPr>
          <w:rFonts w:cs="Times New Roman"/>
        </w:rPr>
        <w:t>7</w:t>
      </w:r>
      <w:r w:rsidR="00AC6CBC" w:rsidRPr="00AA73F5">
        <w:rPr>
          <w:rFonts w:cs="Times New Roman"/>
        </w:rPr>
        <w:t>. Persons who are ineligible to be members</w:t>
      </w:r>
    </w:p>
    <w:p w14:paraId="6E86A8A6" w14:textId="2E612D3C" w:rsidR="00AC6CBC" w:rsidRPr="00AA73F5" w:rsidRDefault="005643BC" w:rsidP="00AA73F5">
      <w:pPr>
        <w:autoSpaceDE w:val="0"/>
        <w:autoSpaceDN w:val="0"/>
        <w:adjustRightInd w:val="0"/>
        <w:spacing w:after="0" w:line="276" w:lineRule="auto"/>
        <w:jc w:val="both"/>
        <w:rPr>
          <w:rFonts w:cs="Times New Roman"/>
        </w:rPr>
      </w:pPr>
      <w:r>
        <w:rPr>
          <w:rFonts w:cs="Times New Roman"/>
        </w:rPr>
        <w:t>8</w:t>
      </w:r>
      <w:r w:rsidR="00AC6CBC" w:rsidRPr="00AA73F5">
        <w:rPr>
          <w:rFonts w:cs="Times New Roman"/>
        </w:rPr>
        <w:t>. The term of office of a member</w:t>
      </w:r>
    </w:p>
    <w:p w14:paraId="3F00E0B7" w14:textId="61113342" w:rsidR="00AC6CBC" w:rsidRPr="00AA73F5" w:rsidRDefault="005643BC" w:rsidP="00AA73F5">
      <w:pPr>
        <w:autoSpaceDE w:val="0"/>
        <w:autoSpaceDN w:val="0"/>
        <w:adjustRightInd w:val="0"/>
        <w:spacing w:after="0" w:line="276" w:lineRule="auto"/>
        <w:jc w:val="both"/>
        <w:rPr>
          <w:rFonts w:cs="Times New Roman"/>
        </w:rPr>
      </w:pPr>
      <w:r>
        <w:rPr>
          <w:rFonts w:cs="Times New Roman"/>
        </w:rPr>
        <w:t>9</w:t>
      </w:r>
      <w:r w:rsidR="00AC6CBC" w:rsidRPr="00AA73F5">
        <w:rPr>
          <w:rFonts w:cs="Times New Roman"/>
        </w:rPr>
        <w:t>. Termination of membership</w:t>
      </w:r>
    </w:p>
    <w:p w14:paraId="1FB9A26D" w14:textId="6BE84A5C" w:rsidR="00AC6CBC" w:rsidRPr="00AA73F5" w:rsidRDefault="005643BC" w:rsidP="00AA73F5">
      <w:pPr>
        <w:autoSpaceDE w:val="0"/>
        <w:autoSpaceDN w:val="0"/>
        <w:adjustRightInd w:val="0"/>
        <w:spacing w:after="0" w:line="276" w:lineRule="auto"/>
        <w:jc w:val="both"/>
        <w:rPr>
          <w:rFonts w:cs="Times New Roman"/>
        </w:rPr>
      </w:pPr>
      <w:r w:rsidRPr="00AA73F5">
        <w:rPr>
          <w:rFonts w:cs="Times New Roman"/>
        </w:rPr>
        <w:t>1</w:t>
      </w:r>
      <w:r>
        <w:rPr>
          <w:rFonts w:cs="Times New Roman"/>
        </w:rPr>
        <w:t>0</w:t>
      </w:r>
      <w:r w:rsidR="00AC6CBC" w:rsidRPr="00AA73F5">
        <w:rPr>
          <w:rFonts w:cs="Times New Roman"/>
        </w:rPr>
        <w:t>. Members not to hold interests in matters relating to the institution</w:t>
      </w:r>
    </w:p>
    <w:p w14:paraId="2F98F030" w14:textId="49798E07" w:rsidR="00AC6CBC" w:rsidRPr="00AA73F5" w:rsidRDefault="005643BC" w:rsidP="00AA73F5">
      <w:pPr>
        <w:autoSpaceDE w:val="0"/>
        <w:autoSpaceDN w:val="0"/>
        <w:adjustRightInd w:val="0"/>
        <w:spacing w:after="0" w:line="276" w:lineRule="auto"/>
        <w:jc w:val="both"/>
        <w:rPr>
          <w:rFonts w:cs="Times New Roman"/>
        </w:rPr>
      </w:pPr>
      <w:r w:rsidRPr="00AA73F5">
        <w:rPr>
          <w:rFonts w:cs="Times New Roman"/>
        </w:rPr>
        <w:t>1</w:t>
      </w:r>
      <w:r>
        <w:rPr>
          <w:rFonts w:cs="Times New Roman"/>
        </w:rPr>
        <w:t>1</w:t>
      </w:r>
      <w:r w:rsidR="00AC6CBC" w:rsidRPr="00AA73F5">
        <w:rPr>
          <w:rFonts w:cs="Times New Roman"/>
        </w:rPr>
        <w:t>. Meetings</w:t>
      </w:r>
    </w:p>
    <w:p w14:paraId="19432AF2" w14:textId="574A7DE1" w:rsidR="00AC6CBC" w:rsidRPr="00AA73F5" w:rsidRDefault="005643BC" w:rsidP="00AA73F5">
      <w:pPr>
        <w:autoSpaceDE w:val="0"/>
        <w:autoSpaceDN w:val="0"/>
        <w:adjustRightInd w:val="0"/>
        <w:spacing w:after="0" w:line="276" w:lineRule="auto"/>
        <w:jc w:val="both"/>
        <w:rPr>
          <w:rFonts w:cs="Times New Roman"/>
        </w:rPr>
      </w:pPr>
      <w:r w:rsidRPr="00AA73F5">
        <w:rPr>
          <w:rFonts w:cs="Times New Roman"/>
        </w:rPr>
        <w:t>1</w:t>
      </w:r>
      <w:r>
        <w:rPr>
          <w:rFonts w:cs="Times New Roman"/>
        </w:rPr>
        <w:t>2</w:t>
      </w:r>
      <w:r w:rsidR="00AC6CBC" w:rsidRPr="00AA73F5">
        <w:rPr>
          <w:rFonts w:cs="Times New Roman"/>
        </w:rPr>
        <w:t>. Quorum</w:t>
      </w:r>
    </w:p>
    <w:p w14:paraId="40D340A8" w14:textId="5FCC0AAF" w:rsidR="00AC6CBC" w:rsidRPr="00AA73F5" w:rsidRDefault="005643BC" w:rsidP="00AA73F5">
      <w:pPr>
        <w:autoSpaceDE w:val="0"/>
        <w:autoSpaceDN w:val="0"/>
        <w:adjustRightInd w:val="0"/>
        <w:spacing w:after="0" w:line="276" w:lineRule="auto"/>
        <w:jc w:val="both"/>
        <w:rPr>
          <w:rFonts w:cs="Times New Roman"/>
        </w:rPr>
      </w:pPr>
      <w:r w:rsidRPr="00AA73F5">
        <w:rPr>
          <w:rFonts w:cs="Times New Roman"/>
        </w:rPr>
        <w:t>1</w:t>
      </w:r>
      <w:r>
        <w:rPr>
          <w:rFonts w:cs="Times New Roman"/>
        </w:rPr>
        <w:t>3</w:t>
      </w:r>
      <w:r w:rsidR="00AC6CBC" w:rsidRPr="00AA73F5">
        <w:rPr>
          <w:rFonts w:cs="Times New Roman"/>
        </w:rPr>
        <w:t>. Proceedings of meetings</w:t>
      </w:r>
    </w:p>
    <w:p w14:paraId="03645676" w14:textId="31C2D5A2" w:rsidR="00AC6CBC" w:rsidRPr="00AA73F5" w:rsidRDefault="005643BC" w:rsidP="00AA73F5">
      <w:pPr>
        <w:autoSpaceDE w:val="0"/>
        <w:autoSpaceDN w:val="0"/>
        <w:adjustRightInd w:val="0"/>
        <w:spacing w:after="0" w:line="276" w:lineRule="auto"/>
        <w:jc w:val="both"/>
        <w:rPr>
          <w:rFonts w:cs="Times New Roman"/>
        </w:rPr>
      </w:pPr>
      <w:r w:rsidRPr="00AA73F5">
        <w:rPr>
          <w:rFonts w:cs="Times New Roman"/>
        </w:rPr>
        <w:t>1</w:t>
      </w:r>
      <w:r>
        <w:rPr>
          <w:rFonts w:cs="Times New Roman"/>
        </w:rPr>
        <w:t>4</w:t>
      </w:r>
      <w:r w:rsidR="00AC6CBC" w:rsidRPr="00AA73F5">
        <w:rPr>
          <w:rFonts w:cs="Times New Roman"/>
        </w:rPr>
        <w:t>. Minutes</w:t>
      </w:r>
    </w:p>
    <w:p w14:paraId="3B558FC9" w14:textId="1A8A7D92" w:rsidR="00AC6CBC" w:rsidRPr="00AA73F5" w:rsidRDefault="005643BC" w:rsidP="00AA73F5">
      <w:pPr>
        <w:autoSpaceDE w:val="0"/>
        <w:autoSpaceDN w:val="0"/>
        <w:adjustRightInd w:val="0"/>
        <w:spacing w:after="0" w:line="276" w:lineRule="auto"/>
        <w:jc w:val="both"/>
        <w:rPr>
          <w:rFonts w:cs="Times New Roman"/>
        </w:rPr>
      </w:pPr>
      <w:r w:rsidRPr="00AA73F5">
        <w:rPr>
          <w:rFonts w:cs="Times New Roman"/>
        </w:rPr>
        <w:t>1</w:t>
      </w:r>
      <w:r>
        <w:rPr>
          <w:rFonts w:cs="Times New Roman"/>
        </w:rPr>
        <w:t>5</w:t>
      </w:r>
      <w:r w:rsidR="00AC6CBC" w:rsidRPr="00AA73F5">
        <w:rPr>
          <w:rFonts w:cs="Times New Roman"/>
        </w:rPr>
        <w:t>. Public access to meetings</w:t>
      </w:r>
    </w:p>
    <w:p w14:paraId="5C79DE38" w14:textId="4E001C16" w:rsidR="00AC6CBC" w:rsidRPr="00AA73F5" w:rsidRDefault="005643BC" w:rsidP="00AA73F5">
      <w:pPr>
        <w:autoSpaceDE w:val="0"/>
        <w:autoSpaceDN w:val="0"/>
        <w:adjustRightInd w:val="0"/>
        <w:spacing w:after="0" w:line="276" w:lineRule="auto"/>
        <w:jc w:val="both"/>
        <w:rPr>
          <w:rFonts w:cs="Times New Roman"/>
        </w:rPr>
      </w:pPr>
      <w:r w:rsidRPr="00AA73F5">
        <w:rPr>
          <w:rFonts w:cs="Times New Roman"/>
        </w:rPr>
        <w:t>1</w:t>
      </w:r>
      <w:r>
        <w:rPr>
          <w:rFonts w:cs="Times New Roman"/>
        </w:rPr>
        <w:t>6</w:t>
      </w:r>
      <w:r w:rsidR="00AC6CBC" w:rsidRPr="00AA73F5">
        <w:rPr>
          <w:rFonts w:cs="Times New Roman"/>
        </w:rPr>
        <w:t>. Publication of minutes and papers</w:t>
      </w:r>
    </w:p>
    <w:p w14:paraId="4A4F0021" w14:textId="75424DDB" w:rsidR="00AC6CBC" w:rsidRPr="00AA73F5" w:rsidRDefault="005643BC" w:rsidP="00AA73F5">
      <w:pPr>
        <w:autoSpaceDE w:val="0"/>
        <w:autoSpaceDN w:val="0"/>
        <w:adjustRightInd w:val="0"/>
        <w:spacing w:after="0" w:line="276" w:lineRule="auto"/>
        <w:jc w:val="both"/>
        <w:rPr>
          <w:rFonts w:cs="Times New Roman"/>
        </w:rPr>
      </w:pPr>
      <w:r w:rsidRPr="00AA73F5">
        <w:rPr>
          <w:rFonts w:cs="Times New Roman"/>
        </w:rPr>
        <w:t>1</w:t>
      </w:r>
      <w:r>
        <w:rPr>
          <w:rFonts w:cs="Times New Roman"/>
        </w:rPr>
        <w:t>7</w:t>
      </w:r>
      <w:r w:rsidR="00AC6CBC" w:rsidRPr="00AA73F5">
        <w:rPr>
          <w:rFonts w:cs="Times New Roman"/>
        </w:rPr>
        <w:t>. Copies of the Instrument of Government</w:t>
      </w:r>
    </w:p>
    <w:p w14:paraId="53C4E082" w14:textId="0BB1D0E9" w:rsidR="00AC6CBC" w:rsidRPr="00AA73F5" w:rsidRDefault="005643BC" w:rsidP="00AA73F5">
      <w:pPr>
        <w:autoSpaceDE w:val="0"/>
        <w:autoSpaceDN w:val="0"/>
        <w:adjustRightInd w:val="0"/>
        <w:spacing w:after="0" w:line="276" w:lineRule="auto"/>
        <w:jc w:val="both"/>
        <w:rPr>
          <w:rFonts w:cs="Times New Roman"/>
        </w:rPr>
      </w:pPr>
      <w:r>
        <w:rPr>
          <w:rFonts w:cs="Times New Roman"/>
        </w:rPr>
        <w:t>18</w:t>
      </w:r>
      <w:r w:rsidR="00AC6CBC" w:rsidRPr="00AA73F5">
        <w:rPr>
          <w:rFonts w:cs="Times New Roman"/>
        </w:rPr>
        <w:t>. Change of name of the Corporation</w:t>
      </w:r>
    </w:p>
    <w:p w14:paraId="42E5B1FE" w14:textId="3FA821FB" w:rsidR="00AC6CBC" w:rsidRPr="00AA73F5" w:rsidRDefault="005643BC" w:rsidP="00AA73F5">
      <w:pPr>
        <w:autoSpaceDE w:val="0"/>
        <w:autoSpaceDN w:val="0"/>
        <w:adjustRightInd w:val="0"/>
        <w:spacing w:after="0" w:line="276" w:lineRule="auto"/>
        <w:jc w:val="both"/>
        <w:rPr>
          <w:rFonts w:cs="Times New Roman"/>
        </w:rPr>
      </w:pPr>
      <w:r>
        <w:rPr>
          <w:rFonts w:cs="Times New Roman"/>
        </w:rPr>
        <w:t>19</w:t>
      </w:r>
      <w:r w:rsidR="00AC6CBC" w:rsidRPr="00AA73F5">
        <w:rPr>
          <w:rFonts w:cs="Times New Roman"/>
        </w:rPr>
        <w:t>. Application of the seal</w:t>
      </w:r>
    </w:p>
    <w:p w14:paraId="44019620" w14:textId="77777777" w:rsidR="00AA73F5" w:rsidRDefault="00AA73F5" w:rsidP="00AA73F5">
      <w:pPr>
        <w:autoSpaceDE w:val="0"/>
        <w:autoSpaceDN w:val="0"/>
        <w:adjustRightInd w:val="0"/>
        <w:spacing w:after="0" w:line="276" w:lineRule="auto"/>
        <w:jc w:val="both"/>
        <w:rPr>
          <w:rFonts w:cs="Times New Roman"/>
          <w:b/>
          <w:bCs/>
        </w:rPr>
      </w:pPr>
    </w:p>
    <w:p w14:paraId="00EA4427" w14:textId="77777777" w:rsidR="00AC6CBC" w:rsidRPr="00AA73F5" w:rsidRDefault="00AC6CBC" w:rsidP="00AA73F5">
      <w:pPr>
        <w:autoSpaceDE w:val="0"/>
        <w:autoSpaceDN w:val="0"/>
        <w:adjustRightInd w:val="0"/>
        <w:spacing w:after="0" w:line="276" w:lineRule="auto"/>
        <w:jc w:val="both"/>
        <w:rPr>
          <w:rFonts w:cs="Times New Roman"/>
          <w:b/>
          <w:bCs/>
        </w:rPr>
      </w:pPr>
      <w:r w:rsidRPr="00AA73F5">
        <w:rPr>
          <w:rFonts w:cs="Times New Roman"/>
          <w:b/>
          <w:bCs/>
        </w:rPr>
        <w:t>Interpretation of the terms used</w:t>
      </w:r>
    </w:p>
    <w:p w14:paraId="36454EB5" w14:textId="77777777"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b/>
          <w:bCs/>
        </w:rPr>
        <w:t xml:space="preserve">1. </w:t>
      </w:r>
      <w:r w:rsidRPr="00AA73F5">
        <w:rPr>
          <w:rFonts w:cs="Times New Roman"/>
        </w:rPr>
        <w:t>In this Instrument of Government—</w:t>
      </w:r>
    </w:p>
    <w:p w14:paraId="1BE9349F" w14:textId="7A72505D" w:rsidR="00AC6CBC" w:rsidRPr="00AA73F5" w:rsidRDefault="00AC6CBC" w:rsidP="00997FBF">
      <w:pPr>
        <w:pStyle w:val="ListParagraph"/>
        <w:numPr>
          <w:ilvl w:val="0"/>
          <w:numId w:val="1"/>
        </w:numPr>
        <w:autoSpaceDE w:val="0"/>
        <w:autoSpaceDN w:val="0"/>
        <w:adjustRightInd w:val="0"/>
        <w:spacing w:after="0" w:line="276" w:lineRule="auto"/>
        <w:ind w:left="709" w:hanging="425"/>
        <w:jc w:val="both"/>
        <w:rPr>
          <w:rFonts w:cs="Times New Roman"/>
        </w:rPr>
      </w:pPr>
      <w:r w:rsidRPr="00AA73F5">
        <w:rPr>
          <w:rFonts w:cs="Times New Roman"/>
        </w:rPr>
        <w:t xml:space="preserve">any reference to “the </w:t>
      </w:r>
      <w:r w:rsidR="00C6465F">
        <w:rPr>
          <w:rFonts w:cs="Times New Roman"/>
        </w:rPr>
        <w:t>Chief Executive and Group Principal</w:t>
      </w:r>
      <w:r w:rsidRPr="00AA73F5">
        <w:rPr>
          <w:rFonts w:cs="Times New Roman"/>
        </w:rPr>
        <w:t xml:space="preserve">” shall include a person acting as </w:t>
      </w:r>
      <w:r w:rsidR="00C6465F">
        <w:rPr>
          <w:rFonts w:cs="Times New Roman"/>
        </w:rPr>
        <w:t>Chief Executive and Group Principal</w:t>
      </w:r>
      <w:r w:rsidRPr="00AA73F5">
        <w:rPr>
          <w:rFonts w:cs="Times New Roman"/>
        </w:rPr>
        <w:t>;</w:t>
      </w:r>
    </w:p>
    <w:p w14:paraId="5C9485E9" w14:textId="2A4EA78C" w:rsidR="00AC6CBC" w:rsidRPr="00AA73F5" w:rsidRDefault="00AC6CBC" w:rsidP="00997FBF">
      <w:pPr>
        <w:pStyle w:val="ListParagraph"/>
        <w:numPr>
          <w:ilvl w:val="0"/>
          <w:numId w:val="1"/>
        </w:numPr>
        <w:autoSpaceDE w:val="0"/>
        <w:autoSpaceDN w:val="0"/>
        <w:adjustRightInd w:val="0"/>
        <w:spacing w:after="0" w:line="276" w:lineRule="auto"/>
        <w:ind w:left="709" w:hanging="425"/>
        <w:jc w:val="both"/>
        <w:rPr>
          <w:rFonts w:cs="Times New Roman"/>
        </w:rPr>
      </w:pPr>
      <w:r w:rsidRPr="00AA73F5">
        <w:rPr>
          <w:rFonts w:cs="Times New Roman"/>
        </w:rPr>
        <w:t>“the Clerk” means the Clerk to the Corporation;</w:t>
      </w:r>
    </w:p>
    <w:p w14:paraId="26F709D9" w14:textId="7C923E98" w:rsidR="00AC6CBC" w:rsidRPr="009F54C3" w:rsidRDefault="00AC6CBC" w:rsidP="00997FBF">
      <w:pPr>
        <w:pStyle w:val="ListParagraph"/>
        <w:numPr>
          <w:ilvl w:val="0"/>
          <w:numId w:val="1"/>
        </w:numPr>
        <w:autoSpaceDE w:val="0"/>
        <w:autoSpaceDN w:val="0"/>
        <w:adjustRightInd w:val="0"/>
        <w:spacing w:after="0" w:line="276" w:lineRule="auto"/>
        <w:ind w:left="709" w:hanging="425"/>
        <w:jc w:val="both"/>
        <w:rPr>
          <w:rFonts w:cs="Times New Roman"/>
        </w:rPr>
      </w:pPr>
      <w:r w:rsidRPr="00AA73F5">
        <w:rPr>
          <w:rFonts w:cs="Times New Roman"/>
        </w:rPr>
        <w:t>“the Corporation” means any further education corporation to which this Instrument</w:t>
      </w:r>
      <w:r w:rsidR="009F54C3">
        <w:rPr>
          <w:rFonts w:cs="Times New Roman"/>
        </w:rPr>
        <w:t xml:space="preserve"> </w:t>
      </w:r>
      <w:r w:rsidRPr="009F54C3">
        <w:rPr>
          <w:rFonts w:cs="Times New Roman"/>
        </w:rPr>
        <w:t>applies;</w:t>
      </w:r>
    </w:p>
    <w:p w14:paraId="202F133F" w14:textId="5EAB4983" w:rsidR="00AC6CBC" w:rsidRPr="00AA73F5" w:rsidRDefault="00AC6CBC" w:rsidP="00997FBF">
      <w:pPr>
        <w:pStyle w:val="ListParagraph"/>
        <w:numPr>
          <w:ilvl w:val="0"/>
          <w:numId w:val="1"/>
        </w:numPr>
        <w:autoSpaceDE w:val="0"/>
        <w:autoSpaceDN w:val="0"/>
        <w:adjustRightInd w:val="0"/>
        <w:spacing w:after="0" w:line="276" w:lineRule="auto"/>
        <w:ind w:left="709" w:hanging="425"/>
        <w:jc w:val="both"/>
        <w:rPr>
          <w:rFonts w:cs="Times New Roman"/>
        </w:rPr>
      </w:pPr>
      <w:r w:rsidRPr="00AA73F5">
        <w:rPr>
          <w:rFonts w:cs="Times New Roman"/>
        </w:rPr>
        <w:t>“the institution” means the institution which the Corporation is established to conduct and</w:t>
      </w:r>
      <w:r w:rsidR="00AA73F5" w:rsidRPr="00AA73F5">
        <w:rPr>
          <w:rFonts w:cs="Times New Roman"/>
        </w:rPr>
        <w:t xml:space="preserve"> </w:t>
      </w:r>
      <w:r w:rsidRPr="00AA73F5">
        <w:rPr>
          <w:rFonts w:cs="Times New Roman"/>
        </w:rPr>
        <w:t>any institution for the time being conducted by the Corporation in exercise of its powers</w:t>
      </w:r>
      <w:r w:rsidR="00AA73F5">
        <w:rPr>
          <w:rFonts w:cs="Times New Roman"/>
        </w:rPr>
        <w:t xml:space="preserve"> </w:t>
      </w:r>
      <w:r w:rsidRPr="00AA73F5">
        <w:rPr>
          <w:rFonts w:cs="Times New Roman"/>
        </w:rPr>
        <w:t>under the Further and Higher Education Act 1992</w:t>
      </w:r>
      <w:r w:rsidR="00AA73F5">
        <w:rPr>
          <w:rStyle w:val="FootnoteReference"/>
          <w:rFonts w:cs="Times New Roman"/>
        </w:rPr>
        <w:footnoteReference w:id="1"/>
      </w:r>
      <w:r w:rsidRPr="00AA73F5">
        <w:rPr>
          <w:rFonts w:cs="Times New Roman"/>
        </w:rPr>
        <w:t>;</w:t>
      </w:r>
    </w:p>
    <w:p w14:paraId="4902280F" w14:textId="662E37E7" w:rsidR="00AC6CBC" w:rsidRPr="00AA73F5" w:rsidRDefault="00AC6CBC" w:rsidP="00997FBF">
      <w:pPr>
        <w:pStyle w:val="ListParagraph"/>
        <w:numPr>
          <w:ilvl w:val="0"/>
          <w:numId w:val="1"/>
        </w:numPr>
        <w:autoSpaceDE w:val="0"/>
        <w:autoSpaceDN w:val="0"/>
        <w:adjustRightInd w:val="0"/>
        <w:spacing w:after="0" w:line="276" w:lineRule="auto"/>
        <w:ind w:left="709" w:hanging="425"/>
        <w:jc w:val="both"/>
        <w:rPr>
          <w:rFonts w:cs="Times New Roman"/>
        </w:rPr>
      </w:pPr>
      <w:r w:rsidRPr="00AA73F5">
        <w:rPr>
          <w:rFonts w:cs="Times New Roman"/>
        </w:rPr>
        <w:t>“this Instrument” means this Instrument of Government;</w:t>
      </w:r>
    </w:p>
    <w:p w14:paraId="0BE49961" w14:textId="4AED9B0D" w:rsidR="00AC6CBC" w:rsidRPr="00AA73F5" w:rsidRDefault="00AC6CBC" w:rsidP="00997FBF">
      <w:pPr>
        <w:pStyle w:val="ListParagraph"/>
        <w:numPr>
          <w:ilvl w:val="0"/>
          <w:numId w:val="1"/>
        </w:numPr>
        <w:autoSpaceDE w:val="0"/>
        <w:autoSpaceDN w:val="0"/>
        <w:adjustRightInd w:val="0"/>
        <w:spacing w:after="0" w:line="276" w:lineRule="auto"/>
        <w:ind w:left="709" w:hanging="425"/>
        <w:jc w:val="both"/>
        <w:rPr>
          <w:rFonts w:cs="Times New Roman"/>
        </w:rPr>
      </w:pPr>
      <w:r w:rsidRPr="00AA73F5">
        <w:rPr>
          <w:rFonts w:cs="Times New Roman"/>
        </w:rPr>
        <w:t>“meeting” includes a meeting at which the members attending are present in more than</w:t>
      </w:r>
      <w:r w:rsidR="00AA73F5" w:rsidRPr="00AA73F5">
        <w:rPr>
          <w:rFonts w:cs="Times New Roman"/>
        </w:rPr>
        <w:t xml:space="preserve"> </w:t>
      </w:r>
      <w:r w:rsidRPr="00AA73F5">
        <w:rPr>
          <w:rFonts w:cs="Times New Roman"/>
        </w:rPr>
        <w:t xml:space="preserve">one room, provided that by the use of </w:t>
      </w:r>
      <w:r w:rsidR="000C6F5B">
        <w:rPr>
          <w:rFonts w:cs="Times New Roman"/>
        </w:rPr>
        <w:t xml:space="preserve">teleconferencing or </w:t>
      </w:r>
      <w:r w:rsidRPr="00AA73F5">
        <w:rPr>
          <w:rFonts w:cs="Times New Roman"/>
        </w:rPr>
        <w:t>video-conferencing facilities it is possible for every</w:t>
      </w:r>
      <w:r w:rsidR="00AA73F5">
        <w:rPr>
          <w:rFonts w:cs="Times New Roman"/>
        </w:rPr>
        <w:t xml:space="preserve"> </w:t>
      </w:r>
      <w:r w:rsidRPr="00AA73F5">
        <w:rPr>
          <w:rFonts w:cs="Times New Roman"/>
        </w:rPr>
        <w:t>person present at the meeting to communicate with each other;</w:t>
      </w:r>
    </w:p>
    <w:p w14:paraId="1A62247E" w14:textId="469490F0" w:rsidR="00AC6CBC" w:rsidRDefault="00AC6CBC" w:rsidP="00997FBF">
      <w:pPr>
        <w:pStyle w:val="ListParagraph"/>
        <w:numPr>
          <w:ilvl w:val="0"/>
          <w:numId w:val="1"/>
        </w:numPr>
        <w:autoSpaceDE w:val="0"/>
        <w:autoSpaceDN w:val="0"/>
        <w:adjustRightInd w:val="0"/>
        <w:spacing w:after="0" w:line="276" w:lineRule="auto"/>
        <w:ind w:left="709" w:hanging="425"/>
        <w:jc w:val="both"/>
        <w:rPr>
          <w:rFonts w:cs="Times New Roman"/>
        </w:rPr>
      </w:pPr>
      <w:r w:rsidRPr="00AA73F5">
        <w:rPr>
          <w:rFonts w:cs="Times New Roman"/>
        </w:rPr>
        <w:t>“necessary skills” means skills and experience, other than professional qualifications,</w:t>
      </w:r>
      <w:r w:rsidR="00AA73F5">
        <w:rPr>
          <w:rFonts w:cs="Times New Roman"/>
        </w:rPr>
        <w:t xml:space="preserve"> </w:t>
      </w:r>
      <w:r w:rsidRPr="00AA73F5">
        <w:rPr>
          <w:rFonts w:cs="Times New Roman"/>
        </w:rPr>
        <w:t>specified by the Corporation as a</w:t>
      </w:r>
      <w:r w:rsidR="00AA73F5" w:rsidRPr="00AA73F5">
        <w:rPr>
          <w:rFonts w:cs="Times New Roman"/>
        </w:rPr>
        <w:t>ppropriate for members to have;</w:t>
      </w:r>
    </w:p>
    <w:p w14:paraId="0D2DF974" w14:textId="1147D9B6" w:rsidR="00AC6CBC" w:rsidRDefault="00AC6CBC" w:rsidP="00997FBF">
      <w:pPr>
        <w:pStyle w:val="ListParagraph"/>
        <w:numPr>
          <w:ilvl w:val="0"/>
          <w:numId w:val="1"/>
        </w:numPr>
        <w:autoSpaceDE w:val="0"/>
        <w:autoSpaceDN w:val="0"/>
        <w:adjustRightInd w:val="0"/>
        <w:spacing w:after="0" w:line="276" w:lineRule="auto"/>
        <w:ind w:left="709" w:hanging="425"/>
        <w:jc w:val="both"/>
        <w:rPr>
          <w:rFonts w:cs="Times New Roman"/>
        </w:rPr>
      </w:pPr>
      <w:r w:rsidRPr="009F54C3">
        <w:rPr>
          <w:rFonts w:cs="Times New Roman"/>
        </w:rPr>
        <w:t xml:space="preserve"> “staff member” and “student member” have the meanings given to</w:t>
      </w:r>
      <w:r w:rsidR="009F54C3" w:rsidRPr="009F54C3">
        <w:rPr>
          <w:rFonts w:cs="Times New Roman"/>
        </w:rPr>
        <w:t xml:space="preserve"> </w:t>
      </w:r>
      <w:r w:rsidRPr="009F54C3">
        <w:rPr>
          <w:rFonts w:cs="Times New Roman"/>
        </w:rPr>
        <w:t xml:space="preserve">them in </w:t>
      </w:r>
      <w:r w:rsidRPr="00C2505E">
        <w:rPr>
          <w:rFonts w:cs="Times New Roman"/>
        </w:rPr>
        <w:t>clause 2;</w:t>
      </w:r>
    </w:p>
    <w:p w14:paraId="310B3EBB" w14:textId="552E984F" w:rsidR="009F54C3" w:rsidRDefault="00AC6CBC" w:rsidP="00997FBF">
      <w:pPr>
        <w:pStyle w:val="ListParagraph"/>
        <w:numPr>
          <w:ilvl w:val="0"/>
          <w:numId w:val="1"/>
        </w:numPr>
        <w:autoSpaceDE w:val="0"/>
        <w:autoSpaceDN w:val="0"/>
        <w:adjustRightInd w:val="0"/>
        <w:spacing w:after="0" w:line="276" w:lineRule="auto"/>
        <w:ind w:left="709" w:hanging="425"/>
        <w:jc w:val="both"/>
        <w:rPr>
          <w:rFonts w:cs="Times New Roman"/>
        </w:rPr>
      </w:pPr>
      <w:r w:rsidRPr="009F54C3">
        <w:rPr>
          <w:rFonts w:cs="Times New Roman"/>
        </w:rPr>
        <w:t xml:space="preserve">“the Secretary of State” means the Secretary of State for </w:t>
      </w:r>
      <w:r w:rsidR="000C6F5B">
        <w:rPr>
          <w:rFonts w:cs="Times New Roman"/>
        </w:rPr>
        <w:t xml:space="preserve">Education or any successor </w:t>
      </w:r>
      <w:r w:rsidR="00C9380E">
        <w:rPr>
          <w:rFonts w:cs="Times New Roman"/>
        </w:rPr>
        <w:t>position</w:t>
      </w:r>
      <w:r w:rsidRPr="009F54C3">
        <w:rPr>
          <w:rFonts w:cs="Times New Roman"/>
        </w:rPr>
        <w:t>;</w:t>
      </w:r>
    </w:p>
    <w:p w14:paraId="77976DC0" w14:textId="6EEDDF34" w:rsidR="00AC6CBC" w:rsidRDefault="00AC6CBC" w:rsidP="00997FBF">
      <w:pPr>
        <w:pStyle w:val="ListParagraph"/>
        <w:numPr>
          <w:ilvl w:val="0"/>
          <w:numId w:val="1"/>
        </w:numPr>
        <w:autoSpaceDE w:val="0"/>
        <w:autoSpaceDN w:val="0"/>
        <w:adjustRightInd w:val="0"/>
        <w:spacing w:after="0" w:line="276" w:lineRule="auto"/>
        <w:ind w:left="709" w:hanging="425"/>
        <w:jc w:val="both"/>
        <w:rPr>
          <w:rFonts w:cs="Times New Roman"/>
        </w:rPr>
      </w:pPr>
      <w:r w:rsidRPr="009F54C3">
        <w:rPr>
          <w:rFonts w:cs="Times New Roman"/>
        </w:rPr>
        <w:t>“staff matters” means the remuneration, conditions of service, promotion, conduct</w:t>
      </w:r>
      <w:r w:rsidR="009F54C3">
        <w:rPr>
          <w:rFonts w:cs="Times New Roman"/>
        </w:rPr>
        <w:t xml:space="preserve">, </w:t>
      </w:r>
      <w:r w:rsidRPr="009F54C3">
        <w:rPr>
          <w:rFonts w:cs="Times New Roman"/>
        </w:rPr>
        <w:t>suspension, dismissal or retirement of staff;</w:t>
      </w:r>
    </w:p>
    <w:p w14:paraId="30612F51" w14:textId="2B26077F" w:rsidR="00AC6CBC" w:rsidRDefault="00AC6CBC" w:rsidP="00997FBF">
      <w:pPr>
        <w:pStyle w:val="ListParagraph"/>
        <w:numPr>
          <w:ilvl w:val="0"/>
          <w:numId w:val="1"/>
        </w:numPr>
        <w:autoSpaceDE w:val="0"/>
        <w:autoSpaceDN w:val="0"/>
        <w:adjustRightInd w:val="0"/>
        <w:spacing w:after="0" w:line="276" w:lineRule="auto"/>
        <w:ind w:left="709" w:hanging="425"/>
        <w:jc w:val="both"/>
        <w:rPr>
          <w:rFonts w:cs="Times New Roman"/>
        </w:rPr>
      </w:pPr>
      <w:r w:rsidRPr="009F54C3">
        <w:rPr>
          <w:rFonts w:cs="Times New Roman"/>
        </w:rPr>
        <w:lastRenderedPageBreak/>
        <w:t>“the students’ union” means any association of students formed to further the educational</w:t>
      </w:r>
      <w:r w:rsidR="009F54C3" w:rsidRPr="009F54C3">
        <w:rPr>
          <w:rFonts w:cs="Times New Roman"/>
        </w:rPr>
        <w:t xml:space="preserve"> </w:t>
      </w:r>
      <w:r w:rsidRPr="009F54C3">
        <w:rPr>
          <w:rFonts w:cs="Times New Roman"/>
        </w:rPr>
        <w:t>purposes of the institution and the interests of students, as students;</w:t>
      </w:r>
    </w:p>
    <w:p w14:paraId="75FBEF66" w14:textId="593166A6" w:rsidR="00AC6CBC" w:rsidRPr="009F54C3" w:rsidRDefault="00AC6CBC" w:rsidP="00997FBF">
      <w:pPr>
        <w:pStyle w:val="ListParagraph"/>
        <w:numPr>
          <w:ilvl w:val="0"/>
          <w:numId w:val="1"/>
        </w:numPr>
        <w:autoSpaceDE w:val="0"/>
        <w:autoSpaceDN w:val="0"/>
        <w:adjustRightInd w:val="0"/>
        <w:spacing w:after="0" w:line="276" w:lineRule="auto"/>
        <w:ind w:left="709" w:hanging="425"/>
        <w:jc w:val="both"/>
        <w:rPr>
          <w:rFonts w:cs="Times New Roman"/>
        </w:rPr>
      </w:pPr>
      <w:r w:rsidRPr="009F54C3">
        <w:rPr>
          <w:rFonts w:cs="Times New Roman"/>
        </w:rPr>
        <w:t>a “variable category” means any category of members whose numbers may vary</w:t>
      </w:r>
      <w:r w:rsidR="009F54C3" w:rsidRPr="009F54C3">
        <w:rPr>
          <w:rFonts w:cs="Times New Roman"/>
        </w:rPr>
        <w:t xml:space="preserve"> </w:t>
      </w:r>
      <w:r w:rsidRPr="009F54C3">
        <w:rPr>
          <w:rFonts w:cs="Times New Roman"/>
        </w:rPr>
        <w:t>according to clauses 2 and 3.</w:t>
      </w:r>
    </w:p>
    <w:p w14:paraId="6B5900AD" w14:textId="77777777" w:rsidR="009F54C3" w:rsidRDefault="009F54C3" w:rsidP="00AA73F5">
      <w:pPr>
        <w:autoSpaceDE w:val="0"/>
        <w:autoSpaceDN w:val="0"/>
        <w:adjustRightInd w:val="0"/>
        <w:spacing w:after="0" w:line="276" w:lineRule="auto"/>
        <w:jc w:val="both"/>
        <w:rPr>
          <w:rFonts w:cs="Times New Roman"/>
          <w:b/>
          <w:bCs/>
        </w:rPr>
      </w:pPr>
    </w:p>
    <w:p w14:paraId="5D1C09C0" w14:textId="77777777" w:rsidR="00AC6CBC" w:rsidRPr="00AA73F5" w:rsidRDefault="00AC6CBC" w:rsidP="00AA73F5">
      <w:pPr>
        <w:autoSpaceDE w:val="0"/>
        <w:autoSpaceDN w:val="0"/>
        <w:adjustRightInd w:val="0"/>
        <w:spacing w:after="0" w:line="276" w:lineRule="auto"/>
        <w:jc w:val="both"/>
        <w:rPr>
          <w:rFonts w:cs="Times New Roman"/>
          <w:b/>
          <w:bCs/>
        </w:rPr>
      </w:pPr>
      <w:r w:rsidRPr="00AA73F5">
        <w:rPr>
          <w:rFonts w:cs="Times New Roman"/>
          <w:b/>
          <w:bCs/>
        </w:rPr>
        <w:t>Composition of the Corporation</w:t>
      </w:r>
    </w:p>
    <w:p w14:paraId="2B114BB4" w14:textId="7795E204"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b/>
          <w:bCs/>
        </w:rPr>
        <w:t xml:space="preserve">2.—(1) </w:t>
      </w:r>
      <w:r w:rsidR="00AA73F5" w:rsidRPr="00AA73F5">
        <w:rPr>
          <w:rFonts w:cs="Times New Roman"/>
        </w:rPr>
        <w:t>T</w:t>
      </w:r>
      <w:r w:rsidRPr="00AA73F5">
        <w:rPr>
          <w:rFonts w:cs="Times New Roman"/>
        </w:rPr>
        <w:t>he Corporation shall</w:t>
      </w:r>
      <w:r w:rsidR="00C9380E">
        <w:rPr>
          <w:rFonts w:cs="Times New Roman"/>
        </w:rPr>
        <w:t xml:space="preserve"> </w:t>
      </w:r>
      <w:r w:rsidRPr="00AA73F5">
        <w:rPr>
          <w:rFonts w:cs="Times New Roman"/>
        </w:rPr>
        <w:t>consist of—</w:t>
      </w:r>
    </w:p>
    <w:p w14:paraId="51540837" w14:textId="0CCDDA7D" w:rsidR="00AC6CBC" w:rsidRPr="00997FBF" w:rsidRDefault="00AC6CBC" w:rsidP="004A72B9">
      <w:pPr>
        <w:pStyle w:val="ListParagraph"/>
        <w:numPr>
          <w:ilvl w:val="0"/>
          <w:numId w:val="20"/>
        </w:numPr>
        <w:tabs>
          <w:tab w:val="left" w:pos="426"/>
        </w:tabs>
        <w:autoSpaceDE w:val="0"/>
        <w:autoSpaceDN w:val="0"/>
        <w:adjustRightInd w:val="0"/>
        <w:spacing w:after="0" w:line="276" w:lineRule="auto"/>
        <w:jc w:val="both"/>
        <w:rPr>
          <w:rFonts w:cs="Times New Roman"/>
        </w:rPr>
      </w:pPr>
      <w:r w:rsidRPr="00997FBF">
        <w:rPr>
          <w:rFonts w:cs="Times New Roman"/>
        </w:rPr>
        <w:t>up to sixteen members who appear to the Corporation to have the necessary skills to</w:t>
      </w:r>
      <w:r w:rsidR="00C9380E" w:rsidRPr="00997FBF">
        <w:rPr>
          <w:rFonts w:cs="Times New Roman"/>
        </w:rPr>
        <w:t xml:space="preserve"> </w:t>
      </w:r>
      <w:r w:rsidRPr="00997FBF">
        <w:rPr>
          <w:rFonts w:cs="Times New Roman"/>
        </w:rPr>
        <w:t>ensure that the Corporation carries out its functions under article 3 of the Articles of</w:t>
      </w:r>
      <w:r w:rsidR="00C9380E" w:rsidRPr="00997FBF">
        <w:rPr>
          <w:rFonts w:cs="Times New Roman"/>
        </w:rPr>
        <w:t xml:space="preserve"> </w:t>
      </w:r>
      <w:r w:rsidRPr="00997FBF">
        <w:rPr>
          <w:rFonts w:cs="Times New Roman"/>
        </w:rPr>
        <w:t>Government;</w:t>
      </w:r>
    </w:p>
    <w:p w14:paraId="20FC7987" w14:textId="658FBD2C" w:rsidR="00AC6CBC" w:rsidRPr="00997FBF" w:rsidRDefault="00AC6CBC" w:rsidP="004A72B9">
      <w:pPr>
        <w:pStyle w:val="ListParagraph"/>
        <w:numPr>
          <w:ilvl w:val="0"/>
          <w:numId w:val="20"/>
        </w:numPr>
        <w:tabs>
          <w:tab w:val="left" w:pos="426"/>
        </w:tabs>
        <w:autoSpaceDE w:val="0"/>
        <w:autoSpaceDN w:val="0"/>
        <w:adjustRightInd w:val="0"/>
        <w:spacing w:after="0" w:line="276" w:lineRule="auto"/>
        <w:jc w:val="both"/>
        <w:rPr>
          <w:rFonts w:cs="Times New Roman"/>
        </w:rPr>
      </w:pPr>
      <w:r w:rsidRPr="00997FBF">
        <w:rPr>
          <w:rFonts w:cs="Times New Roman"/>
        </w:rPr>
        <w:t xml:space="preserve">the </w:t>
      </w:r>
      <w:r w:rsidR="00C6465F">
        <w:rPr>
          <w:rFonts w:cs="Times New Roman"/>
        </w:rPr>
        <w:t>Chief Executive</w:t>
      </w:r>
      <w:r w:rsidRPr="00997FBF">
        <w:rPr>
          <w:rFonts w:cs="Times New Roman"/>
        </w:rPr>
        <w:t xml:space="preserve"> </w:t>
      </w:r>
      <w:r w:rsidR="00C6465F">
        <w:rPr>
          <w:rFonts w:cs="Times New Roman"/>
        </w:rPr>
        <w:t xml:space="preserve">and Group Principal </w:t>
      </w:r>
      <w:r w:rsidRPr="00997FBF">
        <w:rPr>
          <w:rFonts w:cs="Times New Roman"/>
        </w:rPr>
        <w:t>of the institution, unless</w:t>
      </w:r>
      <w:r w:rsidR="00C6465F">
        <w:rPr>
          <w:rFonts w:cs="Times New Roman"/>
        </w:rPr>
        <w:t xml:space="preserve"> he/she </w:t>
      </w:r>
      <w:r w:rsidRPr="00997FBF">
        <w:rPr>
          <w:rFonts w:cs="Times New Roman"/>
        </w:rPr>
        <w:t>chooses not to be a member;</w:t>
      </w:r>
    </w:p>
    <w:p w14:paraId="6A0E64C1" w14:textId="01031886" w:rsidR="00AC6CBC" w:rsidRPr="00997FBF" w:rsidRDefault="00AC6CBC" w:rsidP="004A72B9">
      <w:pPr>
        <w:pStyle w:val="ListParagraph"/>
        <w:numPr>
          <w:ilvl w:val="0"/>
          <w:numId w:val="20"/>
        </w:numPr>
        <w:tabs>
          <w:tab w:val="left" w:pos="426"/>
        </w:tabs>
        <w:autoSpaceDE w:val="0"/>
        <w:autoSpaceDN w:val="0"/>
        <w:adjustRightInd w:val="0"/>
        <w:spacing w:after="0" w:line="276" w:lineRule="auto"/>
        <w:jc w:val="both"/>
        <w:rPr>
          <w:rFonts w:cs="Times New Roman"/>
        </w:rPr>
      </w:pPr>
      <w:r w:rsidRPr="00997FBF">
        <w:rPr>
          <w:rFonts w:cs="Times New Roman"/>
        </w:rPr>
        <w:t>at least one and not more than three members who are members of the institution’s staff</w:t>
      </w:r>
      <w:r w:rsidR="00C9380E" w:rsidRPr="00997FBF">
        <w:rPr>
          <w:rFonts w:cs="Times New Roman"/>
        </w:rPr>
        <w:t xml:space="preserve"> </w:t>
      </w:r>
      <w:r w:rsidRPr="00997FBF">
        <w:rPr>
          <w:rFonts w:cs="Times New Roman"/>
        </w:rPr>
        <w:t>and have a contract of employment with the institution and who have been nominated and</w:t>
      </w:r>
      <w:r w:rsidR="00C9380E" w:rsidRPr="00997FBF">
        <w:rPr>
          <w:rFonts w:cs="Times New Roman"/>
        </w:rPr>
        <w:t xml:space="preserve"> </w:t>
      </w:r>
      <w:r w:rsidRPr="00997FBF">
        <w:rPr>
          <w:rFonts w:cs="Times New Roman"/>
        </w:rPr>
        <w:t>elected as set out in paragraphs (3), (4) or (5) (“staff members”); and</w:t>
      </w:r>
    </w:p>
    <w:p w14:paraId="3F0DD979" w14:textId="4D05E58D" w:rsidR="00AC6CBC" w:rsidRPr="00997FBF" w:rsidRDefault="00AC6CBC" w:rsidP="004A72B9">
      <w:pPr>
        <w:pStyle w:val="ListParagraph"/>
        <w:numPr>
          <w:ilvl w:val="0"/>
          <w:numId w:val="20"/>
        </w:numPr>
        <w:tabs>
          <w:tab w:val="left" w:pos="426"/>
        </w:tabs>
        <w:autoSpaceDE w:val="0"/>
        <w:autoSpaceDN w:val="0"/>
        <w:adjustRightInd w:val="0"/>
        <w:spacing w:after="0" w:line="276" w:lineRule="auto"/>
        <w:jc w:val="both"/>
        <w:rPr>
          <w:rFonts w:cs="Times New Roman"/>
        </w:rPr>
      </w:pPr>
      <w:r w:rsidRPr="00997FBF">
        <w:rPr>
          <w:rFonts w:cs="Times New Roman"/>
        </w:rPr>
        <w:t xml:space="preserve">at least </w:t>
      </w:r>
      <w:r w:rsidR="00CD5A72">
        <w:rPr>
          <w:rFonts w:cs="Times New Roman"/>
        </w:rPr>
        <w:t>one</w:t>
      </w:r>
      <w:r w:rsidR="00CD5A72" w:rsidRPr="00997FBF">
        <w:rPr>
          <w:rFonts w:cs="Times New Roman"/>
        </w:rPr>
        <w:t xml:space="preserve"> </w:t>
      </w:r>
      <w:r w:rsidRPr="00997FBF">
        <w:rPr>
          <w:rFonts w:cs="Times New Roman"/>
        </w:rPr>
        <w:t>and not more than three members who are students at the institution and have</w:t>
      </w:r>
      <w:r w:rsidR="00C9380E" w:rsidRPr="00997FBF">
        <w:rPr>
          <w:rFonts w:cs="Times New Roman"/>
        </w:rPr>
        <w:t xml:space="preserve"> </w:t>
      </w:r>
      <w:r w:rsidRPr="00997FBF">
        <w:rPr>
          <w:rFonts w:cs="Times New Roman"/>
        </w:rPr>
        <w:t>been nominated and elected by their fellow students, or if the Corporation so decides, by</w:t>
      </w:r>
      <w:r w:rsidR="00C9380E" w:rsidRPr="00997FBF">
        <w:rPr>
          <w:rFonts w:cs="Times New Roman"/>
        </w:rPr>
        <w:t xml:space="preserve"> </w:t>
      </w:r>
      <w:r w:rsidRPr="00997FBF">
        <w:rPr>
          <w:rFonts w:cs="Times New Roman"/>
        </w:rPr>
        <w:t>a recognised association representing such students (“student members”).</w:t>
      </w:r>
    </w:p>
    <w:p w14:paraId="590C2028" w14:textId="73EAF38A"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(2) A person who is not for the time being enrolled as a student at the institution, shall</w:t>
      </w:r>
      <w:r w:rsidR="00C9380E">
        <w:rPr>
          <w:rFonts w:cs="Times New Roman"/>
        </w:rPr>
        <w:t xml:space="preserve"> </w:t>
      </w:r>
      <w:r w:rsidRPr="00AA73F5">
        <w:rPr>
          <w:rFonts w:cs="Times New Roman"/>
        </w:rPr>
        <w:t>nevertheless be treated as a student during any period of authorised absence from the institution</w:t>
      </w:r>
      <w:r w:rsidR="00C9380E">
        <w:rPr>
          <w:rFonts w:cs="Times New Roman"/>
        </w:rPr>
        <w:t xml:space="preserve"> </w:t>
      </w:r>
      <w:r w:rsidRPr="00AA73F5">
        <w:rPr>
          <w:rFonts w:cs="Times New Roman"/>
        </w:rPr>
        <w:t>for study, travel or for carrying out the duties of any office held by that person in the institution’s</w:t>
      </w:r>
      <w:r w:rsidR="00C9380E">
        <w:rPr>
          <w:rFonts w:cs="Times New Roman"/>
        </w:rPr>
        <w:t xml:space="preserve"> </w:t>
      </w:r>
      <w:r w:rsidRPr="00AA73F5">
        <w:rPr>
          <w:rFonts w:cs="Times New Roman"/>
        </w:rPr>
        <w:t>students’ union.</w:t>
      </w:r>
    </w:p>
    <w:p w14:paraId="3A3B3E1E" w14:textId="42FE9DF6"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(3) Where the Corporation has decided or decides that there is to be one staff member</w:t>
      </w:r>
      <w:r w:rsidR="00C2505E">
        <w:rPr>
          <w:rFonts w:cs="Times New Roman"/>
        </w:rPr>
        <w:t>,</w:t>
      </w:r>
      <w:r w:rsidRPr="00AA73F5">
        <w:rPr>
          <w:rFonts w:cs="Times New Roman"/>
        </w:rPr>
        <w:t xml:space="preserve"> the</w:t>
      </w:r>
      <w:r w:rsidR="00C9380E">
        <w:rPr>
          <w:rFonts w:cs="Times New Roman"/>
        </w:rPr>
        <w:t xml:space="preserve"> </w:t>
      </w:r>
      <w:r w:rsidRPr="00AA73F5">
        <w:rPr>
          <w:rFonts w:cs="Times New Roman"/>
        </w:rPr>
        <w:t>member may be a member of the academic staff or the non-academic staff and shall be nominated</w:t>
      </w:r>
      <w:r w:rsidR="00C9380E">
        <w:rPr>
          <w:rFonts w:cs="Times New Roman"/>
        </w:rPr>
        <w:t xml:space="preserve"> </w:t>
      </w:r>
      <w:r w:rsidRPr="00AA73F5">
        <w:rPr>
          <w:rFonts w:cs="Times New Roman"/>
        </w:rPr>
        <w:t>and elected by all staff.</w:t>
      </w:r>
    </w:p>
    <w:p w14:paraId="0DCADF57" w14:textId="77777777"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t>(4) Where the Corporation has decided or decides that there are to be two staff members—</w:t>
      </w:r>
    </w:p>
    <w:p w14:paraId="2550BEEA" w14:textId="3411A2FF" w:rsidR="00AC6CBC" w:rsidRPr="005F205E" w:rsidRDefault="00AC6CBC" w:rsidP="004A72B9">
      <w:pPr>
        <w:pStyle w:val="ListParagraph"/>
        <w:numPr>
          <w:ilvl w:val="0"/>
          <w:numId w:val="21"/>
        </w:numPr>
        <w:tabs>
          <w:tab w:val="left" w:pos="709"/>
        </w:tabs>
        <w:autoSpaceDE w:val="0"/>
        <w:autoSpaceDN w:val="0"/>
        <w:adjustRightInd w:val="0"/>
        <w:spacing w:after="0" w:line="276" w:lineRule="auto"/>
        <w:ind w:left="709" w:hanging="425"/>
        <w:jc w:val="both"/>
        <w:rPr>
          <w:rFonts w:cs="Times New Roman"/>
        </w:rPr>
      </w:pPr>
      <w:r w:rsidRPr="005F205E">
        <w:rPr>
          <w:rFonts w:cs="Times New Roman"/>
        </w:rPr>
        <w:t>one may be a member of the academic staff, nominated and elected only by academic</w:t>
      </w:r>
      <w:r w:rsidR="00C9380E" w:rsidRPr="005F205E">
        <w:rPr>
          <w:rFonts w:cs="Times New Roman"/>
        </w:rPr>
        <w:t xml:space="preserve"> </w:t>
      </w:r>
      <w:r w:rsidRPr="005F205E">
        <w:rPr>
          <w:rFonts w:cs="Times New Roman"/>
        </w:rPr>
        <w:t>staff; and the other may be a member of the non-academic staff, nominated and elected</w:t>
      </w:r>
      <w:r w:rsidR="00C9380E" w:rsidRPr="005F205E">
        <w:rPr>
          <w:rFonts w:cs="Times New Roman"/>
        </w:rPr>
        <w:t xml:space="preserve"> </w:t>
      </w:r>
      <w:r w:rsidRPr="005F205E">
        <w:rPr>
          <w:rFonts w:cs="Times New Roman"/>
        </w:rPr>
        <w:t>only by non-academic staff, or</w:t>
      </w:r>
    </w:p>
    <w:p w14:paraId="42670D3B" w14:textId="5C9B64FC" w:rsidR="00AC6CBC" w:rsidRPr="005F205E" w:rsidRDefault="00AC6CBC" w:rsidP="004A72B9">
      <w:pPr>
        <w:pStyle w:val="ListParagraph"/>
        <w:numPr>
          <w:ilvl w:val="0"/>
          <w:numId w:val="21"/>
        </w:numPr>
        <w:tabs>
          <w:tab w:val="left" w:pos="709"/>
        </w:tabs>
        <w:autoSpaceDE w:val="0"/>
        <w:autoSpaceDN w:val="0"/>
        <w:adjustRightInd w:val="0"/>
        <w:spacing w:after="0" w:line="276" w:lineRule="auto"/>
        <w:ind w:left="709" w:hanging="425"/>
        <w:jc w:val="both"/>
        <w:rPr>
          <w:rFonts w:cs="Times New Roman"/>
        </w:rPr>
      </w:pPr>
      <w:r w:rsidRPr="005F205E">
        <w:rPr>
          <w:rFonts w:cs="Times New Roman"/>
        </w:rPr>
        <w:t>each may be a member of the academic or non-academic staff, nominated and elected by</w:t>
      </w:r>
      <w:r w:rsidR="00C9380E" w:rsidRPr="005F205E">
        <w:rPr>
          <w:rFonts w:cs="Times New Roman"/>
        </w:rPr>
        <w:t xml:space="preserve"> </w:t>
      </w:r>
      <w:r w:rsidRPr="005F205E">
        <w:rPr>
          <w:rFonts w:cs="Times New Roman"/>
        </w:rPr>
        <w:t>all staff.</w:t>
      </w:r>
    </w:p>
    <w:p w14:paraId="067359F1" w14:textId="77777777" w:rsidR="00AC6CBC" w:rsidRPr="00AA73F5" w:rsidRDefault="00AC6CBC" w:rsidP="00997FBF">
      <w:pPr>
        <w:autoSpaceDE w:val="0"/>
        <w:autoSpaceDN w:val="0"/>
        <w:adjustRightInd w:val="0"/>
        <w:spacing w:after="0" w:line="276" w:lineRule="auto"/>
        <w:jc w:val="both"/>
        <w:rPr>
          <w:rFonts w:cs="Times New Roman"/>
        </w:rPr>
      </w:pPr>
      <w:r w:rsidRPr="00AA73F5">
        <w:rPr>
          <w:rFonts w:cs="Times New Roman"/>
        </w:rPr>
        <w:t>(5) Where the Corporation has decided that there are to be three staff members -</w:t>
      </w:r>
    </w:p>
    <w:p w14:paraId="5C2C7FAB" w14:textId="18877518" w:rsidR="00AC6CBC" w:rsidRPr="005F205E" w:rsidRDefault="00AC6CBC" w:rsidP="004A72B9">
      <w:pPr>
        <w:pStyle w:val="ListParagraph"/>
        <w:numPr>
          <w:ilvl w:val="0"/>
          <w:numId w:val="22"/>
        </w:numPr>
        <w:autoSpaceDE w:val="0"/>
        <w:autoSpaceDN w:val="0"/>
        <w:adjustRightInd w:val="0"/>
        <w:spacing w:after="0" w:line="276" w:lineRule="auto"/>
        <w:ind w:left="709" w:hanging="425"/>
        <w:jc w:val="both"/>
        <w:rPr>
          <w:rFonts w:cs="Times New Roman"/>
        </w:rPr>
      </w:pPr>
      <w:r w:rsidRPr="005F205E">
        <w:rPr>
          <w:rFonts w:cs="Times New Roman"/>
        </w:rPr>
        <w:t>all may be members of the academic or non-academic staff, nominated and elected by all</w:t>
      </w:r>
      <w:r w:rsidR="00C9380E" w:rsidRPr="005F205E">
        <w:rPr>
          <w:rFonts w:cs="Times New Roman"/>
        </w:rPr>
        <w:t xml:space="preserve"> </w:t>
      </w:r>
      <w:r w:rsidRPr="005F205E">
        <w:rPr>
          <w:rFonts w:cs="Times New Roman"/>
        </w:rPr>
        <w:t>staff,</w:t>
      </w:r>
    </w:p>
    <w:p w14:paraId="4223A769" w14:textId="1E400E52" w:rsidR="00AC6CBC" w:rsidRPr="005F205E" w:rsidRDefault="00AC6CBC" w:rsidP="004A72B9">
      <w:pPr>
        <w:pStyle w:val="ListParagraph"/>
        <w:numPr>
          <w:ilvl w:val="0"/>
          <w:numId w:val="22"/>
        </w:numPr>
        <w:autoSpaceDE w:val="0"/>
        <w:autoSpaceDN w:val="0"/>
        <w:adjustRightInd w:val="0"/>
        <w:spacing w:after="0" w:line="276" w:lineRule="auto"/>
        <w:ind w:left="709" w:hanging="425"/>
        <w:jc w:val="both"/>
        <w:rPr>
          <w:rFonts w:cs="Times New Roman"/>
        </w:rPr>
      </w:pPr>
      <w:r w:rsidRPr="005F205E">
        <w:rPr>
          <w:rFonts w:cs="Times New Roman"/>
        </w:rPr>
        <w:t>one may be a member of the academic or the non-academic staff, nominated and elected</w:t>
      </w:r>
      <w:r w:rsidR="00C9380E" w:rsidRPr="005F205E">
        <w:rPr>
          <w:rFonts w:cs="Times New Roman"/>
        </w:rPr>
        <w:t xml:space="preserve"> </w:t>
      </w:r>
      <w:r w:rsidRPr="005F205E">
        <w:rPr>
          <w:rFonts w:cs="Times New Roman"/>
        </w:rPr>
        <w:t>by all staff, one may be a member of the academic staff, nominated and elected by</w:t>
      </w:r>
      <w:r w:rsidR="00C9380E" w:rsidRPr="005F205E">
        <w:rPr>
          <w:rFonts w:cs="Times New Roman"/>
        </w:rPr>
        <w:t xml:space="preserve"> </w:t>
      </w:r>
      <w:r w:rsidRPr="005F205E">
        <w:rPr>
          <w:rFonts w:cs="Times New Roman"/>
        </w:rPr>
        <w:t>academic staff only, and one may be a member of the non-academic staff nominated and</w:t>
      </w:r>
      <w:r w:rsidR="00C9380E" w:rsidRPr="005F205E">
        <w:rPr>
          <w:rFonts w:cs="Times New Roman"/>
        </w:rPr>
        <w:t xml:space="preserve"> </w:t>
      </w:r>
      <w:r w:rsidRPr="005F205E">
        <w:rPr>
          <w:rFonts w:cs="Times New Roman"/>
        </w:rPr>
        <w:t>elected by non-academic staff only,</w:t>
      </w:r>
    </w:p>
    <w:p w14:paraId="55029827" w14:textId="3872ED8A" w:rsidR="00AC6CBC" w:rsidRPr="005F205E" w:rsidRDefault="00AC6CBC" w:rsidP="004A72B9">
      <w:pPr>
        <w:pStyle w:val="ListParagraph"/>
        <w:numPr>
          <w:ilvl w:val="0"/>
          <w:numId w:val="22"/>
        </w:numPr>
        <w:autoSpaceDE w:val="0"/>
        <w:autoSpaceDN w:val="0"/>
        <w:adjustRightInd w:val="0"/>
        <w:spacing w:after="0" w:line="276" w:lineRule="auto"/>
        <w:ind w:left="709" w:hanging="425"/>
        <w:jc w:val="both"/>
        <w:rPr>
          <w:rFonts w:cs="Times New Roman"/>
        </w:rPr>
      </w:pPr>
      <w:r w:rsidRPr="005F205E">
        <w:rPr>
          <w:rFonts w:cs="Times New Roman"/>
        </w:rPr>
        <w:t>two may be members of the academic staff, nominated and elected by academic staff</w:t>
      </w:r>
      <w:r w:rsidR="00C9380E" w:rsidRPr="005F205E">
        <w:rPr>
          <w:rFonts w:cs="Times New Roman"/>
        </w:rPr>
        <w:t xml:space="preserve"> </w:t>
      </w:r>
      <w:r w:rsidRPr="005F205E">
        <w:rPr>
          <w:rFonts w:cs="Times New Roman"/>
        </w:rPr>
        <w:t>only, and one may be a member of the non-academic staff, nominated and elected by</w:t>
      </w:r>
      <w:r w:rsidR="00C9380E" w:rsidRPr="005F205E">
        <w:rPr>
          <w:rFonts w:cs="Times New Roman"/>
        </w:rPr>
        <w:t xml:space="preserve"> </w:t>
      </w:r>
      <w:r w:rsidRPr="005F205E">
        <w:rPr>
          <w:rFonts w:cs="Times New Roman"/>
        </w:rPr>
        <w:t>non-academic staff only, or</w:t>
      </w:r>
    </w:p>
    <w:p w14:paraId="06DFC96B" w14:textId="18BB94DB" w:rsidR="00AC6CBC" w:rsidRPr="005F205E" w:rsidRDefault="00AC6CBC" w:rsidP="004A72B9">
      <w:pPr>
        <w:pStyle w:val="ListParagraph"/>
        <w:numPr>
          <w:ilvl w:val="0"/>
          <w:numId w:val="22"/>
        </w:numPr>
        <w:autoSpaceDE w:val="0"/>
        <w:autoSpaceDN w:val="0"/>
        <w:adjustRightInd w:val="0"/>
        <w:spacing w:after="0" w:line="276" w:lineRule="auto"/>
        <w:ind w:left="709" w:hanging="425"/>
        <w:jc w:val="both"/>
        <w:rPr>
          <w:rFonts w:cs="Times New Roman"/>
        </w:rPr>
      </w:pPr>
      <w:r w:rsidRPr="005F205E">
        <w:rPr>
          <w:rFonts w:cs="Times New Roman"/>
        </w:rPr>
        <w:t>one may be a member of the academic staff, nominated and elected by academic staff</w:t>
      </w:r>
      <w:r w:rsidR="00C9380E" w:rsidRPr="005F205E">
        <w:rPr>
          <w:rFonts w:cs="Times New Roman"/>
        </w:rPr>
        <w:t xml:space="preserve"> </w:t>
      </w:r>
      <w:r w:rsidRPr="005F205E">
        <w:rPr>
          <w:rFonts w:cs="Times New Roman"/>
        </w:rPr>
        <w:t xml:space="preserve">only, and two may be members of the non-academic staff, nominated and elected by </w:t>
      </w:r>
      <w:r w:rsidR="00C9380E" w:rsidRPr="005F205E">
        <w:rPr>
          <w:rFonts w:cs="Times New Roman"/>
        </w:rPr>
        <w:t xml:space="preserve">non-academic </w:t>
      </w:r>
      <w:r w:rsidRPr="005F205E">
        <w:rPr>
          <w:rFonts w:cs="Times New Roman"/>
        </w:rPr>
        <w:t>staff only.</w:t>
      </w:r>
    </w:p>
    <w:p w14:paraId="4D63DB4E" w14:textId="2A41281B"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 xml:space="preserve">(6) The appointing authority, as set out in clause </w:t>
      </w:r>
      <w:r w:rsidR="00C2505E">
        <w:rPr>
          <w:rFonts w:cs="Times New Roman"/>
        </w:rPr>
        <w:t>6</w:t>
      </w:r>
      <w:r w:rsidRPr="00AA73F5">
        <w:rPr>
          <w:rFonts w:cs="Times New Roman"/>
        </w:rPr>
        <w:t>, will decide whether a person is eligible for</w:t>
      </w:r>
      <w:r w:rsidR="00C9380E">
        <w:rPr>
          <w:rFonts w:cs="Times New Roman"/>
        </w:rPr>
        <w:t xml:space="preserve"> </w:t>
      </w:r>
      <w:r w:rsidRPr="00AA73F5">
        <w:rPr>
          <w:rFonts w:cs="Times New Roman"/>
        </w:rPr>
        <w:t>nomination, election and appointment as a member of the Corporation under paragraph (1).</w:t>
      </w:r>
    </w:p>
    <w:p w14:paraId="531BFE26" w14:textId="77777777" w:rsidR="00AA73F5" w:rsidRPr="00AA73F5" w:rsidRDefault="00AA73F5" w:rsidP="00AA73F5">
      <w:pPr>
        <w:autoSpaceDE w:val="0"/>
        <w:autoSpaceDN w:val="0"/>
        <w:adjustRightInd w:val="0"/>
        <w:spacing w:after="0" w:line="276" w:lineRule="auto"/>
        <w:jc w:val="both"/>
        <w:rPr>
          <w:rFonts w:cs="Times New Roman"/>
          <w:b/>
          <w:bCs/>
        </w:rPr>
      </w:pPr>
    </w:p>
    <w:p w14:paraId="0AE1168E" w14:textId="77777777" w:rsidR="00AC6CBC" w:rsidRPr="00AA73F5" w:rsidRDefault="00AC6CBC" w:rsidP="00AA73F5">
      <w:pPr>
        <w:autoSpaceDE w:val="0"/>
        <w:autoSpaceDN w:val="0"/>
        <w:adjustRightInd w:val="0"/>
        <w:spacing w:after="0" w:line="276" w:lineRule="auto"/>
        <w:jc w:val="both"/>
        <w:rPr>
          <w:rFonts w:cs="Times New Roman"/>
          <w:b/>
          <w:bCs/>
        </w:rPr>
      </w:pPr>
      <w:r w:rsidRPr="00AA73F5">
        <w:rPr>
          <w:rFonts w:cs="Times New Roman"/>
          <w:b/>
          <w:bCs/>
        </w:rPr>
        <w:t>Determination of membership numbers</w:t>
      </w:r>
    </w:p>
    <w:p w14:paraId="1F634544" w14:textId="4A62772B" w:rsidR="00AC6CBC" w:rsidRPr="00AA73F5" w:rsidRDefault="00AC6CBC" w:rsidP="00C2505E">
      <w:pPr>
        <w:autoSpaceDE w:val="0"/>
        <w:autoSpaceDN w:val="0"/>
        <w:adjustRightInd w:val="0"/>
        <w:spacing w:after="0" w:line="276" w:lineRule="auto"/>
        <w:ind w:left="284" w:hanging="284"/>
        <w:jc w:val="both"/>
        <w:rPr>
          <w:rFonts w:cs="Times New Roman"/>
        </w:rPr>
      </w:pPr>
      <w:r w:rsidRPr="00AA73F5">
        <w:rPr>
          <w:rFonts w:cs="Times New Roman"/>
          <w:b/>
          <w:bCs/>
        </w:rPr>
        <w:lastRenderedPageBreak/>
        <w:t xml:space="preserve">3.—(1) </w:t>
      </w:r>
      <w:r w:rsidR="00AA73F5" w:rsidRPr="00AA73F5">
        <w:rPr>
          <w:rFonts w:cs="Times New Roman"/>
        </w:rPr>
        <w:t>T</w:t>
      </w:r>
      <w:r w:rsidRPr="00AA73F5">
        <w:rPr>
          <w:rFonts w:cs="Times New Roman"/>
        </w:rPr>
        <w:t>he number of</w:t>
      </w:r>
      <w:r w:rsidR="00C9380E">
        <w:rPr>
          <w:rFonts w:cs="Times New Roman"/>
        </w:rPr>
        <w:t xml:space="preserve"> </w:t>
      </w:r>
      <w:r w:rsidRPr="00AA73F5">
        <w:rPr>
          <w:rFonts w:cs="Times New Roman"/>
        </w:rPr>
        <w:t>members of the Corporation</w:t>
      </w:r>
      <w:r w:rsidR="00AA73F5" w:rsidRPr="00AA73F5">
        <w:rPr>
          <w:rFonts w:cs="Times New Roman"/>
        </w:rPr>
        <w:t xml:space="preserve"> must be</w:t>
      </w:r>
      <w:r w:rsidR="0062014D">
        <w:rPr>
          <w:rFonts w:cs="Times New Roman"/>
        </w:rPr>
        <w:t xml:space="preserve"> determined by resolution of </w:t>
      </w:r>
      <w:r w:rsidRPr="00AA73F5">
        <w:rPr>
          <w:rFonts w:cs="Times New Roman"/>
        </w:rPr>
        <w:t>the Corporation</w:t>
      </w:r>
      <w:r w:rsidR="0062014D">
        <w:rPr>
          <w:rFonts w:cs="Times New Roman"/>
        </w:rPr>
        <w:t xml:space="preserve"> </w:t>
      </w:r>
      <w:r w:rsidRPr="00AA73F5">
        <w:rPr>
          <w:rFonts w:cs="Times New Roman"/>
        </w:rPr>
        <w:t>.</w:t>
      </w:r>
    </w:p>
    <w:p w14:paraId="436668A4" w14:textId="32055C2D"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t xml:space="preserve">(2) The Corporation may at any time vary the </w:t>
      </w:r>
      <w:r w:rsidR="00AA73F5" w:rsidRPr="00AA73F5">
        <w:rPr>
          <w:rFonts w:cs="Times New Roman"/>
        </w:rPr>
        <w:t xml:space="preserve">Corporation composition </w:t>
      </w:r>
      <w:r w:rsidR="0062014D">
        <w:rPr>
          <w:rFonts w:cs="Times New Roman"/>
        </w:rPr>
        <w:t xml:space="preserve"> </w:t>
      </w:r>
      <w:r w:rsidRPr="00AA73F5">
        <w:rPr>
          <w:rFonts w:cs="Times New Roman"/>
        </w:rPr>
        <w:t>provided that -</w:t>
      </w:r>
    </w:p>
    <w:p w14:paraId="2FC5E352" w14:textId="73F5056E" w:rsidR="00AC6CBC" w:rsidRPr="0062014D" w:rsidRDefault="00AC6CBC" w:rsidP="00732AA8">
      <w:pPr>
        <w:numPr>
          <w:ilvl w:val="0"/>
          <w:numId w:val="2"/>
        </w:numPr>
        <w:autoSpaceDE w:val="0"/>
        <w:autoSpaceDN w:val="0"/>
        <w:adjustRightInd w:val="0"/>
        <w:spacing w:after="0" w:line="276" w:lineRule="auto"/>
        <w:ind w:left="567" w:hanging="283"/>
        <w:jc w:val="both"/>
        <w:rPr>
          <w:rFonts w:cs="Times New Roman"/>
        </w:rPr>
      </w:pPr>
      <w:r w:rsidRPr="0062014D">
        <w:rPr>
          <w:rFonts w:cs="Times New Roman"/>
        </w:rPr>
        <w:t>the number of members of the Corporation</w:t>
      </w:r>
      <w:r w:rsidR="00C9380E" w:rsidRPr="0062014D">
        <w:rPr>
          <w:rFonts w:cs="Times New Roman"/>
        </w:rPr>
        <w:t xml:space="preserve"> </w:t>
      </w:r>
      <w:r w:rsidRPr="0062014D">
        <w:rPr>
          <w:rFonts w:cs="Times New Roman"/>
        </w:rPr>
        <w:t>shall not be less than twelve or more than twenty</w:t>
      </w:r>
      <w:r w:rsidR="0062014D" w:rsidRPr="0062014D">
        <w:rPr>
          <w:rFonts w:cs="Times New Roman"/>
        </w:rPr>
        <w:t xml:space="preserve"> </w:t>
      </w:r>
      <w:r w:rsidRPr="0062014D">
        <w:rPr>
          <w:rFonts w:cs="Times New Roman"/>
        </w:rPr>
        <w:t>; and</w:t>
      </w:r>
    </w:p>
    <w:p w14:paraId="2307EB59" w14:textId="2BF4D0E1" w:rsidR="00AC6CBC" w:rsidRPr="00ED3F94" w:rsidRDefault="00AC6CBC" w:rsidP="004A72B9">
      <w:pPr>
        <w:pStyle w:val="ListParagraph"/>
        <w:numPr>
          <w:ilvl w:val="0"/>
          <w:numId w:val="2"/>
        </w:numPr>
        <w:autoSpaceDE w:val="0"/>
        <w:autoSpaceDN w:val="0"/>
        <w:adjustRightInd w:val="0"/>
        <w:spacing w:after="0" w:line="276" w:lineRule="auto"/>
        <w:ind w:left="567" w:hanging="283"/>
        <w:jc w:val="both"/>
        <w:rPr>
          <w:rFonts w:cs="Times New Roman"/>
        </w:rPr>
      </w:pPr>
      <w:r w:rsidRPr="00ED3F94">
        <w:rPr>
          <w:rFonts w:cs="Times New Roman"/>
        </w:rPr>
        <w:t>the numbers of members of each variable category shall be subject to the limit which</w:t>
      </w:r>
      <w:r w:rsidR="00C9380E" w:rsidRPr="00ED3F94">
        <w:rPr>
          <w:rFonts w:cs="Times New Roman"/>
        </w:rPr>
        <w:t xml:space="preserve"> </w:t>
      </w:r>
      <w:r w:rsidRPr="00ED3F94">
        <w:rPr>
          <w:rFonts w:cs="Times New Roman"/>
        </w:rPr>
        <w:t>applies to th</w:t>
      </w:r>
      <w:r w:rsidR="00C9380E" w:rsidRPr="00ED3F94">
        <w:rPr>
          <w:rFonts w:cs="Times New Roman"/>
        </w:rPr>
        <w:t>at category set out in Clause 2</w:t>
      </w:r>
      <w:r w:rsidRPr="00ED3F94">
        <w:rPr>
          <w:rFonts w:cs="Times New Roman"/>
        </w:rPr>
        <w:t>.</w:t>
      </w:r>
    </w:p>
    <w:p w14:paraId="02C41B4F" w14:textId="6FAE3AAE"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(3) No determination under this clause shall terminate the appointment of any person who is</w:t>
      </w:r>
      <w:r w:rsidR="00C9380E">
        <w:rPr>
          <w:rFonts w:cs="Times New Roman"/>
        </w:rPr>
        <w:t xml:space="preserve"> </w:t>
      </w:r>
      <w:r w:rsidRPr="00AA73F5">
        <w:rPr>
          <w:rFonts w:cs="Times New Roman"/>
        </w:rPr>
        <w:t>already a member of the Corporation at the time when the determination is made.</w:t>
      </w:r>
    </w:p>
    <w:p w14:paraId="28A93E63" w14:textId="77777777" w:rsidR="009F54C3" w:rsidRDefault="009F54C3" w:rsidP="00AA73F5">
      <w:pPr>
        <w:autoSpaceDE w:val="0"/>
        <w:autoSpaceDN w:val="0"/>
        <w:adjustRightInd w:val="0"/>
        <w:spacing w:after="0" w:line="276" w:lineRule="auto"/>
        <w:jc w:val="both"/>
        <w:rPr>
          <w:rFonts w:cs="Times New Roman"/>
          <w:b/>
          <w:bCs/>
        </w:rPr>
      </w:pPr>
    </w:p>
    <w:p w14:paraId="21D8075B" w14:textId="77777777" w:rsidR="00AC6CBC" w:rsidRPr="00AA73F5" w:rsidRDefault="00AC6CBC" w:rsidP="00AA73F5">
      <w:pPr>
        <w:autoSpaceDE w:val="0"/>
        <w:autoSpaceDN w:val="0"/>
        <w:adjustRightInd w:val="0"/>
        <w:spacing w:after="0" w:line="276" w:lineRule="auto"/>
        <w:jc w:val="both"/>
        <w:rPr>
          <w:rFonts w:cs="Times New Roman"/>
          <w:b/>
          <w:bCs/>
        </w:rPr>
      </w:pPr>
      <w:r w:rsidRPr="00AA73F5">
        <w:rPr>
          <w:rFonts w:cs="Times New Roman"/>
          <w:b/>
          <w:bCs/>
        </w:rPr>
        <w:t>Appointment of the members of the Corporation</w:t>
      </w:r>
    </w:p>
    <w:p w14:paraId="255055AB" w14:textId="5B2B84ED" w:rsidR="00AC6CBC" w:rsidRPr="00AA73F5" w:rsidRDefault="005643BC" w:rsidP="000A703C">
      <w:pPr>
        <w:autoSpaceDE w:val="0"/>
        <w:autoSpaceDN w:val="0"/>
        <w:adjustRightInd w:val="0"/>
        <w:spacing w:after="0" w:line="276" w:lineRule="auto"/>
        <w:ind w:left="284" w:hanging="284"/>
        <w:jc w:val="both"/>
        <w:rPr>
          <w:rFonts w:cs="Times New Roman"/>
        </w:rPr>
      </w:pPr>
      <w:r>
        <w:rPr>
          <w:rFonts w:cs="Times New Roman"/>
          <w:b/>
          <w:bCs/>
        </w:rPr>
        <w:t>4</w:t>
      </w:r>
      <w:r w:rsidR="00AC6CBC" w:rsidRPr="00AA73F5">
        <w:rPr>
          <w:rFonts w:cs="Times New Roman"/>
          <w:b/>
          <w:bCs/>
        </w:rPr>
        <w:t xml:space="preserve">.—(1) </w:t>
      </w:r>
      <w:r w:rsidR="00AC6CBC" w:rsidRPr="00AA73F5">
        <w:rPr>
          <w:rFonts w:cs="Times New Roman"/>
        </w:rPr>
        <w:t>Subject to paragraph (2) the Corporation is the appointing authority in relation to the</w:t>
      </w:r>
      <w:r w:rsidR="000E594D">
        <w:rPr>
          <w:rFonts w:cs="Times New Roman"/>
        </w:rPr>
        <w:t xml:space="preserve"> </w:t>
      </w:r>
      <w:r w:rsidR="00AC6CBC" w:rsidRPr="00AA73F5">
        <w:rPr>
          <w:rFonts w:cs="Times New Roman"/>
        </w:rPr>
        <w:t>appointment of its members.</w:t>
      </w:r>
    </w:p>
    <w:p w14:paraId="2C3FDF8E" w14:textId="6F07A3FF"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t>(</w:t>
      </w:r>
      <w:r w:rsidR="00FB7529">
        <w:rPr>
          <w:rFonts w:cs="Times New Roman"/>
        </w:rPr>
        <w:t>2</w:t>
      </w:r>
      <w:r w:rsidRPr="00AA73F5">
        <w:rPr>
          <w:rFonts w:cs="Times New Roman"/>
        </w:rPr>
        <w:t>) The appointing authority may decline to appoint a person as a staff or student</w:t>
      </w:r>
      <w:r w:rsidR="000E594D">
        <w:rPr>
          <w:rFonts w:cs="Times New Roman"/>
        </w:rPr>
        <w:t xml:space="preserve"> </w:t>
      </w:r>
      <w:r w:rsidRPr="00AA73F5">
        <w:rPr>
          <w:rFonts w:cs="Times New Roman"/>
        </w:rPr>
        <w:t>member if—</w:t>
      </w:r>
    </w:p>
    <w:p w14:paraId="4910965F" w14:textId="7185B01D" w:rsidR="00AC6CBC" w:rsidRDefault="00AC6CBC" w:rsidP="00C31EEF">
      <w:pPr>
        <w:pStyle w:val="ListParagraph"/>
        <w:numPr>
          <w:ilvl w:val="0"/>
          <w:numId w:val="39"/>
        </w:numPr>
        <w:autoSpaceDE w:val="0"/>
        <w:autoSpaceDN w:val="0"/>
        <w:adjustRightInd w:val="0"/>
        <w:spacing w:after="0" w:line="276" w:lineRule="auto"/>
        <w:ind w:left="567" w:hanging="283"/>
        <w:jc w:val="both"/>
        <w:rPr>
          <w:rFonts w:cs="Times New Roman"/>
        </w:rPr>
      </w:pPr>
      <w:r w:rsidRPr="00C31EEF">
        <w:rPr>
          <w:rFonts w:cs="Times New Roman"/>
        </w:rPr>
        <w:t xml:space="preserve">it is satisfied that the person has been removed from office as a member of a </w:t>
      </w:r>
      <w:r w:rsidR="000E594D" w:rsidRPr="00C31EEF">
        <w:rPr>
          <w:rFonts w:cs="Times New Roman"/>
        </w:rPr>
        <w:t xml:space="preserve">further </w:t>
      </w:r>
      <w:r w:rsidRPr="00C31EEF">
        <w:rPr>
          <w:rFonts w:cs="Times New Roman"/>
        </w:rPr>
        <w:t>education corporation in the previous ten years; or</w:t>
      </w:r>
    </w:p>
    <w:p w14:paraId="6C8A312D" w14:textId="1FFCC48C" w:rsidR="00C31EEF" w:rsidRPr="00C31EEF" w:rsidRDefault="00AC6CBC" w:rsidP="00C31EEF">
      <w:pPr>
        <w:pStyle w:val="ListParagraph"/>
        <w:numPr>
          <w:ilvl w:val="0"/>
          <w:numId w:val="39"/>
        </w:numPr>
        <w:autoSpaceDE w:val="0"/>
        <w:autoSpaceDN w:val="0"/>
        <w:adjustRightInd w:val="0"/>
        <w:spacing w:after="0" w:line="276" w:lineRule="auto"/>
        <w:ind w:left="567" w:hanging="283"/>
        <w:jc w:val="both"/>
        <w:rPr>
          <w:rFonts w:cs="Times New Roman"/>
        </w:rPr>
      </w:pPr>
      <w:r w:rsidRPr="00C31EEF">
        <w:rPr>
          <w:rFonts w:cs="Times New Roman"/>
        </w:rPr>
        <w:t>the appointment of the person would contravene any rule or bye-law made under article</w:t>
      </w:r>
      <w:r w:rsidR="000E594D" w:rsidRPr="00C31EEF">
        <w:rPr>
          <w:rFonts w:cs="Times New Roman"/>
        </w:rPr>
        <w:t xml:space="preserve"> </w:t>
      </w:r>
      <w:r w:rsidRPr="00C31EEF">
        <w:rPr>
          <w:rFonts w:cs="Times New Roman"/>
        </w:rPr>
        <w:t>23 of the Articles of Government concerning the number of terms of office which a</w:t>
      </w:r>
      <w:r w:rsidR="009F54C3" w:rsidRPr="00C31EEF">
        <w:rPr>
          <w:rFonts w:cs="Times New Roman"/>
        </w:rPr>
        <w:t xml:space="preserve"> </w:t>
      </w:r>
      <w:r w:rsidRPr="00C31EEF">
        <w:rPr>
          <w:rFonts w:cs="Times New Roman"/>
        </w:rPr>
        <w:t>person may serve, provided that such rules or bye-laws make the same provision for each</w:t>
      </w:r>
      <w:r w:rsidR="000E594D" w:rsidRPr="00C31EEF">
        <w:rPr>
          <w:rFonts w:cs="Times New Roman"/>
        </w:rPr>
        <w:t xml:space="preserve"> </w:t>
      </w:r>
      <w:r w:rsidRPr="00C31EEF">
        <w:rPr>
          <w:rFonts w:cs="Times New Roman"/>
        </w:rPr>
        <w:t>category of members appointed by the appointing authority; or</w:t>
      </w:r>
    </w:p>
    <w:p w14:paraId="65F52BC4" w14:textId="2F976E90" w:rsidR="00AC6CBC" w:rsidRPr="00C31EEF" w:rsidRDefault="00AC6CBC" w:rsidP="00C31EEF">
      <w:pPr>
        <w:pStyle w:val="ListParagraph"/>
        <w:numPr>
          <w:ilvl w:val="0"/>
          <w:numId w:val="39"/>
        </w:numPr>
        <w:autoSpaceDE w:val="0"/>
        <w:autoSpaceDN w:val="0"/>
        <w:adjustRightInd w:val="0"/>
        <w:spacing w:after="0" w:line="276" w:lineRule="auto"/>
        <w:ind w:left="567" w:hanging="283"/>
        <w:jc w:val="both"/>
        <w:rPr>
          <w:rFonts w:cs="Times New Roman"/>
        </w:rPr>
      </w:pPr>
      <w:r w:rsidRPr="00C31EEF">
        <w:rPr>
          <w:rFonts w:cs="Times New Roman"/>
        </w:rPr>
        <w:t xml:space="preserve">the person is ineligible to be a member of the corporation because of clause </w:t>
      </w:r>
      <w:r w:rsidR="00C31EEF">
        <w:rPr>
          <w:rFonts w:cs="Times New Roman"/>
        </w:rPr>
        <w:t>7</w:t>
      </w:r>
      <w:r w:rsidRPr="00C31EEF">
        <w:rPr>
          <w:rFonts w:cs="Times New Roman"/>
        </w:rPr>
        <w:t>.</w:t>
      </w:r>
    </w:p>
    <w:p w14:paraId="3C6AA5A9" w14:textId="36C80D8C" w:rsidR="009F54C3"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w:t>
      </w:r>
      <w:r w:rsidR="00FB7529">
        <w:rPr>
          <w:rFonts w:cs="Times New Roman"/>
        </w:rPr>
        <w:t>3</w:t>
      </w:r>
      <w:r w:rsidRPr="00AA73F5">
        <w:rPr>
          <w:rFonts w:cs="Times New Roman"/>
        </w:rPr>
        <w:t>) Where the office of any member becomes vacant the appoin</w:t>
      </w:r>
      <w:r w:rsidR="000E594D">
        <w:rPr>
          <w:rFonts w:cs="Times New Roman"/>
        </w:rPr>
        <w:t xml:space="preserve">ting authority shall as soon as </w:t>
      </w:r>
      <w:r w:rsidRPr="00AA73F5">
        <w:rPr>
          <w:rFonts w:cs="Times New Roman"/>
        </w:rPr>
        <w:t xml:space="preserve">practicable take all necessary steps to appoint a </w:t>
      </w:r>
      <w:r w:rsidR="009F54C3">
        <w:rPr>
          <w:rFonts w:cs="Times New Roman"/>
        </w:rPr>
        <w:t>new member to fill the vacancy.</w:t>
      </w:r>
    </w:p>
    <w:p w14:paraId="2FA35054" w14:textId="77777777" w:rsidR="009F54C3" w:rsidRPr="009F54C3" w:rsidRDefault="009F54C3" w:rsidP="00AA73F5">
      <w:pPr>
        <w:autoSpaceDE w:val="0"/>
        <w:autoSpaceDN w:val="0"/>
        <w:adjustRightInd w:val="0"/>
        <w:spacing w:after="0" w:line="276" w:lineRule="auto"/>
        <w:jc w:val="both"/>
        <w:rPr>
          <w:rFonts w:cs="Times New Roman"/>
        </w:rPr>
      </w:pPr>
    </w:p>
    <w:p w14:paraId="55648631" w14:textId="77777777" w:rsidR="00AC6CBC" w:rsidRPr="00AA73F5" w:rsidRDefault="00AC6CBC" w:rsidP="00AA73F5">
      <w:pPr>
        <w:autoSpaceDE w:val="0"/>
        <w:autoSpaceDN w:val="0"/>
        <w:adjustRightInd w:val="0"/>
        <w:spacing w:after="0" w:line="276" w:lineRule="auto"/>
        <w:jc w:val="both"/>
        <w:rPr>
          <w:rFonts w:cs="Times New Roman"/>
          <w:b/>
          <w:bCs/>
        </w:rPr>
      </w:pPr>
      <w:r w:rsidRPr="00AA73F5">
        <w:rPr>
          <w:rFonts w:cs="Times New Roman"/>
          <w:b/>
          <w:bCs/>
        </w:rPr>
        <w:t>Appointment of the Chair and Vice-Chair</w:t>
      </w:r>
    </w:p>
    <w:p w14:paraId="302EAAA3" w14:textId="76D72297" w:rsidR="00AC6CBC" w:rsidRPr="00AA73F5" w:rsidRDefault="005643BC" w:rsidP="006C1DF7">
      <w:pPr>
        <w:autoSpaceDE w:val="0"/>
        <w:autoSpaceDN w:val="0"/>
        <w:adjustRightInd w:val="0"/>
        <w:spacing w:after="0" w:line="276" w:lineRule="auto"/>
        <w:ind w:left="142" w:hanging="142"/>
        <w:jc w:val="both"/>
        <w:rPr>
          <w:rFonts w:cs="Times New Roman"/>
        </w:rPr>
      </w:pPr>
      <w:r>
        <w:rPr>
          <w:rFonts w:cs="Times New Roman"/>
          <w:b/>
          <w:bCs/>
        </w:rPr>
        <w:t>5</w:t>
      </w:r>
      <w:r w:rsidR="00AC6CBC" w:rsidRPr="00AA73F5">
        <w:rPr>
          <w:rFonts w:cs="Times New Roman"/>
          <w:b/>
          <w:bCs/>
        </w:rPr>
        <w:t xml:space="preserve">.—(1) </w:t>
      </w:r>
      <w:r w:rsidR="00AC6CBC" w:rsidRPr="00AA73F5">
        <w:rPr>
          <w:rFonts w:cs="Times New Roman"/>
        </w:rPr>
        <w:t>The members of the Corporation shall appoint a Chair and a Vice-Chair from among</w:t>
      </w:r>
      <w:r w:rsidR="009F54C3">
        <w:rPr>
          <w:rFonts w:cs="Times New Roman"/>
        </w:rPr>
        <w:t xml:space="preserve"> </w:t>
      </w:r>
      <w:r w:rsidR="00AC6CBC" w:rsidRPr="00AA73F5">
        <w:rPr>
          <w:rFonts w:cs="Times New Roman"/>
        </w:rPr>
        <w:t>themselves.</w:t>
      </w:r>
    </w:p>
    <w:p w14:paraId="1AC5783D" w14:textId="601842FE"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 xml:space="preserve">(2) Neither the </w:t>
      </w:r>
      <w:r w:rsidR="00C6465F">
        <w:rPr>
          <w:rFonts w:cs="Times New Roman"/>
        </w:rPr>
        <w:t>Chief Executive and Group Principal</w:t>
      </w:r>
      <w:r w:rsidR="00C6465F" w:rsidRPr="00AA73F5">
        <w:rPr>
          <w:rFonts w:cs="Times New Roman"/>
        </w:rPr>
        <w:t xml:space="preserve"> </w:t>
      </w:r>
      <w:r w:rsidRPr="00AA73F5">
        <w:rPr>
          <w:rFonts w:cs="Times New Roman"/>
        </w:rPr>
        <w:t>nor any staff or student member shall</w:t>
      </w:r>
      <w:r w:rsidR="000E594D">
        <w:rPr>
          <w:rFonts w:cs="Times New Roman"/>
        </w:rPr>
        <w:t xml:space="preserve"> be eligible to be appointed as </w:t>
      </w:r>
      <w:r w:rsidRPr="00AA73F5">
        <w:rPr>
          <w:rFonts w:cs="Times New Roman"/>
        </w:rPr>
        <w:t>Chair or Vice-Chair or to act as Chair in their absence.</w:t>
      </w:r>
    </w:p>
    <w:p w14:paraId="0A254969" w14:textId="53F003E0"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(3) If both the Chair and the Vice-Chair are absent from any meeting of the Corporation, the</w:t>
      </w:r>
      <w:r w:rsidR="000E594D">
        <w:rPr>
          <w:rFonts w:cs="Times New Roman"/>
        </w:rPr>
        <w:t xml:space="preserve"> </w:t>
      </w:r>
      <w:r w:rsidRPr="00AA73F5">
        <w:rPr>
          <w:rFonts w:cs="Times New Roman"/>
        </w:rPr>
        <w:t>members present shall choose someone from among themselves to act as Chair for that meeting.</w:t>
      </w:r>
    </w:p>
    <w:p w14:paraId="537E02A2" w14:textId="77777777"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t>(4) The Chair and Vice-Chair shall hold office for such period as the Corporation decides.</w:t>
      </w:r>
    </w:p>
    <w:p w14:paraId="0C635A45" w14:textId="374EF4B4"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t>(5) The Chair or Vice-Chair may resign from office at any time by giving notice in writing to</w:t>
      </w:r>
      <w:r w:rsidR="000E594D">
        <w:rPr>
          <w:rFonts w:cs="Times New Roman"/>
        </w:rPr>
        <w:t xml:space="preserve"> </w:t>
      </w:r>
      <w:r w:rsidRPr="00AA73F5">
        <w:rPr>
          <w:rFonts w:cs="Times New Roman"/>
        </w:rPr>
        <w:t>the Clerk.</w:t>
      </w:r>
    </w:p>
    <w:p w14:paraId="2E610FB6" w14:textId="090FFC83"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(6) If the Corporation is satisfied that the Chair is unfit or unable to carry out the functions of</w:t>
      </w:r>
      <w:r w:rsidR="000E594D">
        <w:rPr>
          <w:rFonts w:cs="Times New Roman"/>
        </w:rPr>
        <w:t xml:space="preserve"> </w:t>
      </w:r>
      <w:r w:rsidRPr="00AA73F5">
        <w:rPr>
          <w:rFonts w:cs="Times New Roman"/>
        </w:rPr>
        <w:t>office, it may give written notice, removing the Chair from office and the office shall then be</w:t>
      </w:r>
      <w:r w:rsidR="000E594D">
        <w:rPr>
          <w:rFonts w:cs="Times New Roman"/>
        </w:rPr>
        <w:t xml:space="preserve"> </w:t>
      </w:r>
      <w:r w:rsidRPr="00AA73F5">
        <w:rPr>
          <w:rFonts w:cs="Times New Roman"/>
        </w:rPr>
        <w:t>vacant.</w:t>
      </w:r>
    </w:p>
    <w:p w14:paraId="4ECAA09D" w14:textId="113C7C5D"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(7) If the Corporation is satisfied that the Vice-Chair is unfit or unable to carry out the functions</w:t>
      </w:r>
      <w:r w:rsidR="000E594D">
        <w:rPr>
          <w:rFonts w:cs="Times New Roman"/>
        </w:rPr>
        <w:t xml:space="preserve"> </w:t>
      </w:r>
      <w:r w:rsidRPr="00AA73F5">
        <w:rPr>
          <w:rFonts w:cs="Times New Roman"/>
        </w:rPr>
        <w:t>of office, it may give written notice, removing the Vice-Chair from office and the office shall then</w:t>
      </w:r>
      <w:r w:rsidR="000E594D">
        <w:rPr>
          <w:rFonts w:cs="Times New Roman"/>
        </w:rPr>
        <w:t xml:space="preserve"> </w:t>
      </w:r>
      <w:r w:rsidRPr="00AA73F5">
        <w:rPr>
          <w:rFonts w:cs="Times New Roman"/>
        </w:rPr>
        <w:t>be vacant.</w:t>
      </w:r>
    </w:p>
    <w:p w14:paraId="50F431A9" w14:textId="73D1A1F8"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(8) At the last meeting before the end of the term of office of the Chair, or at the first meeting</w:t>
      </w:r>
      <w:r w:rsidR="000E594D">
        <w:rPr>
          <w:rFonts w:cs="Times New Roman"/>
        </w:rPr>
        <w:t xml:space="preserve"> </w:t>
      </w:r>
      <w:r w:rsidRPr="00AA73F5">
        <w:rPr>
          <w:rFonts w:cs="Times New Roman"/>
        </w:rPr>
        <w:t>following the Chair’s resignation or removal from office, the members shall appoint a replacement</w:t>
      </w:r>
      <w:r w:rsidR="000E594D">
        <w:rPr>
          <w:rFonts w:cs="Times New Roman"/>
        </w:rPr>
        <w:t xml:space="preserve"> </w:t>
      </w:r>
      <w:r w:rsidRPr="00AA73F5">
        <w:rPr>
          <w:rFonts w:cs="Times New Roman"/>
        </w:rPr>
        <w:t>from among themselves.</w:t>
      </w:r>
    </w:p>
    <w:p w14:paraId="6857D577" w14:textId="2BE2C96A" w:rsidR="00AC6CBC" w:rsidRPr="00AA73F5" w:rsidRDefault="00AC6CBC" w:rsidP="006C1DF7">
      <w:pPr>
        <w:autoSpaceDE w:val="0"/>
        <w:autoSpaceDN w:val="0"/>
        <w:adjustRightInd w:val="0"/>
        <w:spacing w:after="0" w:line="276" w:lineRule="auto"/>
        <w:ind w:left="426" w:hanging="426"/>
        <w:jc w:val="both"/>
        <w:rPr>
          <w:rFonts w:cs="Times New Roman"/>
        </w:rPr>
      </w:pPr>
      <w:r w:rsidRPr="00AA73F5">
        <w:rPr>
          <w:rFonts w:cs="Times New Roman"/>
        </w:rPr>
        <w:t xml:space="preserve">(9) </w:t>
      </w:r>
      <w:r w:rsidR="006C1DF7">
        <w:rPr>
          <w:rFonts w:cs="Times New Roman"/>
        </w:rPr>
        <w:tab/>
      </w:r>
      <w:r w:rsidRPr="00AA73F5">
        <w:rPr>
          <w:rFonts w:cs="Times New Roman"/>
        </w:rPr>
        <w:t>At the last meeting before the end of the term of office of the Vice-Chair, or at the first</w:t>
      </w:r>
      <w:r w:rsidR="000E594D">
        <w:rPr>
          <w:rFonts w:cs="Times New Roman"/>
        </w:rPr>
        <w:t xml:space="preserve"> </w:t>
      </w:r>
      <w:r w:rsidRPr="00AA73F5">
        <w:rPr>
          <w:rFonts w:cs="Times New Roman"/>
        </w:rPr>
        <w:t>meeting following the Vice-Chair’s resignation or removal from office, the members shall appoint</w:t>
      </w:r>
      <w:r w:rsidR="000E594D">
        <w:rPr>
          <w:rFonts w:cs="Times New Roman"/>
        </w:rPr>
        <w:t xml:space="preserve"> </w:t>
      </w:r>
      <w:r w:rsidRPr="00AA73F5">
        <w:rPr>
          <w:rFonts w:cs="Times New Roman"/>
        </w:rPr>
        <w:t>a replacement from among themselves.</w:t>
      </w:r>
    </w:p>
    <w:p w14:paraId="38B3172B" w14:textId="4692B7A1" w:rsidR="00AC6CBC" w:rsidRPr="00AA73F5" w:rsidRDefault="00AC6CBC" w:rsidP="006C1DF7">
      <w:pPr>
        <w:autoSpaceDE w:val="0"/>
        <w:autoSpaceDN w:val="0"/>
        <w:adjustRightInd w:val="0"/>
        <w:spacing w:after="0" w:line="276" w:lineRule="auto"/>
        <w:ind w:left="426" w:hanging="426"/>
        <w:jc w:val="both"/>
        <w:rPr>
          <w:rFonts w:cs="Times New Roman"/>
        </w:rPr>
      </w:pPr>
      <w:r w:rsidRPr="00AA73F5">
        <w:rPr>
          <w:rFonts w:cs="Times New Roman"/>
        </w:rPr>
        <w:t>(10) At the end of their respective terms of office, the Chair and Vice-Chair shall be eligible for</w:t>
      </w:r>
      <w:r w:rsidR="000E594D">
        <w:rPr>
          <w:rFonts w:cs="Times New Roman"/>
        </w:rPr>
        <w:t xml:space="preserve"> </w:t>
      </w:r>
      <w:r w:rsidRPr="00AA73F5">
        <w:rPr>
          <w:rFonts w:cs="Times New Roman"/>
        </w:rPr>
        <w:t>reappointment.</w:t>
      </w:r>
    </w:p>
    <w:p w14:paraId="505AC18F" w14:textId="062F9E22" w:rsidR="00AC6CBC" w:rsidRPr="00AA73F5" w:rsidRDefault="00AC6CBC" w:rsidP="006C1DF7">
      <w:pPr>
        <w:autoSpaceDE w:val="0"/>
        <w:autoSpaceDN w:val="0"/>
        <w:adjustRightInd w:val="0"/>
        <w:spacing w:after="0" w:line="276" w:lineRule="auto"/>
        <w:ind w:left="426" w:hanging="426"/>
        <w:jc w:val="both"/>
        <w:rPr>
          <w:rFonts w:cs="Times New Roman"/>
        </w:rPr>
      </w:pPr>
      <w:r w:rsidRPr="00AA73F5">
        <w:rPr>
          <w:rFonts w:cs="Times New Roman"/>
        </w:rPr>
        <w:lastRenderedPageBreak/>
        <w:t xml:space="preserve">(11) Paragraph (10) is subject to any rule or bye-law made by the Corporation under article </w:t>
      </w:r>
      <w:r w:rsidRPr="00C31EEF">
        <w:rPr>
          <w:rFonts w:cs="Times New Roman"/>
        </w:rPr>
        <w:t>23</w:t>
      </w:r>
      <w:r w:rsidR="000E594D">
        <w:rPr>
          <w:rFonts w:cs="Times New Roman"/>
        </w:rPr>
        <w:t xml:space="preserve"> </w:t>
      </w:r>
      <w:r w:rsidRPr="00AA73F5">
        <w:rPr>
          <w:rFonts w:cs="Times New Roman"/>
        </w:rPr>
        <w:t>of the Articles of Government concerning the number of terms of office which a person may</w:t>
      </w:r>
      <w:r w:rsidR="000E594D">
        <w:rPr>
          <w:rFonts w:cs="Times New Roman"/>
        </w:rPr>
        <w:t xml:space="preserve"> </w:t>
      </w:r>
      <w:r w:rsidRPr="00AA73F5">
        <w:rPr>
          <w:rFonts w:cs="Times New Roman"/>
        </w:rPr>
        <w:t>serve.</w:t>
      </w:r>
    </w:p>
    <w:p w14:paraId="3F02DAE1" w14:textId="77777777" w:rsidR="009F54C3" w:rsidRDefault="009F54C3" w:rsidP="00AA73F5">
      <w:pPr>
        <w:autoSpaceDE w:val="0"/>
        <w:autoSpaceDN w:val="0"/>
        <w:adjustRightInd w:val="0"/>
        <w:spacing w:after="0" w:line="276" w:lineRule="auto"/>
        <w:jc w:val="both"/>
        <w:rPr>
          <w:rFonts w:cs="Times New Roman"/>
          <w:b/>
          <w:bCs/>
        </w:rPr>
      </w:pPr>
    </w:p>
    <w:p w14:paraId="44C06982" w14:textId="77777777" w:rsidR="00AC6CBC" w:rsidRPr="00AA73F5" w:rsidRDefault="00AC6CBC" w:rsidP="00AA73F5">
      <w:pPr>
        <w:autoSpaceDE w:val="0"/>
        <w:autoSpaceDN w:val="0"/>
        <w:adjustRightInd w:val="0"/>
        <w:spacing w:after="0" w:line="276" w:lineRule="auto"/>
        <w:jc w:val="both"/>
        <w:rPr>
          <w:rFonts w:cs="Times New Roman"/>
          <w:b/>
          <w:bCs/>
        </w:rPr>
      </w:pPr>
      <w:r w:rsidRPr="00AA73F5">
        <w:rPr>
          <w:rFonts w:cs="Times New Roman"/>
          <w:b/>
          <w:bCs/>
        </w:rPr>
        <w:t>Appointment of the Clerk to the Corporation</w:t>
      </w:r>
    </w:p>
    <w:p w14:paraId="2356E097" w14:textId="1DEE862C" w:rsidR="00AC6CBC" w:rsidRPr="00AA73F5" w:rsidRDefault="005643BC" w:rsidP="006C1DF7">
      <w:pPr>
        <w:autoSpaceDE w:val="0"/>
        <w:autoSpaceDN w:val="0"/>
        <w:adjustRightInd w:val="0"/>
        <w:spacing w:after="0" w:line="276" w:lineRule="auto"/>
        <w:ind w:left="426" w:hanging="426"/>
        <w:jc w:val="both"/>
        <w:rPr>
          <w:rFonts w:cs="Times New Roman"/>
        </w:rPr>
      </w:pPr>
      <w:r>
        <w:rPr>
          <w:rFonts w:cs="Times New Roman"/>
          <w:b/>
          <w:bCs/>
        </w:rPr>
        <w:t>6</w:t>
      </w:r>
      <w:r w:rsidR="00AC6CBC" w:rsidRPr="00AA73F5">
        <w:rPr>
          <w:rFonts w:cs="Times New Roman"/>
          <w:b/>
          <w:bCs/>
        </w:rPr>
        <w:t xml:space="preserve">.—(1) </w:t>
      </w:r>
      <w:r w:rsidR="00AC6CBC" w:rsidRPr="00AA73F5">
        <w:rPr>
          <w:rFonts w:cs="Times New Roman"/>
        </w:rPr>
        <w:t xml:space="preserve">The Corporation shall appoint a person to serve as its Clerk, but the </w:t>
      </w:r>
      <w:r w:rsidR="00C6465F">
        <w:rPr>
          <w:rFonts w:cs="Times New Roman"/>
        </w:rPr>
        <w:t>Chief Executive and Group Principal</w:t>
      </w:r>
      <w:r w:rsidR="00C6465F" w:rsidRPr="00AA73F5">
        <w:rPr>
          <w:rFonts w:cs="Times New Roman"/>
        </w:rPr>
        <w:t xml:space="preserve"> </w:t>
      </w:r>
      <w:r w:rsidR="00AC6CBC" w:rsidRPr="00AA73F5">
        <w:rPr>
          <w:rFonts w:cs="Times New Roman"/>
        </w:rPr>
        <w:t>may not</w:t>
      </w:r>
      <w:r w:rsidR="000E594D">
        <w:rPr>
          <w:rFonts w:cs="Times New Roman"/>
        </w:rPr>
        <w:t xml:space="preserve"> </w:t>
      </w:r>
      <w:r w:rsidR="00AC6CBC" w:rsidRPr="00AA73F5">
        <w:rPr>
          <w:rFonts w:cs="Times New Roman"/>
        </w:rPr>
        <w:t>be appointed as Clerk.</w:t>
      </w:r>
    </w:p>
    <w:p w14:paraId="39C8DDDC" w14:textId="7CCC7CC1"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(2) In the temporary absence of the Clerk, the Corporation shall appoint a person to serve as a</w:t>
      </w:r>
      <w:r w:rsidR="000E594D">
        <w:rPr>
          <w:rFonts w:cs="Times New Roman"/>
        </w:rPr>
        <w:t xml:space="preserve"> </w:t>
      </w:r>
      <w:r w:rsidRPr="00AA73F5">
        <w:rPr>
          <w:rFonts w:cs="Times New Roman"/>
        </w:rPr>
        <w:t xml:space="preserve">temporary Clerk, but the </w:t>
      </w:r>
      <w:r w:rsidR="00C6465F">
        <w:rPr>
          <w:rFonts w:cs="Times New Roman"/>
        </w:rPr>
        <w:t>Chief Executive and Group Principal</w:t>
      </w:r>
      <w:r w:rsidR="00C6465F" w:rsidRPr="00AA73F5">
        <w:rPr>
          <w:rFonts w:cs="Times New Roman"/>
        </w:rPr>
        <w:t xml:space="preserve"> </w:t>
      </w:r>
      <w:r w:rsidRPr="00AA73F5">
        <w:rPr>
          <w:rFonts w:cs="Times New Roman"/>
        </w:rPr>
        <w:t>may not be appointed as temporary Clerk.</w:t>
      </w:r>
    </w:p>
    <w:p w14:paraId="538E49B4" w14:textId="2C24CAB7"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(3) Any reference in this Instrument to the Clerk shall include a temporary Clerk appointed</w:t>
      </w:r>
      <w:r w:rsidR="00081E80">
        <w:rPr>
          <w:rFonts w:cs="Times New Roman"/>
        </w:rPr>
        <w:t xml:space="preserve"> </w:t>
      </w:r>
      <w:r w:rsidRPr="00AA73F5">
        <w:rPr>
          <w:rFonts w:cs="Times New Roman"/>
        </w:rPr>
        <w:t>under paragraph (2).</w:t>
      </w:r>
    </w:p>
    <w:p w14:paraId="7F2B24B9" w14:textId="3ED3C3B0"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 xml:space="preserve">(4) Subject to clause </w:t>
      </w:r>
      <w:r w:rsidR="00C31EEF" w:rsidRPr="00AA73F5">
        <w:rPr>
          <w:rFonts w:cs="Times New Roman"/>
        </w:rPr>
        <w:t>1</w:t>
      </w:r>
      <w:r w:rsidR="00C31EEF">
        <w:rPr>
          <w:rFonts w:cs="Times New Roman"/>
        </w:rPr>
        <w:t>3</w:t>
      </w:r>
      <w:r w:rsidRPr="00AA73F5">
        <w:rPr>
          <w:rFonts w:cs="Times New Roman"/>
        </w:rPr>
        <w:t>, the Clerk shall be entitled to attend all meetings of the Corporation and</w:t>
      </w:r>
      <w:r w:rsidR="00081E80">
        <w:rPr>
          <w:rFonts w:cs="Times New Roman"/>
        </w:rPr>
        <w:t xml:space="preserve"> </w:t>
      </w:r>
      <w:r w:rsidRPr="00AA73F5">
        <w:rPr>
          <w:rFonts w:cs="Times New Roman"/>
        </w:rPr>
        <w:t>any of its committees.</w:t>
      </w:r>
    </w:p>
    <w:p w14:paraId="352CCD43" w14:textId="77777777"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t>(5) The Clerk may also be a member of staff at the institution.</w:t>
      </w:r>
    </w:p>
    <w:p w14:paraId="7E5D80CA" w14:textId="77777777" w:rsidR="009F54C3" w:rsidRDefault="009F54C3" w:rsidP="00AA73F5">
      <w:pPr>
        <w:autoSpaceDE w:val="0"/>
        <w:autoSpaceDN w:val="0"/>
        <w:adjustRightInd w:val="0"/>
        <w:spacing w:after="0" w:line="276" w:lineRule="auto"/>
        <w:jc w:val="both"/>
        <w:rPr>
          <w:rFonts w:cs="Times New Roman"/>
          <w:b/>
          <w:bCs/>
        </w:rPr>
      </w:pPr>
    </w:p>
    <w:p w14:paraId="12CB4727" w14:textId="77777777" w:rsidR="00AC6CBC" w:rsidRPr="00AA73F5" w:rsidRDefault="00AC6CBC" w:rsidP="00AA73F5">
      <w:pPr>
        <w:autoSpaceDE w:val="0"/>
        <w:autoSpaceDN w:val="0"/>
        <w:adjustRightInd w:val="0"/>
        <w:spacing w:after="0" w:line="276" w:lineRule="auto"/>
        <w:jc w:val="both"/>
        <w:rPr>
          <w:rFonts w:cs="Times New Roman"/>
          <w:b/>
          <w:bCs/>
        </w:rPr>
      </w:pPr>
      <w:r w:rsidRPr="00AA73F5">
        <w:rPr>
          <w:rFonts w:cs="Times New Roman"/>
          <w:b/>
          <w:bCs/>
        </w:rPr>
        <w:t>Persons who are ineligible to be members</w:t>
      </w:r>
    </w:p>
    <w:p w14:paraId="1B756568" w14:textId="5D06FEB8" w:rsidR="00AC6CBC" w:rsidRPr="00AA73F5" w:rsidRDefault="005643BC" w:rsidP="00AA73F5">
      <w:pPr>
        <w:autoSpaceDE w:val="0"/>
        <w:autoSpaceDN w:val="0"/>
        <w:adjustRightInd w:val="0"/>
        <w:spacing w:after="0" w:line="276" w:lineRule="auto"/>
        <w:jc w:val="both"/>
        <w:rPr>
          <w:rFonts w:cs="Times New Roman"/>
        </w:rPr>
      </w:pPr>
      <w:r>
        <w:rPr>
          <w:rFonts w:cs="Times New Roman"/>
          <w:b/>
          <w:bCs/>
        </w:rPr>
        <w:t>7</w:t>
      </w:r>
      <w:r w:rsidR="00AC6CBC" w:rsidRPr="00AA73F5">
        <w:rPr>
          <w:rFonts w:cs="Times New Roman"/>
          <w:b/>
          <w:bCs/>
        </w:rPr>
        <w:t xml:space="preserve">.—(1) </w:t>
      </w:r>
      <w:r w:rsidR="00AC6CBC" w:rsidRPr="00AA73F5">
        <w:rPr>
          <w:rFonts w:cs="Times New Roman"/>
        </w:rPr>
        <w:t>No one under the age of 18 years may be a member, except as a student member.</w:t>
      </w:r>
    </w:p>
    <w:p w14:paraId="01C01024" w14:textId="77777777"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t>(2) The Clerk may not be a member.</w:t>
      </w:r>
    </w:p>
    <w:p w14:paraId="3AE18CC5" w14:textId="76CF86D4"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(3) A person who is a member of staff of the institution may not be, or continue as, a member,</w:t>
      </w:r>
      <w:r w:rsidR="00081E80">
        <w:rPr>
          <w:rFonts w:cs="Times New Roman"/>
        </w:rPr>
        <w:t xml:space="preserve"> </w:t>
      </w:r>
      <w:r w:rsidRPr="00AA73F5">
        <w:rPr>
          <w:rFonts w:cs="Times New Roman"/>
        </w:rPr>
        <w:t xml:space="preserve">except as a staff member or in the capacity of </w:t>
      </w:r>
      <w:r w:rsidR="00C6465F">
        <w:rPr>
          <w:rFonts w:cs="Times New Roman"/>
        </w:rPr>
        <w:t>Chief Executive and Group Principal</w:t>
      </w:r>
      <w:r w:rsidRPr="00AA73F5">
        <w:rPr>
          <w:rFonts w:cs="Times New Roman"/>
        </w:rPr>
        <w:t>.</w:t>
      </w:r>
    </w:p>
    <w:p w14:paraId="77E84C9F" w14:textId="4C1A73B5"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(4) Paragraph (3) does not apply to a student who is employed by the Corporation in connection</w:t>
      </w:r>
      <w:r w:rsidR="00081E80">
        <w:rPr>
          <w:rFonts w:cs="Times New Roman"/>
        </w:rPr>
        <w:t xml:space="preserve"> </w:t>
      </w:r>
      <w:r w:rsidRPr="00AA73F5">
        <w:rPr>
          <w:rFonts w:cs="Times New Roman"/>
        </w:rPr>
        <w:t>with the student’s role as an officer of a students’ union.</w:t>
      </w:r>
    </w:p>
    <w:p w14:paraId="65E8D846" w14:textId="2EBCA4E2"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(5) Subject to paragraphs (6) and (7), a person shall be disqualified from holding, or from</w:t>
      </w:r>
      <w:r w:rsidR="00081E80">
        <w:rPr>
          <w:rFonts w:cs="Times New Roman"/>
        </w:rPr>
        <w:t xml:space="preserve"> </w:t>
      </w:r>
      <w:r w:rsidRPr="00AA73F5">
        <w:rPr>
          <w:rFonts w:cs="Times New Roman"/>
        </w:rPr>
        <w:t>continuing to hold, office as a member, if that person has been adjudged bankrupt or is the subject</w:t>
      </w:r>
      <w:r w:rsidR="00081E80">
        <w:rPr>
          <w:rFonts w:cs="Times New Roman"/>
        </w:rPr>
        <w:t xml:space="preserve"> </w:t>
      </w:r>
      <w:r w:rsidRPr="00AA73F5">
        <w:rPr>
          <w:rFonts w:cs="Times New Roman"/>
        </w:rPr>
        <w:t>of a bankruptcy restrictions order, an interim bankruptcy res</w:t>
      </w:r>
      <w:r w:rsidR="009F54C3">
        <w:rPr>
          <w:rFonts w:cs="Times New Roman"/>
        </w:rPr>
        <w:t xml:space="preserve">trictions order or a bankruptcy </w:t>
      </w:r>
      <w:r w:rsidRPr="00AA73F5">
        <w:rPr>
          <w:rFonts w:cs="Times New Roman"/>
        </w:rPr>
        <w:t>restrictions undertaking within the meaning of the Insolvency Act 1986</w:t>
      </w:r>
      <w:r w:rsidR="00081E80">
        <w:rPr>
          <w:rStyle w:val="FootnoteReference"/>
          <w:rFonts w:cs="Times New Roman"/>
        </w:rPr>
        <w:footnoteReference w:id="2"/>
      </w:r>
      <w:r w:rsidRPr="00AA73F5">
        <w:rPr>
          <w:rFonts w:cs="Times New Roman"/>
        </w:rPr>
        <w:t>, or if that person has</w:t>
      </w:r>
      <w:r w:rsidR="00081E80">
        <w:rPr>
          <w:rFonts w:cs="Times New Roman"/>
        </w:rPr>
        <w:t xml:space="preserve"> </w:t>
      </w:r>
      <w:r w:rsidRPr="00AA73F5">
        <w:rPr>
          <w:rFonts w:cs="Times New Roman"/>
        </w:rPr>
        <w:t>made a composition or arrangement with creditors, including an individual voluntary arrangement.</w:t>
      </w:r>
    </w:p>
    <w:p w14:paraId="5599457A" w14:textId="4A119763"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(6) Where a person is disqualified by reason of having been adjudged bankrupt or by reason of</w:t>
      </w:r>
      <w:r w:rsidR="00081E80">
        <w:rPr>
          <w:rFonts w:cs="Times New Roman"/>
        </w:rPr>
        <w:t xml:space="preserve"> </w:t>
      </w:r>
      <w:r w:rsidRPr="00AA73F5">
        <w:rPr>
          <w:rFonts w:cs="Times New Roman"/>
        </w:rPr>
        <w:t>being the subject of a bankruptcy restrictions order, an interim bankruptcy restrictions order or a</w:t>
      </w:r>
      <w:r w:rsidR="00081E80">
        <w:rPr>
          <w:rFonts w:cs="Times New Roman"/>
        </w:rPr>
        <w:t xml:space="preserve"> </w:t>
      </w:r>
      <w:r w:rsidRPr="00AA73F5">
        <w:rPr>
          <w:rFonts w:cs="Times New Roman"/>
        </w:rPr>
        <w:t>bankruptcy restrictions undertaking, that disqualification shall cease—</w:t>
      </w:r>
    </w:p>
    <w:p w14:paraId="6F45E014" w14:textId="4C9C4110" w:rsidR="00AC6CBC" w:rsidRPr="005F205E" w:rsidRDefault="00AC6CBC" w:rsidP="004A72B9">
      <w:pPr>
        <w:pStyle w:val="ListParagraph"/>
        <w:numPr>
          <w:ilvl w:val="0"/>
          <w:numId w:val="23"/>
        </w:numPr>
        <w:autoSpaceDE w:val="0"/>
        <w:autoSpaceDN w:val="0"/>
        <w:adjustRightInd w:val="0"/>
        <w:spacing w:after="0" w:line="276" w:lineRule="auto"/>
        <w:jc w:val="both"/>
        <w:rPr>
          <w:rFonts w:cs="Times New Roman"/>
        </w:rPr>
      </w:pPr>
      <w:r w:rsidRPr="005F205E">
        <w:rPr>
          <w:rFonts w:cs="Times New Roman"/>
        </w:rPr>
        <w:t>on that person’s discharge from bankruptcy, unless the bankruptcy order has before then</w:t>
      </w:r>
      <w:r w:rsidR="00081E80" w:rsidRPr="005F205E">
        <w:rPr>
          <w:rFonts w:cs="Times New Roman"/>
        </w:rPr>
        <w:t xml:space="preserve"> </w:t>
      </w:r>
      <w:r w:rsidRPr="005F205E">
        <w:rPr>
          <w:rFonts w:cs="Times New Roman"/>
        </w:rPr>
        <w:t>been annulled; or</w:t>
      </w:r>
    </w:p>
    <w:p w14:paraId="7D36247E" w14:textId="3D4FCC9C" w:rsidR="00081E80" w:rsidRPr="005F205E" w:rsidRDefault="00AC6CBC" w:rsidP="004A72B9">
      <w:pPr>
        <w:pStyle w:val="ListParagraph"/>
        <w:numPr>
          <w:ilvl w:val="0"/>
          <w:numId w:val="23"/>
        </w:numPr>
        <w:autoSpaceDE w:val="0"/>
        <w:autoSpaceDN w:val="0"/>
        <w:adjustRightInd w:val="0"/>
        <w:spacing w:after="0" w:line="276" w:lineRule="auto"/>
        <w:jc w:val="both"/>
        <w:rPr>
          <w:rFonts w:cs="Times New Roman"/>
        </w:rPr>
      </w:pPr>
      <w:r w:rsidRPr="005F205E">
        <w:rPr>
          <w:rFonts w:cs="Times New Roman"/>
        </w:rPr>
        <w:t>if the bankruptcy order is annulled, at the date of that annulment; or</w:t>
      </w:r>
      <w:r w:rsidR="00081E80" w:rsidRPr="005F205E">
        <w:rPr>
          <w:rFonts w:cs="Times New Roman"/>
        </w:rPr>
        <w:t xml:space="preserve"> </w:t>
      </w:r>
    </w:p>
    <w:p w14:paraId="747E15F3" w14:textId="77C35437" w:rsidR="00AC6CBC" w:rsidRPr="005F205E" w:rsidRDefault="00AC6CBC" w:rsidP="004A72B9">
      <w:pPr>
        <w:pStyle w:val="ListParagraph"/>
        <w:numPr>
          <w:ilvl w:val="0"/>
          <w:numId w:val="23"/>
        </w:numPr>
        <w:autoSpaceDE w:val="0"/>
        <w:autoSpaceDN w:val="0"/>
        <w:adjustRightInd w:val="0"/>
        <w:spacing w:after="0" w:line="276" w:lineRule="auto"/>
        <w:jc w:val="both"/>
        <w:rPr>
          <w:rFonts w:cs="Times New Roman"/>
        </w:rPr>
      </w:pPr>
      <w:r w:rsidRPr="005F205E">
        <w:rPr>
          <w:rFonts w:cs="Times New Roman"/>
        </w:rPr>
        <w:t>if the bankruptcy restrictions order is rescinded as a result of an application under section</w:t>
      </w:r>
      <w:r w:rsidR="00081E80" w:rsidRPr="005F205E">
        <w:rPr>
          <w:rFonts w:cs="Times New Roman"/>
        </w:rPr>
        <w:t xml:space="preserve"> </w:t>
      </w:r>
      <w:r w:rsidRPr="005F205E">
        <w:rPr>
          <w:rFonts w:cs="Times New Roman"/>
        </w:rPr>
        <w:t>375 of the Insolvency Act 1986, on the date so ordered by the court; or</w:t>
      </w:r>
    </w:p>
    <w:p w14:paraId="09D2797C" w14:textId="58DA6879" w:rsidR="00AC6CBC" w:rsidRPr="005F205E" w:rsidRDefault="00AC6CBC" w:rsidP="004A72B9">
      <w:pPr>
        <w:pStyle w:val="ListParagraph"/>
        <w:numPr>
          <w:ilvl w:val="0"/>
          <w:numId w:val="23"/>
        </w:numPr>
        <w:autoSpaceDE w:val="0"/>
        <w:autoSpaceDN w:val="0"/>
        <w:adjustRightInd w:val="0"/>
        <w:spacing w:after="0" w:line="276" w:lineRule="auto"/>
        <w:jc w:val="both"/>
        <w:rPr>
          <w:rFonts w:cs="Times New Roman"/>
        </w:rPr>
      </w:pPr>
      <w:r w:rsidRPr="005F205E">
        <w:rPr>
          <w:rFonts w:cs="Times New Roman"/>
        </w:rPr>
        <w:t>if the interim bankruptcy restrictions order is discharged by the court, on the date of that</w:t>
      </w:r>
      <w:r w:rsidR="00081E80" w:rsidRPr="005F205E">
        <w:rPr>
          <w:rFonts w:cs="Times New Roman"/>
        </w:rPr>
        <w:t xml:space="preserve"> </w:t>
      </w:r>
      <w:r w:rsidRPr="005F205E">
        <w:rPr>
          <w:rFonts w:cs="Times New Roman"/>
        </w:rPr>
        <w:t>discharge; or</w:t>
      </w:r>
    </w:p>
    <w:p w14:paraId="6A8B4649" w14:textId="658830F2" w:rsidR="00AC6CBC" w:rsidRPr="005F205E" w:rsidRDefault="00AC6CBC" w:rsidP="004A72B9">
      <w:pPr>
        <w:pStyle w:val="ListParagraph"/>
        <w:numPr>
          <w:ilvl w:val="0"/>
          <w:numId w:val="23"/>
        </w:numPr>
        <w:autoSpaceDE w:val="0"/>
        <w:autoSpaceDN w:val="0"/>
        <w:adjustRightInd w:val="0"/>
        <w:spacing w:after="0" w:line="276" w:lineRule="auto"/>
        <w:jc w:val="both"/>
        <w:rPr>
          <w:rFonts w:cs="Times New Roman"/>
        </w:rPr>
      </w:pPr>
      <w:r w:rsidRPr="005F205E">
        <w:rPr>
          <w:rFonts w:cs="Times New Roman"/>
        </w:rPr>
        <w:t>if the bankruptcy restrictions undertaking is annulled, at the date of that annulment.</w:t>
      </w:r>
    </w:p>
    <w:p w14:paraId="0BCFB9E6" w14:textId="09FF7C45"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(7) Where a person is disqualified by reason of having made a composition or arrangement with</w:t>
      </w:r>
      <w:r w:rsidR="00081E80">
        <w:rPr>
          <w:rFonts w:cs="Times New Roman"/>
        </w:rPr>
        <w:t xml:space="preserve"> </w:t>
      </w:r>
      <w:r w:rsidRPr="00AA73F5">
        <w:rPr>
          <w:rFonts w:cs="Times New Roman"/>
        </w:rPr>
        <w:t>creditors, including an individual voluntary arrangement, and then pays the debts in full, the</w:t>
      </w:r>
      <w:r w:rsidR="00081E80">
        <w:rPr>
          <w:rFonts w:cs="Times New Roman"/>
        </w:rPr>
        <w:t xml:space="preserve"> </w:t>
      </w:r>
      <w:r w:rsidRPr="00AA73F5">
        <w:rPr>
          <w:rFonts w:cs="Times New Roman"/>
        </w:rPr>
        <w:t>disqualification shall cease on the date on which the payment is completed and in any other case</w:t>
      </w:r>
      <w:r w:rsidR="00081E80">
        <w:rPr>
          <w:rFonts w:cs="Times New Roman"/>
        </w:rPr>
        <w:t xml:space="preserve"> </w:t>
      </w:r>
      <w:r w:rsidRPr="00AA73F5">
        <w:rPr>
          <w:rFonts w:cs="Times New Roman"/>
        </w:rPr>
        <w:t>it shall cease on the expiration of three years from the date on which the terms of the deed of</w:t>
      </w:r>
      <w:r w:rsidR="00081E80">
        <w:rPr>
          <w:rFonts w:cs="Times New Roman"/>
        </w:rPr>
        <w:t xml:space="preserve"> </w:t>
      </w:r>
      <w:r w:rsidRPr="00AA73F5">
        <w:rPr>
          <w:rFonts w:cs="Times New Roman"/>
        </w:rPr>
        <w:t>composition, arrangement or individual voluntary arrangement are fulfilled.</w:t>
      </w:r>
    </w:p>
    <w:p w14:paraId="23C44A24" w14:textId="6D0AB262"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lastRenderedPageBreak/>
        <w:t>(8) Subject to paragraph (9), a person shall be disqualified from</w:t>
      </w:r>
      <w:r w:rsidR="00081E80">
        <w:rPr>
          <w:rFonts w:cs="Times New Roman"/>
        </w:rPr>
        <w:t xml:space="preserve"> holding, or from continuing to </w:t>
      </w:r>
      <w:r w:rsidRPr="00AA73F5">
        <w:rPr>
          <w:rFonts w:cs="Times New Roman"/>
        </w:rPr>
        <w:t>hold, office as a member if—</w:t>
      </w:r>
    </w:p>
    <w:p w14:paraId="0D4CC05E" w14:textId="75EE04BC" w:rsidR="00AC6CBC" w:rsidRPr="00ED3F94" w:rsidRDefault="00AC6CBC" w:rsidP="004A72B9">
      <w:pPr>
        <w:pStyle w:val="ListParagraph"/>
        <w:numPr>
          <w:ilvl w:val="0"/>
          <w:numId w:val="4"/>
        </w:numPr>
        <w:autoSpaceDE w:val="0"/>
        <w:autoSpaceDN w:val="0"/>
        <w:adjustRightInd w:val="0"/>
        <w:spacing w:after="0" w:line="276" w:lineRule="auto"/>
        <w:ind w:left="709" w:hanging="425"/>
        <w:jc w:val="both"/>
        <w:rPr>
          <w:rFonts w:cs="Times New Roman"/>
        </w:rPr>
      </w:pPr>
      <w:r w:rsidRPr="00ED3F94">
        <w:rPr>
          <w:rFonts w:cs="Times New Roman"/>
        </w:rPr>
        <w:t>within the previous five years that person has been convicted, whether in the United</w:t>
      </w:r>
      <w:r w:rsidR="00081E80" w:rsidRPr="00ED3F94">
        <w:rPr>
          <w:rFonts w:cs="Times New Roman"/>
        </w:rPr>
        <w:t xml:space="preserve"> </w:t>
      </w:r>
      <w:r w:rsidRPr="00ED3F94">
        <w:rPr>
          <w:rFonts w:cs="Times New Roman"/>
        </w:rPr>
        <w:t>Kingdom or elsewhere, of any offence and has received a sentence of imprisonment, whether</w:t>
      </w:r>
      <w:r w:rsidR="00081E80" w:rsidRPr="00ED3F94">
        <w:rPr>
          <w:rFonts w:cs="Times New Roman"/>
        </w:rPr>
        <w:t xml:space="preserve"> </w:t>
      </w:r>
      <w:r w:rsidRPr="00ED3F94">
        <w:rPr>
          <w:rFonts w:cs="Times New Roman"/>
        </w:rPr>
        <w:t>suspended or not, for a period of three months or more, without the option of a fine; or</w:t>
      </w:r>
    </w:p>
    <w:p w14:paraId="547C7F6F" w14:textId="0C4F99F7" w:rsidR="00AC6CBC" w:rsidRPr="00ED3F94" w:rsidRDefault="00AC6CBC" w:rsidP="004A72B9">
      <w:pPr>
        <w:pStyle w:val="ListParagraph"/>
        <w:numPr>
          <w:ilvl w:val="0"/>
          <w:numId w:val="4"/>
        </w:numPr>
        <w:autoSpaceDE w:val="0"/>
        <w:autoSpaceDN w:val="0"/>
        <w:adjustRightInd w:val="0"/>
        <w:spacing w:after="0" w:line="276" w:lineRule="auto"/>
        <w:ind w:left="709" w:hanging="425"/>
        <w:jc w:val="both"/>
        <w:rPr>
          <w:rFonts w:cs="Times New Roman"/>
        </w:rPr>
      </w:pPr>
      <w:r w:rsidRPr="00ED3F94">
        <w:rPr>
          <w:rFonts w:cs="Times New Roman"/>
        </w:rPr>
        <w:t>within the previous twenty years that person has been convicted as set out in subparagraph</w:t>
      </w:r>
    </w:p>
    <w:p w14:paraId="562F7A5E" w14:textId="6EC7A7A2" w:rsidR="00AC6CBC" w:rsidRPr="00ED3F94" w:rsidRDefault="00AC6CBC" w:rsidP="004A72B9">
      <w:pPr>
        <w:pStyle w:val="ListParagraph"/>
        <w:numPr>
          <w:ilvl w:val="0"/>
          <w:numId w:val="4"/>
        </w:numPr>
        <w:autoSpaceDE w:val="0"/>
        <w:autoSpaceDN w:val="0"/>
        <w:adjustRightInd w:val="0"/>
        <w:spacing w:after="0" w:line="276" w:lineRule="auto"/>
        <w:ind w:left="709" w:hanging="425"/>
        <w:jc w:val="both"/>
        <w:rPr>
          <w:rFonts w:cs="Times New Roman"/>
        </w:rPr>
      </w:pPr>
      <w:r w:rsidRPr="00ED3F94">
        <w:rPr>
          <w:rFonts w:cs="Times New Roman"/>
        </w:rPr>
        <w:t>and has received a sentence of imprisonment, whether suspended or not, for a</w:t>
      </w:r>
      <w:r w:rsidR="00081E80" w:rsidRPr="00ED3F94">
        <w:rPr>
          <w:rFonts w:cs="Times New Roman"/>
        </w:rPr>
        <w:t xml:space="preserve"> </w:t>
      </w:r>
      <w:r w:rsidRPr="00ED3F94">
        <w:rPr>
          <w:rFonts w:cs="Times New Roman"/>
        </w:rPr>
        <w:t>period of more than two and a half years; or</w:t>
      </w:r>
    </w:p>
    <w:p w14:paraId="76765025" w14:textId="32C12590" w:rsidR="00AC6CBC" w:rsidRPr="00ED3F94" w:rsidRDefault="00AC6CBC" w:rsidP="004A72B9">
      <w:pPr>
        <w:pStyle w:val="ListParagraph"/>
        <w:numPr>
          <w:ilvl w:val="0"/>
          <w:numId w:val="4"/>
        </w:numPr>
        <w:autoSpaceDE w:val="0"/>
        <w:autoSpaceDN w:val="0"/>
        <w:adjustRightInd w:val="0"/>
        <w:spacing w:after="0" w:line="276" w:lineRule="auto"/>
        <w:ind w:left="709" w:hanging="425"/>
        <w:jc w:val="both"/>
        <w:rPr>
          <w:rFonts w:cs="Times New Roman"/>
        </w:rPr>
      </w:pPr>
      <w:r w:rsidRPr="00ED3F94">
        <w:rPr>
          <w:rFonts w:cs="Times New Roman"/>
        </w:rPr>
        <w:t>that person has at any time been convicted as set out in sub-paragraph (a) and has received</w:t>
      </w:r>
    </w:p>
    <w:p w14:paraId="33EDA024" w14:textId="77777777" w:rsidR="00AC6CBC" w:rsidRPr="00ED3F94" w:rsidRDefault="00AC6CBC" w:rsidP="00763A41">
      <w:pPr>
        <w:pStyle w:val="ListParagraph"/>
        <w:autoSpaceDE w:val="0"/>
        <w:autoSpaceDN w:val="0"/>
        <w:adjustRightInd w:val="0"/>
        <w:spacing w:after="0" w:line="276" w:lineRule="auto"/>
        <w:ind w:left="709"/>
        <w:jc w:val="both"/>
        <w:rPr>
          <w:rFonts w:cs="Times New Roman"/>
        </w:rPr>
      </w:pPr>
      <w:r w:rsidRPr="00ED3F94">
        <w:rPr>
          <w:rFonts w:cs="Times New Roman"/>
        </w:rPr>
        <w:t>a sentence of imprisonment, whether suspended or not, of more than five years.</w:t>
      </w:r>
    </w:p>
    <w:p w14:paraId="6F0E8DBF" w14:textId="6244EACF" w:rsidR="00AC6CBC"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(9) For the purpose of this regulation there shall be disregarded any conviction by or before a</w:t>
      </w:r>
      <w:r w:rsidR="00081E80">
        <w:rPr>
          <w:rFonts w:cs="Times New Roman"/>
        </w:rPr>
        <w:t xml:space="preserve"> </w:t>
      </w:r>
      <w:r w:rsidRPr="00AA73F5">
        <w:rPr>
          <w:rFonts w:cs="Times New Roman"/>
        </w:rPr>
        <w:t>court outside the United Kingdom for an offence in respect of conduct which, if it had taken</w:t>
      </w:r>
      <w:r w:rsidR="00081E80">
        <w:rPr>
          <w:rFonts w:cs="Times New Roman"/>
        </w:rPr>
        <w:t xml:space="preserve"> </w:t>
      </w:r>
      <w:r w:rsidRPr="00AA73F5">
        <w:rPr>
          <w:rFonts w:cs="Times New Roman"/>
        </w:rPr>
        <w:t>place in the United Kingdom, would not have constituted an offence under the law then in force</w:t>
      </w:r>
      <w:r w:rsidR="00081E80">
        <w:rPr>
          <w:rFonts w:cs="Times New Roman"/>
        </w:rPr>
        <w:t xml:space="preserve"> </w:t>
      </w:r>
      <w:r w:rsidRPr="00AA73F5">
        <w:rPr>
          <w:rFonts w:cs="Times New Roman"/>
        </w:rPr>
        <w:t>anywhere in the United Kingdom.</w:t>
      </w:r>
    </w:p>
    <w:p w14:paraId="20ABA3F6" w14:textId="7E725225" w:rsidR="00450083" w:rsidRPr="00AA73F5" w:rsidRDefault="00450083" w:rsidP="006C1DF7">
      <w:pPr>
        <w:autoSpaceDE w:val="0"/>
        <w:autoSpaceDN w:val="0"/>
        <w:adjustRightInd w:val="0"/>
        <w:spacing w:after="0" w:line="276" w:lineRule="auto"/>
        <w:ind w:left="284" w:hanging="284"/>
        <w:jc w:val="both"/>
        <w:rPr>
          <w:rFonts w:cs="Times New Roman"/>
        </w:rPr>
      </w:pPr>
      <w:r>
        <w:rPr>
          <w:rFonts w:cs="Times New Roman"/>
        </w:rPr>
        <w:t xml:space="preserve">(10) Any </w:t>
      </w:r>
      <w:r w:rsidRPr="00AA73F5">
        <w:rPr>
          <w:rFonts w:cs="Times New Roman"/>
        </w:rPr>
        <w:t xml:space="preserve">person </w:t>
      </w:r>
      <w:r w:rsidRPr="00450083">
        <w:rPr>
          <w:rFonts w:cs="Times New Roman"/>
        </w:rPr>
        <w:t xml:space="preserve">disqualified from acting as a charity trustee by virtue of the Charities Act 2011 </w:t>
      </w:r>
      <w:r w:rsidRPr="00AA73F5">
        <w:rPr>
          <w:rFonts w:cs="Times New Roman"/>
        </w:rPr>
        <w:t>shall be disqualified from holding, or from</w:t>
      </w:r>
      <w:r>
        <w:rPr>
          <w:rFonts w:cs="Times New Roman"/>
        </w:rPr>
        <w:t xml:space="preserve"> </w:t>
      </w:r>
      <w:r w:rsidRPr="00AA73F5">
        <w:rPr>
          <w:rFonts w:cs="Times New Roman"/>
        </w:rPr>
        <w:t xml:space="preserve">continuing to hold, office as a </w:t>
      </w:r>
      <w:r>
        <w:rPr>
          <w:rFonts w:cs="Times New Roman"/>
        </w:rPr>
        <w:t xml:space="preserve">Corporation </w:t>
      </w:r>
      <w:r w:rsidRPr="00AA73F5">
        <w:rPr>
          <w:rFonts w:cs="Times New Roman"/>
        </w:rPr>
        <w:t>member</w:t>
      </w:r>
      <w:r w:rsidRPr="00450083">
        <w:rPr>
          <w:rFonts w:cs="Times New Roman"/>
        </w:rPr>
        <w:t xml:space="preserve"> </w:t>
      </w:r>
    </w:p>
    <w:p w14:paraId="4679979C" w14:textId="035C3858" w:rsidR="00AC6CBC" w:rsidRPr="00AA73F5" w:rsidRDefault="00AC6CBC" w:rsidP="006C1DF7">
      <w:pPr>
        <w:autoSpaceDE w:val="0"/>
        <w:autoSpaceDN w:val="0"/>
        <w:adjustRightInd w:val="0"/>
        <w:spacing w:after="0" w:line="276" w:lineRule="auto"/>
        <w:ind w:left="426" w:hanging="426"/>
        <w:jc w:val="both"/>
        <w:rPr>
          <w:rFonts w:cs="Times New Roman"/>
        </w:rPr>
      </w:pPr>
      <w:r w:rsidRPr="00AA73F5">
        <w:rPr>
          <w:rFonts w:cs="Times New Roman"/>
        </w:rPr>
        <w:t>(1</w:t>
      </w:r>
      <w:r w:rsidR="00450083">
        <w:rPr>
          <w:rFonts w:cs="Times New Roman"/>
        </w:rPr>
        <w:t>1</w:t>
      </w:r>
      <w:r w:rsidRPr="00AA73F5">
        <w:rPr>
          <w:rFonts w:cs="Times New Roman"/>
        </w:rPr>
        <w:t>) Upon a member of the Corporation becoming disqualified from continuing to ho</w:t>
      </w:r>
      <w:r w:rsidR="00081E80">
        <w:rPr>
          <w:rFonts w:cs="Times New Roman"/>
        </w:rPr>
        <w:t>l</w:t>
      </w:r>
      <w:r w:rsidRPr="00AA73F5">
        <w:rPr>
          <w:rFonts w:cs="Times New Roman"/>
        </w:rPr>
        <w:t>d office</w:t>
      </w:r>
      <w:r w:rsidR="00081E80">
        <w:rPr>
          <w:rFonts w:cs="Times New Roman"/>
        </w:rPr>
        <w:t xml:space="preserve"> </w:t>
      </w:r>
      <w:r w:rsidRPr="00AA73F5">
        <w:rPr>
          <w:rFonts w:cs="Times New Roman"/>
        </w:rPr>
        <w:t xml:space="preserve">under paragraphs </w:t>
      </w:r>
      <w:r w:rsidRPr="00C31EEF">
        <w:rPr>
          <w:rFonts w:cs="Times New Roman"/>
        </w:rPr>
        <w:t>(5) or (8),</w:t>
      </w:r>
      <w:r w:rsidRPr="00AA73F5">
        <w:rPr>
          <w:rFonts w:cs="Times New Roman"/>
        </w:rPr>
        <w:t xml:space="preserve"> the member shall immediately give notice of that fact to the Clerk.</w:t>
      </w:r>
    </w:p>
    <w:p w14:paraId="2F7BCC4F" w14:textId="77777777" w:rsidR="009F54C3" w:rsidRDefault="009F54C3" w:rsidP="00AA73F5">
      <w:pPr>
        <w:autoSpaceDE w:val="0"/>
        <w:autoSpaceDN w:val="0"/>
        <w:adjustRightInd w:val="0"/>
        <w:spacing w:after="0" w:line="276" w:lineRule="auto"/>
        <w:jc w:val="both"/>
        <w:rPr>
          <w:rFonts w:cs="Times New Roman"/>
          <w:b/>
          <w:bCs/>
        </w:rPr>
      </w:pPr>
    </w:p>
    <w:p w14:paraId="2EBAA3CB" w14:textId="77777777" w:rsidR="00C31EEF" w:rsidRDefault="00C31EEF">
      <w:pPr>
        <w:rPr>
          <w:rFonts w:cs="Times New Roman"/>
          <w:b/>
          <w:bCs/>
        </w:rPr>
      </w:pPr>
      <w:r>
        <w:rPr>
          <w:rFonts w:cs="Times New Roman"/>
          <w:b/>
          <w:bCs/>
        </w:rPr>
        <w:br w:type="page"/>
      </w:r>
    </w:p>
    <w:p w14:paraId="41BA045A" w14:textId="486390E6" w:rsidR="00AC6CBC" w:rsidRPr="00AA73F5" w:rsidRDefault="00AC6CBC" w:rsidP="00AA73F5">
      <w:pPr>
        <w:autoSpaceDE w:val="0"/>
        <w:autoSpaceDN w:val="0"/>
        <w:adjustRightInd w:val="0"/>
        <w:spacing w:after="0" w:line="276" w:lineRule="auto"/>
        <w:jc w:val="both"/>
        <w:rPr>
          <w:rFonts w:cs="Times New Roman"/>
          <w:b/>
          <w:bCs/>
        </w:rPr>
      </w:pPr>
      <w:r w:rsidRPr="00AA73F5">
        <w:rPr>
          <w:rFonts w:cs="Times New Roman"/>
          <w:b/>
          <w:bCs/>
        </w:rPr>
        <w:lastRenderedPageBreak/>
        <w:t>The term of office of a member</w:t>
      </w:r>
    </w:p>
    <w:p w14:paraId="49916EC4" w14:textId="7066B321" w:rsidR="00AC6CBC" w:rsidRPr="00AA73F5" w:rsidRDefault="005643BC" w:rsidP="006C1DF7">
      <w:pPr>
        <w:autoSpaceDE w:val="0"/>
        <w:autoSpaceDN w:val="0"/>
        <w:adjustRightInd w:val="0"/>
        <w:spacing w:after="0" w:line="276" w:lineRule="auto"/>
        <w:ind w:left="284" w:hanging="284"/>
        <w:jc w:val="both"/>
        <w:rPr>
          <w:rFonts w:cs="Times New Roman"/>
        </w:rPr>
      </w:pPr>
      <w:r>
        <w:rPr>
          <w:rFonts w:cs="Times New Roman"/>
          <w:b/>
          <w:bCs/>
        </w:rPr>
        <w:t>8</w:t>
      </w:r>
      <w:r w:rsidR="00AC6CBC" w:rsidRPr="00AA73F5">
        <w:rPr>
          <w:rFonts w:cs="Times New Roman"/>
          <w:b/>
          <w:bCs/>
        </w:rPr>
        <w:t xml:space="preserve">.—(1) </w:t>
      </w:r>
      <w:r w:rsidR="00AC6CBC" w:rsidRPr="00AA73F5">
        <w:rPr>
          <w:rFonts w:cs="Times New Roman"/>
        </w:rPr>
        <w:t>A member of the Corporation shall hold and vacat</w:t>
      </w:r>
      <w:r w:rsidR="000E594D">
        <w:rPr>
          <w:rFonts w:cs="Times New Roman"/>
        </w:rPr>
        <w:t xml:space="preserve">e office in accordance with the </w:t>
      </w:r>
      <w:r w:rsidR="00AC6CBC" w:rsidRPr="00AA73F5">
        <w:rPr>
          <w:rFonts w:cs="Times New Roman"/>
        </w:rPr>
        <w:t>terms of the appointment, but the length of the term of office shall not exceed four years.</w:t>
      </w:r>
    </w:p>
    <w:p w14:paraId="73E6EC25" w14:textId="2EF2F479"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(2) Members retiring at the end of their term of office shall be eligible for reappointment, and</w:t>
      </w:r>
      <w:r w:rsidR="000E594D">
        <w:rPr>
          <w:rFonts w:cs="Times New Roman"/>
        </w:rPr>
        <w:t xml:space="preserve"> </w:t>
      </w:r>
      <w:r w:rsidRPr="00AA73F5">
        <w:rPr>
          <w:rFonts w:cs="Times New Roman"/>
        </w:rPr>
        <w:t xml:space="preserve">clause </w:t>
      </w:r>
      <w:r w:rsidR="00C31EEF">
        <w:rPr>
          <w:rFonts w:cs="Times New Roman"/>
        </w:rPr>
        <w:t>4</w:t>
      </w:r>
      <w:r w:rsidR="00C31EEF" w:rsidRPr="00AA73F5">
        <w:rPr>
          <w:rFonts w:cs="Times New Roman"/>
        </w:rPr>
        <w:t xml:space="preserve"> </w:t>
      </w:r>
      <w:r w:rsidRPr="00AA73F5">
        <w:rPr>
          <w:rFonts w:cs="Times New Roman"/>
        </w:rPr>
        <w:t>shall apply to the reappointment of a member as it does to the appointment of a member.</w:t>
      </w:r>
    </w:p>
    <w:p w14:paraId="3FFE6E7C" w14:textId="1C19AC45"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 xml:space="preserve">(3) Paragraph (2) is subject to any rule or bye-law made by the Corporation under </w:t>
      </w:r>
      <w:r w:rsidRPr="00C31EEF">
        <w:rPr>
          <w:rFonts w:cs="Times New Roman"/>
        </w:rPr>
        <w:t>article 23</w:t>
      </w:r>
      <w:r w:rsidRPr="00AA73F5">
        <w:rPr>
          <w:rFonts w:cs="Times New Roman"/>
        </w:rPr>
        <w:t xml:space="preserve"> of</w:t>
      </w:r>
      <w:r w:rsidR="000E594D">
        <w:rPr>
          <w:rFonts w:cs="Times New Roman"/>
        </w:rPr>
        <w:t xml:space="preserve"> </w:t>
      </w:r>
      <w:r w:rsidRPr="00AA73F5">
        <w:rPr>
          <w:rFonts w:cs="Times New Roman"/>
        </w:rPr>
        <w:t>the Articles of Government concerning the number of terms of office which a person may serve.</w:t>
      </w:r>
    </w:p>
    <w:p w14:paraId="29F96C7D" w14:textId="77777777" w:rsidR="009F54C3" w:rsidRDefault="009F54C3" w:rsidP="00AA73F5">
      <w:pPr>
        <w:autoSpaceDE w:val="0"/>
        <w:autoSpaceDN w:val="0"/>
        <w:adjustRightInd w:val="0"/>
        <w:spacing w:after="0" w:line="276" w:lineRule="auto"/>
        <w:jc w:val="both"/>
        <w:rPr>
          <w:rFonts w:cs="Times New Roman"/>
          <w:b/>
          <w:bCs/>
        </w:rPr>
      </w:pPr>
    </w:p>
    <w:p w14:paraId="1EE1627E" w14:textId="77777777" w:rsidR="00AC6CBC" w:rsidRPr="00AA73F5" w:rsidRDefault="00AC6CBC" w:rsidP="00AA73F5">
      <w:pPr>
        <w:autoSpaceDE w:val="0"/>
        <w:autoSpaceDN w:val="0"/>
        <w:adjustRightInd w:val="0"/>
        <w:spacing w:after="0" w:line="276" w:lineRule="auto"/>
        <w:jc w:val="both"/>
        <w:rPr>
          <w:rFonts w:cs="Times New Roman"/>
          <w:b/>
          <w:bCs/>
        </w:rPr>
      </w:pPr>
      <w:r w:rsidRPr="00AA73F5">
        <w:rPr>
          <w:rFonts w:cs="Times New Roman"/>
          <w:b/>
          <w:bCs/>
        </w:rPr>
        <w:t>Termination of membership</w:t>
      </w:r>
    </w:p>
    <w:p w14:paraId="67D81D9A" w14:textId="3999869F" w:rsidR="00AC6CBC" w:rsidRPr="00AA73F5" w:rsidRDefault="005643BC" w:rsidP="00AA73F5">
      <w:pPr>
        <w:autoSpaceDE w:val="0"/>
        <w:autoSpaceDN w:val="0"/>
        <w:adjustRightInd w:val="0"/>
        <w:spacing w:after="0" w:line="276" w:lineRule="auto"/>
        <w:jc w:val="both"/>
        <w:rPr>
          <w:rFonts w:cs="Times New Roman"/>
        </w:rPr>
      </w:pPr>
      <w:r>
        <w:rPr>
          <w:rFonts w:cs="Times New Roman"/>
          <w:b/>
          <w:bCs/>
        </w:rPr>
        <w:t>9</w:t>
      </w:r>
      <w:r w:rsidR="00AC6CBC" w:rsidRPr="00AA73F5">
        <w:rPr>
          <w:rFonts w:cs="Times New Roman"/>
          <w:b/>
          <w:bCs/>
        </w:rPr>
        <w:t xml:space="preserve">.—(1) </w:t>
      </w:r>
      <w:r w:rsidR="00AC6CBC" w:rsidRPr="00AA73F5">
        <w:rPr>
          <w:rFonts w:cs="Times New Roman"/>
        </w:rPr>
        <w:t>A member may resign from office at any time by giving notice in writing to the</w:t>
      </w:r>
      <w:r w:rsidR="000E594D">
        <w:rPr>
          <w:rFonts w:cs="Times New Roman"/>
        </w:rPr>
        <w:t xml:space="preserve"> </w:t>
      </w:r>
      <w:r w:rsidR="00AC6CBC" w:rsidRPr="00AA73F5">
        <w:rPr>
          <w:rFonts w:cs="Times New Roman"/>
        </w:rPr>
        <w:t>Clerk.</w:t>
      </w:r>
    </w:p>
    <w:p w14:paraId="68F4858B" w14:textId="263C0509"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t>(2) If at any time the Corporation is satisfied that any member –</w:t>
      </w:r>
    </w:p>
    <w:p w14:paraId="07B41538" w14:textId="7A2AB6C5" w:rsidR="00AC6CBC" w:rsidRPr="00ED3F94" w:rsidRDefault="00AC6CBC" w:rsidP="004A72B9">
      <w:pPr>
        <w:pStyle w:val="ListParagraph"/>
        <w:numPr>
          <w:ilvl w:val="0"/>
          <w:numId w:val="5"/>
        </w:numPr>
        <w:autoSpaceDE w:val="0"/>
        <w:autoSpaceDN w:val="0"/>
        <w:adjustRightInd w:val="0"/>
        <w:spacing w:after="0" w:line="276" w:lineRule="auto"/>
        <w:ind w:left="709" w:hanging="425"/>
        <w:jc w:val="both"/>
        <w:rPr>
          <w:rFonts w:cs="Times New Roman"/>
        </w:rPr>
      </w:pPr>
      <w:r w:rsidRPr="00ED3F94">
        <w:rPr>
          <w:rFonts w:cs="Times New Roman"/>
        </w:rPr>
        <w:t>is unfit or unable to discharge the functions of a member; or</w:t>
      </w:r>
    </w:p>
    <w:p w14:paraId="3F3604BF" w14:textId="7DDB3998" w:rsidR="00AC6CBC" w:rsidRPr="00ED3F94" w:rsidRDefault="00AC6CBC" w:rsidP="004A72B9">
      <w:pPr>
        <w:pStyle w:val="ListParagraph"/>
        <w:numPr>
          <w:ilvl w:val="0"/>
          <w:numId w:val="5"/>
        </w:numPr>
        <w:autoSpaceDE w:val="0"/>
        <w:autoSpaceDN w:val="0"/>
        <w:adjustRightInd w:val="0"/>
        <w:spacing w:after="0" w:line="276" w:lineRule="auto"/>
        <w:ind w:left="709" w:hanging="425"/>
        <w:jc w:val="both"/>
        <w:rPr>
          <w:rFonts w:cs="Times New Roman"/>
        </w:rPr>
      </w:pPr>
      <w:r w:rsidRPr="00ED3F94">
        <w:rPr>
          <w:rFonts w:cs="Times New Roman"/>
        </w:rPr>
        <w:t>has been absent from meetings of the Corporation for a period longer than six</w:t>
      </w:r>
      <w:r w:rsidR="00081E80" w:rsidRPr="00ED3F94">
        <w:rPr>
          <w:rFonts w:cs="Times New Roman"/>
        </w:rPr>
        <w:t xml:space="preserve"> </w:t>
      </w:r>
      <w:r w:rsidRPr="00ED3F94">
        <w:rPr>
          <w:rFonts w:cs="Times New Roman"/>
        </w:rPr>
        <w:t>consecutive months without the permission of the Corporation,</w:t>
      </w:r>
      <w:r w:rsidR="00081E80" w:rsidRPr="00ED3F94">
        <w:rPr>
          <w:rFonts w:cs="Times New Roman"/>
        </w:rPr>
        <w:t xml:space="preserve"> </w:t>
      </w:r>
      <w:r w:rsidRPr="00ED3F94">
        <w:rPr>
          <w:rFonts w:cs="Times New Roman"/>
        </w:rPr>
        <w:t>the Corporation may by notice in writing to that member remove the member from office and the</w:t>
      </w:r>
      <w:r w:rsidR="00081E80" w:rsidRPr="00ED3F94">
        <w:rPr>
          <w:rFonts w:cs="Times New Roman"/>
        </w:rPr>
        <w:t xml:space="preserve"> </w:t>
      </w:r>
      <w:r w:rsidRPr="00ED3F94">
        <w:rPr>
          <w:rFonts w:cs="Times New Roman"/>
        </w:rPr>
        <w:t>office shall then be vacant.</w:t>
      </w:r>
    </w:p>
    <w:p w14:paraId="56844C7D" w14:textId="060CBBD5"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w:t>
      </w:r>
      <w:r w:rsidR="00763A41">
        <w:rPr>
          <w:rFonts w:cs="Times New Roman"/>
        </w:rPr>
        <w:t>3</w:t>
      </w:r>
      <w:r w:rsidRPr="00AA73F5">
        <w:rPr>
          <w:rFonts w:cs="Times New Roman"/>
        </w:rPr>
        <w:t>) Any person who is a member of the Corporation by virtue of being a member of the staff at</w:t>
      </w:r>
      <w:r w:rsidR="00081E80">
        <w:rPr>
          <w:rFonts w:cs="Times New Roman"/>
        </w:rPr>
        <w:t xml:space="preserve"> </w:t>
      </w:r>
      <w:r w:rsidRPr="00AA73F5">
        <w:rPr>
          <w:rFonts w:cs="Times New Roman"/>
        </w:rPr>
        <w:t xml:space="preserve">the institution, including the </w:t>
      </w:r>
      <w:r w:rsidR="00C6465F">
        <w:rPr>
          <w:rFonts w:cs="Times New Roman"/>
        </w:rPr>
        <w:t>Chief Executive and Group Principal</w:t>
      </w:r>
      <w:r w:rsidRPr="00AA73F5">
        <w:rPr>
          <w:rFonts w:cs="Times New Roman"/>
        </w:rPr>
        <w:t>, shall cease to hold office upon ceasing to be a member of</w:t>
      </w:r>
      <w:r w:rsidR="00081E80">
        <w:rPr>
          <w:rFonts w:cs="Times New Roman"/>
        </w:rPr>
        <w:t xml:space="preserve"> </w:t>
      </w:r>
      <w:r w:rsidRPr="00AA73F5">
        <w:rPr>
          <w:rFonts w:cs="Times New Roman"/>
        </w:rPr>
        <w:t>the staff and the office shall then be vacant.</w:t>
      </w:r>
    </w:p>
    <w:p w14:paraId="2C772CE8" w14:textId="318EA083"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t>(</w:t>
      </w:r>
      <w:r w:rsidR="00763A41">
        <w:rPr>
          <w:rFonts w:cs="Times New Roman"/>
        </w:rPr>
        <w:t>4</w:t>
      </w:r>
      <w:r w:rsidRPr="00AA73F5">
        <w:rPr>
          <w:rFonts w:cs="Times New Roman"/>
        </w:rPr>
        <w:t>) A student member shall cease to hold office—</w:t>
      </w:r>
    </w:p>
    <w:p w14:paraId="41927A77" w14:textId="34399842" w:rsidR="00AC6CBC" w:rsidRPr="00ED3F94" w:rsidRDefault="00AC6CBC" w:rsidP="004A72B9">
      <w:pPr>
        <w:pStyle w:val="ListParagraph"/>
        <w:numPr>
          <w:ilvl w:val="0"/>
          <w:numId w:val="6"/>
        </w:numPr>
        <w:autoSpaceDE w:val="0"/>
        <w:autoSpaceDN w:val="0"/>
        <w:adjustRightInd w:val="0"/>
        <w:spacing w:after="0" w:line="276" w:lineRule="auto"/>
        <w:ind w:left="709" w:hanging="425"/>
        <w:jc w:val="both"/>
        <w:rPr>
          <w:rFonts w:cs="Times New Roman"/>
        </w:rPr>
      </w:pPr>
      <w:r w:rsidRPr="00ED3F94">
        <w:rPr>
          <w:rFonts w:cs="Times New Roman"/>
        </w:rPr>
        <w:t>at the end of the student’s final academic year, or at such other time in the year after</w:t>
      </w:r>
      <w:r w:rsidR="00081E80" w:rsidRPr="00ED3F94">
        <w:rPr>
          <w:rFonts w:cs="Times New Roman"/>
        </w:rPr>
        <w:t xml:space="preserve"> </w:t>
      </w:r>
      <w:r w:rsidRPr="00ED3F94">
        <w:rPr>
          <w:rFonts w:cs="Times New Roman"/>
        </w:rPr>
        <w:t>ceasing to be a student as the Corporation may decide; or</w:t>
      </w:r>
    </w:p>
    <w:p w14:paraId="2A06586B" w14:textId="562F29B5" w:rsidR="00AC6CBC" w:rsidRDefault="00AC6CBC" w:rsidP="004A72B9">
      <w:pPr>
        <w:pStyle w:val="ListParagraph"/>
        <w:numPr>
          <w:ilvl w:val="0"/>
          <w:numId w:val="6"/>
        </w:numPr>
        <w:autoSpaceDE w:val="0"/>
        <w:autoSpaceDN w:val="0"/>
        <w:adjustRightInd w:val="0"/>
        <w:spacing w:after="0" w:line="276" w:lineRule="auto"/>
        <w:ind w:left="709" w:hanging="425"/>
        <w:jc w:val="both"/>
        <w:rPr>
          <w:rFonts w:cs="Times New Roman"/>
        </w:rPr>
      </w:pPr>
      <w:r w:rsidRPr="00ED3F94">
        <w:rPr>
          <w:rFonts w:cs="Times New Roman"/>
        </w:rPr>
        <w:t>if expelled from the institution,</w:t>
      </w:r>
      <w:r w:rsidR="000E594D" w:rsidRPr="00ED3F94">
        <w:rPr>
          <w:rFonts w:cs="Times New Roman"/>
        </w:rPr>
        <w:t xml:space="preserve"> </w:t>
      </w:r>
      <w:r w:rsidRPr="00ED3F94">
        <w:rPr>
          <w:rFonts w:cs="Times New Roman"/>
        </w:rPr>
        <w:t>and the office shall then be vacant.</w:t>
      </w:r>
    </w:p>
    <w:p w14:paraId="56617E52" w14:textId="74467233" w:rsidR="006C1DF7" w:rsidRDefault="00450083" w:rsidP="00AA73F5">
      <w:pPr>
        <w:autoSpaceDE w:val="0"/>
        <w:autoSpaceDN w:val="0"/>
        <w:adjustRightInd w:val="0"/>
        <w:spacing w:after="0" w:line="276" w:lineRule="auto"/>
        <w:jc w:val="both"/>
        <w:rPr>
          <w:rFonts w:cs="Times New Roman"/>
          <w:b/>
          <w:bCs/>
        </w:rPr>
      </w:pPr>
      <w:r w:rsidRPr="00450083">
        <w:rPr>
          <w:rFonts w:cs="Times New Roman"/>
        </w:rPr>
        <w:t xml:space="preserve">(5) A member shall cease to hold office if they are disqualified from acting as a charity trustee by virtue of the Charities Act 2011. </w:t>
      </w:r>
    </w:p>
    <w:p w14:paraId="507ACE92" w14:textId="77777777" w:rsidR="00AC6CBC" w:rsidRPr="00AA73F5" w:rsidRDefault="00AC6CBC" w:rsidP="00AA73F5">
      <w:pPr>
        <w:autoSpaceDE w:val="0"/>
        <w:autoSpaceDN w:val="0"/>
        <w:adjustRightInd w:val="0"/>
        <w:spacing w:after="0" w:line="276" w:lineRule="auto"/>
        <w:jc w:val="both"/>
        <w:rPr>
          <w:rFonts w:cs="Times New Roman"/>
          <w:b/>
          <w:bCs/>
        </w:rPr>
      </w:pPr>
      <w:r w:rsidRPr="00AA73F5">
        <w:rPr>
          <w:rFonts w:cs="Times New Roman"/>
          <w:b/>
          <w:bCs/>
        </w:rPr>
        <w:t>Members not to hold interests in matters relating to the institution</w:t>
      </w:r>
    </w:p>
    <w:p w14:paraId="12539EBE" w14:textId="51CE523C" w:rsidR="00AC6CBC" w:rsidRPr="00AA73F5" w:rsidRDefault="005643BC" w:rsidP="00AA73F5">
      <w:pPr>
        <w:autoSpaceDE w:val="0"/>
        <w:autoSpaceDN w:val="0"/>
        <w:adjustRightInd w:val="0"/>
        <w:spacing w:after="0" w:line="276" w:lineRule="auto"/>
        <w:jc w:val="both"/>
        <w:rPr>
          <w:rFonts w:cs="Times New Roman"/>
        </w:rPr>
      </w:pPr>
      <w:r w:rsidRPr="00AA73F5">
        <w:rPr>
          <w:rFonts w:cs="Times New Roman"/>
          <w:b/>
          <w:bCs/>
        </w:rPr>
        <w:t>1</w:t>
      </w:r>
      <w:r>
        <w:rPr>
          <w:rFonts w:cs="Times New Roman"/>
          <w:b/>
          <w:bCs/>
        </w:rPr>
        <w:t>0</w:t>
      </w:r>
      <w:r w:rsidR="00AC6CBC" w:rsidRPr="00AA73F5">
        <w:rPr>
          <w:rFonts w:cs="Times New Roman"/>
          <w:b/>
          <w:bCs/>
        </w:rPr>
        <w:t xml:space="preserve">.—(1) </w:t>
      </w:r>
      <w:r w:rsidR="00AC6CBC" w:rsidRPr="00AA73F5">
        <w:rPr>
          <w:rFonts w:cs="Times New Roman"/>
        </w:rPr>
        <w:t>A member to whom paragraph (2) applies shall -</w:t>
      </w:r>
    </w:p>
    <w:p w14:paraId="2CFDA17C" w14:textId="3C97E2C9" w:rsidR="00AC6CBC" w:rsidRPr="00ED3F94" w:rsidRDefault="00AC6CBC" w:rsidP="004A72B9">
      <w:pPr>
        <w:pStyle w:val="ListParagraph"/>
        <w:numPr>
          <w:ilvl w:val="0"/>
          <w:numId w:val="7"/>
        </w:numPr>
        <w:autoSpaceDE w:val="0"/>
        <w:autoSpaceDN w:val="0"/>
        <w:adjustRightInd w:val="0"/>
        <w:spacing w:after="0" w:line="276" w:lineRule="auto"/>
        <w:ind w:left="851" w:hanging="425"/>
        <w:jc w:val="both"/>
        <w:rPr>
          <w:rFonts w:cs="Times New Roman"/>
        </w:rPr>
      </w:pPr>
      <w:r w:rsidRPr="00ED3F94">
        <w:rPr>
          <w:rFonts w:cs="Times New Roman"/>
        </w:rPr>
        <w:t>disclose to the Corporation the nature and extent of the interest; and</w:t>
      </w:r>
    </w:p>
    <w:p w14:paraId="5E96DACB" w14:textId="16783D56" w:rsidR="00AC6CBC" w:rsidRPr="00ED3F94" w:rsidRDefault="00AC6CBC" w:rsidP="004A72B9">
      <w:pPr>
        <w:pStyle w:val="ListParagraph"/>
        <w:numPr>
          <w:ilvl w:val="0"/>
          <w:numId w:val="7"/>
        </w:numPr>
        <w:autoSpaceDE w:val="0"/>
        <w:autoSpaceDN w:val="0"/>
        <w:adjustRightInd w:val="0"/>
        <w:spacing w:after="0" w:line="276" w:lineRule="auto"/>
        <w:ind w:left="851" w:hanging="425"/>
        <w:jc w:val="both"/>
        <w:rPr>
          <w:rFonts w:cs="Times New Roman"/>
        </w:rPr>
      </w:pPr>
      <w:r w:rsidRPr="00ED3F94">
        <w:rPr>
          <w:rFonts w:cs="Times New Roman"/>
        </w:rPr>
        <w:t>if present at a meeting of the Corporation, or of any of its committees, at which such</w:t>
      </w:r>
      <w:r w:rsidR="00081E80" w:rsidRPr="00ED3F94">
        <w:rPr>
          <w:rFonts w:cs="Times New Roman"/>
        </w:rPr>
        <w:t xml:space="preserve"> </w:t>
      </w:r>
      <w:r w:rsidRPr="00ED3F94">
        <w:rPr>
          <w:rFonts w:cs="Times New Roman"/>
        </w:rPr>
        <w:t>supply, contract or other matter as is mentioned in paragraph (2) is to be considered, not</w:t>
      </w:r>
      <w:r w:rsidR="00081E80" w:rsidRPr="00ED3F94">
        <w:rPr>
          <w:rFonts w:cs="Times New Roman"/>
        </w:rPr>
        <w:t xml:space="preserve"> </w:t>
      </w:r>
      <w:r w:rsidRPr="00ED3F94">
        <w:rPr>
          <w:rFonts w:cs="Times New Roman"/>
        </w:rPr>
        <w:t>take part in the consideration or vote on any question with respect to it and not be counted</w:t>
      </w:r>
      <w:r w:rsidR="00081E80" w:rsidRPr="00ED3F94">
        <w:rPr>
          <w:rFonts w:cs="Times New Roman"/>
        </w:rPr>
        <w:t xml:space="preserve"> </w:t>
      </w:r>
      <w:r w:rsidRPr="00ED3F94">
        <w:rPr>
          <w:rFonts w:cs="Times New Roman"/>
        </w:rPr>
        <w:t>in the quorum present at the meeting in relation to a resolution on which that member is</w:t>
      </w:r>
      <w:r w:rsidR="00081E80" w:rsidRPr="00ED3F94">
        <w:rPr>
          <w:rFonts w:cs="Times New Roman"/>
        </w:rPr>
        <w:t xml:space="preserve"> </w:t>
      </w:r>
      <w:r w:rsidRPr="00ED3F94">
        <w:rPr>
          <w:rFonts w:cs="Times New Roman"/>
        </w:rPr>
        <w:t>not entitled to vote; and</w:t>
      </w:r>
    </w:p>
    <w:p w14:paraId="64229C42" w14:textId="03CAD7B5" w:rsidR="00AC6CBC" w:rsidRPr="00ED3F94" w:rsidRDefault="00AC6CBC" w:rsidP="004A72B9">
      <w:pPr>
        <w:pStyle w:val="ListParagraph"/>
        <w:numPr>
          <w:ilvl w:val="0"/>
          <w:numId w:val="7"/>
        </w:numPr>
        <w:autoSpaceDE w:val="0"/>
        <w:autoSpaceDN w:val="0"/>
        <w:adjustRightInd w:val="0"/>
        <w:spacing w:after="0" w:line="276" w:lineRule="auto"/>
        <w:ind w:left="851" w:hanging="425"/>
        <w:jc w:val="both"/>
        <w:rPr>
          <w:rFonts w:cs="Times New Roman"/>
        </w:rPr>
      </w:pPr>
      <w:r w:rsidRPr="00ED3F94">
        <w:rPr>
          <w:rFonts w:cs="Times New Roman"/>
        </w:rPr>
        <w:t>withdraw, if present at a meeting of the Corporation, or any of its committees, at which</w:t>
      </w:r>
      <w:r w:rsidR="00081E80" w:rsidRPr="00ED3F94">
        <w:rPr>
          <w:rFonts w:cs="Times New Roman"/>
        </w:rPr>
        <w:t xml:space="preserve"> </w:t>
      </w:r>
      <w:r w:rsidRPr="00ED3F94">
        <w:rPr>
          <w:rFonts w:cs="Times New Roman"/>
        </w:rPr>
        <w:t>such supply, contract or other matter as is mentioned in paragraph (2) is to be considered,</w:t>
      </w:r>
      <w:r w:rsidR="00081E80" w:rsidRPr="00ED3F94">
        <w:rPr>
          <w:rFonts w:cs="Times New Roman"/>
        </w:rPr>
        <w:t xml:space="preserve"> </w:t>
      </w:r>
      <w:r w:rsidRPr="00ED3F94">
        <w:rPr>
          <w:rFonts w:cs="Times New Roman"/>
        </w:rPr>
        <w:t>where required to do so by a majority of the members of the Corporation or committee</w:t>
      </w:r>
      <w:r w:rsidR="00081E80" w:rsidRPr="00ED3F94">
        <w:rPr>
          <w:rFonts w:cs="Times New Roman"/>
        </w:rPr>
        <w:t xml:space="preserve"> </w:t>
      </w:r>
      <w:r w:rsidRPr="00ED3F94">
        <w:rPr>
          <w:rFonts w:cs="Times New Roman"/>
        </w:rPr>
        <w:t>present at the meeting.</w:t>
      </w:r>
    </w:p>
    <w:p w14:paraId="1ED16A91" w14:textId="77777777"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t>(2) This paragraph applies to a member who—</w:t>
      </w:r>
    </w:p>
    <w:p w14:paraId="62F2074D" w14:textId="77777777" w:rsidR="00AC6CBC" w:rsidRPr="00AA73F5" w:rsidRDefault="00AC6CBC" w:rsidP="005F205E">
      <w:pPr>
        <w:autoSpaceDE w:val="0"/>
        <w:autoSpaceDN w:val="0"/>
        <w:adjustRightInd w:val="0"/>
        <w:spacing w:after="0" w:line="276" w:lineRule="auto"/>
        <w:ind w:left="709" w:hanging="283"/>
        <w:jc w:val="both"/>
        <w:rPr>
          <w:rFonts w:cs="Times New Roman"/>
        </w:rPr>
      </w:pPr>
      <w:r w:rsidRPr="00AA73F5">
        <w:rPr>
          <w:rFonts w:cs="Times New Roman"/>
        </w:rPr>
        <w:t>(a) has any financial interest in—</w:t>
      </w:r>
    </w:p>
    <w:p w14:paraId="2F2DB6B6" w14:textId="5A0EFBAD" w:rsidR="00AC6CBC" w:rsidRPr="005F205E" w:rsidRDefault="00AC6CBC" w:rsidP="004A72B9">
      <w:pPr>
        <w:pStyle w:val="ListParagraph"/>
        <w:numPr>
          <w:ilvl w:val="0"/>
          <w:numId w:val="24"/>
        </w:numPr>
        <w:autoSpaceDE w:val="0"/>
        <w:autoSpaceDN w:val="0"/>
        <w:adjustRightInd w:val="0"/>
        <w:spacing w:after="0" w:line="276" w:lineRule="auto"/>
        <w:ind w:left="1134" w:hanging="425"/>
        <w:jc w:val="both"/>
        <w:rPr>
          <w:rFonts w:cs="Times New Roman"/>
        </w:rPr>
      </w:pPr>
      <w:r w:rsidRPr="005F205E">
        <w:rPr>
          <w:rFonts w:cs="Times New Roman"/>
        </w:rPr>
        <w:t>the supply of work to the institution, or the supply of goods for the purposes of the</w:t>
      </w:r>
      <w:r w:rsidR="00081E80" w:rsidRPr="005F205E">
        <w:rPr>
          <w:rFonts w:cs="Times New Roman"/>
        </w:rPr>
        <w:t xml:space="preserve"> </w:t>
      </w:r>
      <w:r w:rsidRPr="005F205E">
        <w:rPr>
          <w:rFonts w:cs="Times New Roman"/>
        </w:rPr>
        <w:t>institution;</w:t>
      </w:r>
    </w:p>
    <w:p w14:paraId="07C7332C" w14:textId="6ECFE881" w:rsidR="00AC6CBC" w:rsidRPr="005F205E" w:rsidRDefault="00AC6CBC" w:rsidP="004A72B9">
      <w:pPr>
        <w:pStyle w:val="ListParagraph"/>
        <w:numPr>
          <w:ilvl w:val="0"/>
          <w:numId w:val="24"/>
        </w:numPr>
        <w:autoSpaceDE w:val="0"/>
        <w:autoSpaceDN w:val="0"/>
        <w:adjustRightInd w:val="0"/>
        <w:spacing w:after="0" w:line="276" w:lineRule="auto"/>
        <w:ind w:left="1134" w:hanging="425"/>
        <w:jc w:val="both"/>
        <w:rPr>
          <w:rFonts w:cs="Times New Roman"/>
        </w:rPr>
      </w:pPr>
      <w:r w:rsidRPr="005F205E">
        <w:rPr>
          <w:rFonts w:cs="Times New Roman"/>
        </w:rPr>
        <w:t>any contract or proposed contract concerning the institution; or</w:t>
      </w:r>
    </w:p>
    <w:p w14:paraId="0002C44E" w14:textId="0753036E" w:rsidR="00AC6CBC" w:rsidRPr="005F205E" w:rsidRDefault="00AC6CBC" w:rsidP="004A72B9">
      <w:pPr>
        <w:pStyle w:val="ListParagraph"/>
        <w:numPr>
          <w:ilvl w:val="0"/>
          <w:numId w:val="24"/>
        </w:numPr>
        <w:autoSpaceDE w:val="0"/>
        <w:autoSpaceDN w:val="0"/>
        <w:adjustRightInd w:val="0"/>
        <w:spacing w:after="0" w:line="276" w:lineRule="auto"/>
        <w:ind w:left="1134" w:hanging="425"/>
        <w:jc w:val="both"/>
        <w:rPr>
          <w:rFonts w:cs="Times New Roman"/>
        </w:rPr>
      </w:pPr>
      <w:r w:rsidRPr="005F205E">
        <w:rPr>
          <w:rFonts w:cs="Times New Roman"/>
        </w:rPr>
        <w:t>any other matter relating to the institution; or</w:t>
      </w:r>
    </w:p>
    <w:p w14:paraId="0749A122" w14:textId="7BC96AEF" w:rsidR="009F54C3" w:rsidRDefault="00AC6CBC" w:rsidP="005F205E">
      <w:pPr>
        <w:autoSpaceDE w:val="0"/>
        <w:autoSpaceDN w:val="0"/>
        <w:adjustRightInd w:val="0"/>
        <w:spacing w:after="0" w:line="276" w:lineRule="auto"/>
        <w:ind w:left="709" w:hanging="283"/>
        <w:jc w:val="both"/>
        <w:rPr>
          <w:rFonts w:cs="Times New Roman"/>
        </w:rPr>
      </w:pPr>
      <w:r w:rsidRPr="00AA73F5">
        <w:rPr>
          <w:rFonts w:cs="Times New Roman"/>
        </w:rPr>
        <w:t>(b) has any other interest of a type specified by the Corporation in any matter relating to the</w:t>
      </w:r>
      <w:r w:rsidR="00081E80">
        <w:rPr>
          <w:rFonts w:cs="Times New Roman"/>
        </w:rPr>
        <w:t xml:space="preserve"> </w:t>
      </w:r>
      <w:r w:rsidR="00ED3F94">
        <w:rPr>
          <w:rFonts w:cs="Times New Roman"/>
        </w:rPr>
        <w:t>institution.</w:t>
      </w:r>
    </w:p>
    <w:p w14:paraId="08C3D103" w14:textId="2C5D6EA7"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lastRenderedPageBreak/>
        <w:t>(3) This clause shall not prevent the members considering an</w:t>
      </w:r>
      <w:r w:rsidR="006C1DF7">
        <w:rPr>
          <w:rFonts w:cs="Times New Roman"/>
        </w:rPr>
        <w:t xml:space="preserve">d voting upon proposals for the </w:t>
      </w:r>
      <w:r w:rsidRPr="00AA73F5">
        <w:rPr>
          <w:rFonts w:cs="Times New Roman"/>
        </w:rPr>
        <w:t>Corporation to insure them against liabilities incurred by them ari</w:t>
      </w:r>
      <w:r w:rsidR="006C1DF7">
        <w:rPr>
          <w:rFonts w:cs="Times New Roman"/>
        </w:rPr>
        <w:t xml:space="preserve">sing out of their office or the </w:t>
      </w:r>
      <w:r w:rsidRPr="00AA73F5">
        <w:rPr>
          <w:rFonts w:cs="Times New Roman"/>
        </w:rPr>
        <w:t>Corporation obtaining such insurance and paying the premium.</w:t>
      </w:r>
    </w:p>
    <w:p w14:paraId="46E3D8F7" w14:textId="72DA7598"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(4) Where the matter under consideration by the Corporation or a</w:t>
      </w:r>
      <w:r w:rsidR="006C1DF7">
        <w:rPr>
          <w:rFonts w:cs="Times New Roman"/>
        </w:rPr>
        <w:t xml:space="preserve">ny of its committees relates to </w:t>
      </w:r>
      <w:r w:rsidRPr="00AA73F5">
        <w:rPr>
          <w:rFonts w:cs="Times New Roman"/>
        </w:rPr>
        <w:t>the pay and conditions of all staff, or all staff in a particular class, a staff member—</w:t>
      </w:r>
    </w:p>
    <w:p w14:paraId="2E07586B" w14:textId="425CBB2C" w:rsidR="00AC6CBC" w:rsidRPr="00ED3F94" w:rsidRDefault="00AC6CBC" w:rsidP="004A72B9">
      <w:pPr>
        <w:pStyle w:val="ListParagraph"/>
        <w:numPr>
          <w:ilvl w:val="0"/>
          <w:numId w:val="8"/>
        </w:numPr>
        <w:autoSpaceDE w:val="0"/>
        <w:autoSpaceDN w:val="0"/>
        <w:adjustRightInd w:val="0"/>
        <w:spacing w:after="0" w:line="276" w:lineRule="auto"/>
        <w:ind w:left="851" w:hanging="425"/>
        <w:jc w:val="both"/>
        <w:rPr>
          <w:rFonts w:cs="Times New Roman"/>
        </w:rPr>
      </w:pPr>
      <w:r w:rsidRPr="00ED3F94">
        <w:rPr>
          <w:rFonts w:cs="Times New Roman"/>
        </w:rPr>
        <w:t>need not disclose a financial interest; and</w:t>
      </w:r>
    </w:p>
    <w:p w14:paraId="4EE1C0DC" w14:textId="39BCA9FB" w:rsidR="00AC6CBC" w:rsidRPr="00ED3F94" w:rsidRDefault="00AC6CBC" w:rsidP="004A72B9">
      <w:pPr>
        <w:pStyle w:val="ListParagraph"/>
        <w:numPr>
          <w:ilvl w:val="0"/>
          <w:numId w:val="8"/>
        </w:numPr>
        <w:autoSpaceDE w:val="0"/>
        <w:autoSpaceDN w:val="0"/>
        <w:adjustRightInd w:val="0"/>
        <w:spacing w:after="0" w:line="276" w:lineRule="auto"/>
        <w:ind w:left="851" w:hanging="425"/>
        <w:jc w:val="both"/>
        <w:rPr>
          <w:rFonts w:cs="Times New Roman"/>
        </w:rPr>
      </w:pPr>
      <w:r w:rsidRPr="00ED3F94">
        <w:rPr>
          <w:rFonts w:cs="Times New Roman"/>
        </w:rPr>
        <w:t>may take part in the consideration of the matter, vote on any question with respect to it</w:t>
      </w:r>
      <w:r w:rsidR="00081E80" w:rsidRPr="00ED3F94">
        <w:rPr>
          <w:rFonts w:cs="Times New Roman"/>
        </w:rPr>
        <w:t xml:space="preserve"> </w:t>
      </w:r>
      <w:r w:rsidRPr="00ED3F94">
        <w:rPr>
          <w:rFonts w:cs="Times New Roman"/>
        </w:rPr>
        <w:t>and count towards the quorum present at that meeting, provided that in so doing, the staff</w:t>
      </w:r>
      <w:r w:rsidR="00081E80" w:rsidRPr="00ED3F94">
        <w:rPr>
          <w:rFonts w:cs="Times New Roman"/>
        </w:rPr>
        <w:t xml:space="preserve"> </w:t>
      </w:r>
      <w:r w:rsidRPr="00ED3F94">
        <w:rPr>
          <w:rFonts w:cs="Times New Roman"/>
        </w:rPr>
        <w:t>member acts in the best interests of the Corporation as a whole and does not seek to</w:t>
      </w:r>
      <w:r w:rsidR="00081E80" w:rsidRPr="00ED3F94">
        <w:rPr>
          <w:rFonts w:cs="Times New Roman"/>
        </w:rPr>
        <w:t xml:space="preserve"> </w:t>
      </w:r>
      <w:r w:rsidRPr="00ED3F94">
        <w:rPr>
          <w:rFonts w:cs="Times New Roman"/>
        </w:rPr>
        <w:t>represent the interests of any other person or body, but</w:t>
      </w:r>
      <w:r w:rsidR="00081E80" w:rsidRPr="00ED3F94">
        <w:rPr>
          <w:rFonts w:cs="Times New Roman"/>
        </w:rPr>
        <w:t xml:space="preserve"> </w:t>
      </w:r>
    </w:p>
    <w:p w14:paraId="23924378" w14:textId="39E8E00F" w:rsidR="00AC6CBC" w:rsidRPr="00ED3F94" w:rsidRDefault="00AC6CBC" w:rsidP="004A72B9">
      <w:pPr>
        <w:pStyle w:val="ListParagraph"/>
        <w:numPr>
          <w:ilvl w:val="0"/>
          <w:numId w:val="8"/>
        </w:numPr>
        <w:autoSpaceDE w:val="0"/>
        <w:autoSpaceDN w:val="0"/>
        <w:adjustRightInd w:val="0"/>
        <w:spacing w:after="0" w:line="276" w:lineRule="auto"/>
        <w:ind w:left="851" w:hanging="425"/>
        <w:jc w:val="both"/>
        <w:rPr>
          <w:rFonts w:cs="Times New Roman"/>
        </w:rPr>
      </w:pPr>
      <w:r w:rsidRPr="00ED3F94">
        <w:rPr>
          <w:rFonts w:cs="Times New Roman"/>
        </w:rPr>
        <w:t>shall withdraw from the meeting if the matter is under negotiation with staff and the staff</w:t>
      </w:r>
      <w:r w:rsidR="00081E80" w:rsidRPr="00ED3F94">
        <w:rPr>
          <w:rFonts w:cs="Times New Roman"/>
        </w:rPr>
        <w:t xml:space="preserve"> </w:t>
      </w:r>
      <w:r w:rsidRPr="00ED3F94">
        <w:rPr>
          <w:rFonts w:cs="Times New Roman"/>
        </w:rPr>
        <w:t>member is representing any of the staff concerned in those negotiations.</w:t>
      </w:r>
    </w:p>
    <w:p w14:paraId="75632A17" w14:textId="12A80531"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(5) The Clerk shall maintain a register of the interests of the members which have been</w:t>
      </w:r>
      <w:r w:rsidR="00081E80">
        <w:rPr>
          <w:rFonts w:cs="Times New Roman"/>
        </w:rPr>
        <w:t xml:space="preserve"> </w:t>
      </w:r>
      <w:r w:rsidRPr="00AA73F5">
        <w:rPr>
          <w:rFonts w:cs="Times New Roman"/>
        </w:rPr>
        <w:t>disclosed and the register shall be made available during normal office hours at the institution to</w:t>
      </w:r>
      <w:r w:rsidR="00081E80">
        <w:rPr>
          <w:rFonts w:cs="Times New Roman"/>
        </w:rPr>
        <w:t xml:space="preserve"> </w:t>
      </w:r>
      <w:r w:rsidRPr="00AA73F5">
        <w:rPr>
          <w:rFonts w:cs="Times New Roman"/>
        </w:rPr>
        <w:t>any person wishing to inspect it.</w:t>
      </w:r>
    </w:p>
    <w:p w14:paraId="452F0F87" w14:textId="77777777" w:rsidR="009F54C3" w:rsidRDefault="009F54C3" w:rsidP="00AA73F5">
      <w:pPr>
        <w:autoSpaceDE w:val="0"/>
        <w:autoSpaceDN w:val="0"/>
        <w:adjustRightInd w:val="0"/>
        <w:spacing w:after="0" w:line="276" w:lineRule="auto"/>
        <w:jc w:val="both"/>
        <w:rPr>
          <w:rFonts w:cs="Times New Roman"/>
          <w:b/>
          <w:bCs/>
        </w:rPr>
      </w:pPr>
    </w:p>
    <w:p w14:paraId="1464CC0C" w14:textId="77777777" w:rsidR="00AC6CBC" w:rsidRPr="00AA73F5" w:rsidRDefault="00AC6CBC" w:rsidP="00AA73F5">
      <w:pPr>
        <w:autoSpaceDE w:val="0"/>
        <w:autoSpaceDN w:val="0"/>
        <w:adjustRightInd w:val="0"/>
        <w:spacing w:after="0" w:line="276" w:lineRule="auto"/>
        <w:jc w:val="both"/>
        <w:rPr>
          <w:rFonts w:cs="Times New Roman"/>
          <w:b/>
          <w:bCs/>
        </w:rPr>
      </w:pPr>
      <w:r w:rsidRPr="00AA73F5">
        <w:rPr>
          <w:rFonts w:cs="Times New Roman"/>
          <w:b/>
          <w:bCs/>
        </w:rPr>
        <w:t>Meetings</w:t>
      </w:r>
    </w:p>
    <w:p w14:paraId="3BFF04E4" w14:textId="7335A4C8" w:rsidR="00AC6CBC" w:rsidRPr="00AA73F5" w:rsidRDefault="005643BC" w:rsidP="006C1DF7">
      <w:pPr>
        <w:autoSpaceDE w:val="0"/>
        <w:autoSpaceDN w:val="0"/>
        <w:adjustRightInd w:val="0"/>
        <w:spacing w:after="0" w:line="276" w:lineRule="auto"/>
        <w:ind w:left="284" w:hanging="284"/>
        <w:jc w:val="both"/>
        <w:rPr>
          <w:rFonts w:cs="Times New Roman"/>
        </w:rPr>
      </w:pPr>
      <w:r w:rsidRPr="00AA73F5">
        <w:rPr>
          <w:rFonts w:cs="Times New Roman"/>
          <w:b/>
          <w:bCs/>
        </w:rPr>
        <w:t>1</w:t>
      </w:r>
      <w:r>
        <w:rPr>
          <w:rFonts w:cs="Times New Roman"/>
          <w:b/>
          <w:bCs/>
        </w:rPr>
        <w:t>1</w:t>
      </w:r>
      <w:r w:rsidR="00AC6CBC" w:rsidRPr="00AA73F5">
        <w:rPr>
          <w:rFonts w:cs="Times New Roman"/>
          <w:b/>
          <w:bCs/>
        </w:rPr>
        <w:t xml:space="preserve">.—(1) </w:t>
      </w:r>
      <w:r w:rsidR="00AC6CBC" w:rsidRPr="00AA73F5">
        <w:rPr>
          <w:rFonts w:cs="Times New Roman"/>
        </w:rPr>
        <w:t>The Corporation shall meet at least once in every term, and shall hold such other</w:t>
      </w:r>
      <w:r w:rsidR="00081E80">
        <w:rPr>
          <w:rFonts w:cs="Times New Roman"/>
        </w:rPr>
        <w:t xml:space="preserve"> </w:t>
      </w:r>
      <w:r w:rsidR="00AC6CBC" w:rsidRPr="00AA73F5">
        <w:rPr>
          <w:rFonts w:cs="Times New Roman"/>
        </w:rPr>
        <w:t>meetings as may be necessary.</w:t>
      </w:r>
    </w:p>
    <w:p w14:paraId="0B2F9815" w14:textId="6BFF7674"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 xml:space="preserve">(2) Subject to paragraphs </w:t>
      </w:r>
      <w:r w:rsidRPr="00C31EEF">
        <w:rPr>
          <w:rFonts w:cs="Times New Roman"/>
        </w:rPr>
        <w:t xml:space="preserve">(4) and (5) and to clause </w:t>
      </w:r>
      <w:r w:rsidR="00C31EEF" w:rsidRPr="00C31EEF">
        <w:rPr>
          <w:rFonts w:cs="Times New Roman"/>
        </w:rPr>
        <w:t>1</w:t>
      </w:r>
      <w:r w:rsidR="00C31EEF">
        <w:rPr>
          <w:rFonts w:cs="Times New Roman"/>
        </w:rPr>
        <w:t>2</w:t>
      </w:r>
      <w:r w:rsidRPr="00C31EEF">
        <w:rPr>
          <w:rFonts w:cs="Times New Roman"/>
        </w:rPr>
        <w:t>(4), all</w:t>
      </w:r>
      <w:r w:rsidRPr="00AA73F5">
        <w:rPr>
          <w:rFonts w:cs="Times New Roman"/>
        </w:rPr>
        <w:t xml:space="preserve"> meetings shall be called by the</w:t>
      </w:r>
      <w:r w:rsidR="00081E80">
        <w:rPr>
          <w:rFonts w:cs="Times New Roman"/>
        </w:rPr>
        <w:t xml:space="preserve"> </w:t>
      </w:r>
      <w:r w:rsidRPr="00AA73F5">
        <w:rPr>
          <w:rFonts w:cs="Times New Roman"/>
        </w:rPr>
        <w:t>Clerk, who shall, at least seven calendar days before the date of the meeting, send to the members</w:t>
      </w:r>
      <w:r w:rsidR="00081E80">
        <w:rPr>
          <w:rFonts w:cs="Times New Roman"/>
        </w:rPr>
        <w:t xml:space="preserve"> </w:t>
      </w:r>
      <w:r w:rsidRPr="00AA73F5">
        <w:rPr>
          <w:rFonts w:cs="Times New Roman"/>
        </w:rPr>
        <w:t>of the Corporation written notice of the meeting and a copy of the proposed agenda.</w:t>
      </w:r>
    </w:p>
    <w:p w14:paraId="11A8CF28" w14:textId="0635CF75"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(3) If it is proposed to consider at any meeting the remuneration, conditions of service, conduct,</w:t>
      </w:r>
      <w:r w:rsidR="00081E80">
        <w:rPr>
          <w:rFonts w:cs="Times New Roman"/>
        </w:rPr>
        <w:t xml:space="preserve"> </w:t>
      </w:r>
      <w:r w:rsidRPr="00AA73F5">
        <w:rPr>
          <w:rFonts w:cs="Times New Roman"/>
        </w:rPr>
        <w:t>suspension, dismissal or retirement of the Clerk, the Chair shall, at least seven calendar days</w:t>
      </w:r>
      <w:r w:rsidR="00081E80">
        <w:rPr>
          <w:rFonts w:cs="Times New Roman"/>
        </w:rPr>
        <w:t xml:space="preserve"> </w:t>
      </w:r>
      <w:r w:rsidRPr="00AA73F5">
        <w:rPr>
          <w:rFonts w:cs="Times New Roman"/>
        </w:rPr>
        <w:t>before the date of the meeting, send to the members a copy of the agenda item concerned, together</w:t>
      </w:r>
      <w:r w:rsidR="00081E80">
        <w:rPr>
          <w:rFonts w:cs="Times New Roman"/>
        </w:rPr>
        <w:t xml:space="preserve"> </w:t>
      </w:r>
      <w:r w:rsidRPr="00AA73F5">
        <w:rPr>
          <w:rFonts w:cs="Times New Roman"/>
        </w:rPr>
        <w:t>with any relevant papers.</w:t>
      </w:r>
    </w:p>
    <w:p w14:paraId="2A47855F" w14:textId="7AA7E02F"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(4) A meeting of the Corporation, called a “special meeting”, may be called at any time by the</w:t>
      </w:r>
      <w:r w:rsidR="00081E80">
        <w:rPr>
          <w:rFonts w:cs="Times New Roman"/>
        </w:rPr>
        <w:t xml:space="preserve"> </w:t>
      </w:r>
      <w:r w:rsidRPr="00AA73F5">
        <w:rPr>
          <w:rFonts w:cs="Times New Roman"/>
        </w:rPr>
        <w:t>Chair or at the request in writing of any five members.</w:t>
      </w:r>
    </w:p>
    <w:p w14:paraId="1EF37E42" w14:textId="79957F74"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(5) Where the Chair, or in the Chair’s absence the Vice-Chair, decides that there are matters</w:t>
      </w:r>
      <w:r w:rsidR="00081E80">
        <w:rPr>
          <w:rFonts w:cs="Times New Roman"/>
        </w:rPr>
        <w:t xml:space="preserve"> </w:t>
      </w:r>
      <w:r w:rsidR="006C1DF7">
        <w:rPr>
          <w:rFonts w:cs="Times New Roman"/>
        </w:rPr>
        <w:t xml:space="preserve">requiring </w:t>
      </w:r>
      <w:r w:rsidRPr="00AA73F5">
        <w:rPr>
          <w:rFonts w:cs="Times New Roman"/>
        </w:rPr>
        <w:t>urgent consideration, the written notice convening the special meeting and a copy of the</w:t>
      </w:r>
      <w:r w:rsidR="00081E80">
        <w:rPr>
          <w:rFonts w:cs="Times New Roman"/>
        </w:rPr>
        <w:t xml:space="preserve"> </w:t>
      </w:r>
      <w:r w:rsidRPr="00AA73F5">
        <w:rPr>
          <w:rFonts w:cs="Times New Roman"/>
        </w:rPr>
        <w:t>proposed agenda may be given within less than seven calendar days.</w:t>
      </w:r>
    </w:p>
    <w:p w14:paraId="6063F7A3" w14:textId="47E46B8E" w:rsidR="00AC6CBC"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(6) Every member shall act in the best interests of the Corporation and shall not be bound to</w:t>
      </w:r>
      <w:r w:rsidR="00081E80">
        <w:rPr>
          <w:rFonts w:cs="Times New Roman"/>
        </w:rPr>
        <w:t xml:space="preserve"> </w:t>
      </w:r>
      <w:r w:rsidRPr="00AA73F5">
        <w:rPr>
          <w:rFonts w:cs="Times New Roman"/>
        </w:rPr>
        <w:t>speak or vote by mandates given by any other body or person.</w:t>
      </w:r>
    </w:p>
    <w:p w14:paraId="20FEFF01" w14:textId="59D81BE4" w:rsidR="005746AE" w:rsidRDefault="005746AE" w:rsidP="006C1DF7">
      <w:pPr>
        <w:autoSpaceDE w:val="0"/>
        <w:autoSpaceDN w:val="0"/>
        <w:adjustRightInd w:val="0"/>
        <w:spacing w:after="0" w:line="276" w:lineRule="auto"/>
        <w:ind w:left="284" w:hanging="284"/>
        <w:jc w:val="both"/>
        <w:rPr>
          <w:rFonts w:cs="Times New Roman"/>
        </w:rPr>
      </w:pPr>
      <w:r>
        <w:rPr>
          <w:rFonts w:cs="Times New Roman"/>
        </w:rPr>
        <w:t xml:space="preserve">(7) A resolution in writing, in hard copy or </w:t>
      </w:r>
      <w:r w:rsidR="002751E0">
        <w:rPr>
          <w:rFonts w:cs="Times New Roman"/>
        </w:rPr>
        <w:t xml:space="preserve">by </w:t>
      </w:r>
      <w:r>
        <w:rPr>
          <w:rFonts w:cs="Times New Roman"/>
        </w:rPr>
        <w:t>electronic means, signed by the majority of the members of the Governing Body who would have been entitled to vote upon it</w:t>
      </w:r>
      <w:r w:rsidR="00236E7E">
        <w:rPr>
          <w:rFonts w:cs="Times New Roman"/>
        </w:rPr>
        <w:t xml:space="preserve"> had it been proposed at a meeting of the Governing Body, shall be effective provided that –</w:t>
      </w:r>
    </w:p>
    <w:p w14:paraId="4AA24665" w14:textId="1F3C3222" w:rsidR="00236E7E" w:rsidRDefault="00236E7E" w:rsidP="006C1DF7">
      <w:pPr>
        <w:autoSpaceDE w:val="0"/>
        <w:autoSpaceDN w:val="0"/>
        <w:adjustRightInd w:val="0"/>
        <w:spacing w:after="0" w:line="276" w:lineRule="auto"/>
        <w:ind w:left="284" w:hanging="284"/>
        <w:jc w:val="both"/>
        <w:rPr>
          <w:rFonts w:cs="Times New Roman"/>
        </w:rPr>
      </w:pPr>
      <w:r>
        <w:rPr>
          <w:rFonts w:cs="Times New Roman"/>
        </w:rPr>
        <w:tab/>
        <w:t>(a) A resolution in writing may comprise several copies to which one or more members have signified their agreement</w:t>
      </w:r>
      <w:r w:rsidR="008E04A6">
        <w:rPr>
          <w:rFonts w:cs="Times New Roman"/>
        </w:rPr>
        <w:t xml:space="preserve"> and shall be treated as passed on the date of the last signature;</w:t>
      </w:r>
    </w:p>
    <w:p w14:paraId="635C1333" w14:textId="61F45835" w:rsidR="008E04A6" w:rsidRPr="00AA73F5" w:rsidRDefault="008E04A6" w:rsidP="006C1DF7">
      <w:pPr>
        <w:autoSpaceDE w:val="0"/>
        <w:autoSpaceDN w:val="0"/>
        <w:adjustRightInd w:val="0"/>
        <w:spacing w:after="0" w:line="276" w:lineRule="auto"/>
        <w:ind w:left="284" w:hanging="284"/>
        <w:jc w:val="both"/>
        <w:rPr>
          <w:rFonts w:cs="Times New Roman"/>
        </w:rPr>
      </w:pPr>
      <w:r>
        <w:rPr>
          <w:rFonts w:cs="Times New Roman"/>
        </w:rPr>
        <w:tab/>
        <w:t>(b) A written resolution will lapse if it is not passed before the end of the period of 28 days beginning with the circulation date</w:t>
      </w:r>
      <w:r w:rsidR="009B0E4A">
        <w:rPr>
          <w:rFonts w:cs="Times New Roman"/>
        </w:rPr>
        <w:t>. The “circulation date” is the day on which copies of the written resolution are sen</w:t>
      </w:r>
      <w:r w:rsidR="00757F44">
        <w:rPr>
          <w:rFonts w:cs="Times New Roman"/>
        </w:rPr>
        <w:t>t</w:t>
      </w:r>
      <w:r w:rsidR="009B0E4A">
        <w:rPr>
          <w:rFonts w:cs="Times New Roman"/>
        </w:rPr>
        <w:t xml:space="preserve"> or submitted to members</w:t>
      </w:r>
      <w:r w:rsidR="002751E0">
        <w:rPr>
          <w:rFonts w:cs="Times New Roman"/>
        </w:rPr>
        <w:t xml:space="preserve"> or, if copies are sent or submitted on different days, to the first of those days.</w:t>
      </w:r>
    </w:p>
    <w:p w14:paraId="239704A5" w14:textId="77777777" w:rsidR="009F54C3" w:rsidRDefault="009F54C3" w:rsidP="00AA73F5">
      <w:pPr>
        <w:autoSpaceDE w:val="0"/>
        <w:autoSpaceDN w:val="0"/>
        <w:adjustRightInd w:val="0"/>
        <w:spacing w:after="0" w:line="276" w:lineRule="auto"/>
        <w:jc w:val="both"/>
        <w:rPr>
          <w:rFonts w:cs="Times New Roman"/>
          <w:b/>
          <w:bCs/>
        </w:rPr>
      </w:pPr>
    </w:p>
    <w:p w14:paraId="76201CBA" w14:textId="77777777" w:rsidR="00AC6CBC" w:rsidRPr="00AA73F5" w:rsidRDefault="00AC6CBC" w:rsidP="00AA73F5">
      <w:pPr>
        <w:autoSpaceDE w:val="0"/>
        <w:autoSpaceDN w:val="0"/>
        <w:adjustRightInd w:val="0"/>
        <w:spacing w:after="0" w:line="276" w:lineRule="auto"/>
        <w:jc w:val="both"/>
        <w:rPr>
          <w:rFonts w:cs="Times New Roman"/>
          <w:b/>
          <w:bCs/>
        </w:rPr>
      </w:pPr>
      <w:r w:rsidRPr="00AA73F5">
        <w:rPr>
          <w:rFonts w:cs="Times New Roman"/>
          <w:b/>
          <w:bCs/>
        </w:rPr>
        <w:t>Quorum</w:t>
      </w:r>
    </w:p>
    <w:p w14:paraId="16177DCD" w14:textId="1DEAF2EB" w:rsidR="00AC6CBC" w:rsidRPr="00AA73F5" w:rsidRDefault="005643BC" w:rsidP="006C1DF7">
      <w:pPr>
        <w:autoSpaceDE w:val="0"/>
        <w:autoSpaceDN w:val="0"/>
        <w:adjustRightInd w:val="0"/>
        <w:spacing w:after="0" w:line="276" w:lineRule="auto"/>
        <w:ind w:left="284" w:hanging="284"/>
        <w:jc w:val="both"/>
        <w:rPr>
          <w:rFonts w:cs="Times New Roman"/>
        </w:rPr>
      </w:pPr>
      <w:r w:rsidRPr="00AA73F5">
        <w:rPr>
          <w:rFonts w:cs="Times New Roman"/>
          <w:b/>
          <w:bCs/>
        </w:rPr>
        <w:t>1</w:t>
      </w:r>
      <w:r>
        <w:rPr>
          <w:rFonts w:cs="Times New Roman"/>
          <w:b/>
          <w:bCs/>
        </w:rPr>
        <w:t>2</w:t>
      </w:r>
      <w:r w:rsidR="00AC6CBC" w:rsidRPr="00AA73F5">
        <w:rPr>
          <w:rFonts w:cs="Times New Roman"/>
          <w:b/>
          <w:bCs/>
        </w:rPr>
        <w:t xml:space="preserve">.—(1) </w:t>
      </w:r>
      <w:r w:rsidR="00AC6CBC" w:rsidRPr="00AA73F5">
        <w:rPr>
          <w:rFonts w:cs="Times New Roman"/>
        </w:rPr>
        <w:t>Meetings of the Corporation shall be quorate if the number of members present is at</w:t>
      </w:r>
      <w:r w:rsidR="00ED3F94">
        <w:rPr>
          <w:rFonts w:cs="Times New Roman"/>
        </w:rPr>
        <w:t xml:space="preserve"> </w:t>
      </w:r>
      <w:r w:rsidR="00AC6CBC" w:rsidRPr="00AA73F5">
        <w:rPr>
          <w:rFonts w:cs="Times New Roman"/>
        </w:rPr>
        <w:t>least 40% of the</w:t>
      </w:r>
      <w:r w:rsidR="00081E80">
        <w:rPr>
          <w:rFonts w:cs="Times New Roman"/>
        </w:rPr>
        <w:t xml:space="preserve"> actual membership</w:t>
      </w:r>
      <w:r w:rsidR="00AC6CBC" w:rsidRPr="00AA73F5">
        <w:rPr>
          <w:rFonts w:cs="Times New Roman"/>
        </w:rPr>
        <w:t>.</w:t>
      </w:r>
    </w:p>
    <w:p w14:paraId="62D1CF10" w14:textId="699F1494"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lastRenderedPageBreak/>
        <w:t>(2) If the number of members present for a meeting of the Corporation does not constitute a</w:t>
      </w:r>
      <w:r w:rsidR="00ED3F94">
        <w:rPr>
          <w:rFonts w:cs="Times New Roman"/>
        </w:rPr>
        <w:t xml:space="preserve"> </w:t>
      </w:r>
      <w:r w:rsidR="006C1DF7">
        <w:rPr>
          <w:rFonts w:cs="Times New Roman"/>
        </w:rPr>
        <w:t xml:space="preserve">quorum, </w:t>
      </w:r>
      <w:r w:rsidRPr="00AA73F5">
        <w:rPr>
          <w:rFonts w:cs="Times New Roman"/>
        </w:rPr>
        <w:t>the meeting shall not be held.</w:t>
      </w:r>
    </w:p>
    <w:p w14:paraId="22CBA8FE" w14:textId="1BB3B31F"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(3) If during a meeting of the Corporation there ceases to be a quorum, the meeting shall be</w:t>
      </w:r>
      <w:r w:rsidR="00ED3F94">
        <w:rPr>
          <w:rFonts w:cs="Times New Roman"/>
        </w:rPr>
        <w:t xml:space="preserve"> </w:t>
      </w:r>
      <w:r w:rsidRPr="00AA73F5">
        <w:rPr>
          <w:rFonts w:cs="Times New Roman"/>
        </w:rPr>
        <w:t>terminated at once.</w:t>
      </w:r>
    </w:p>
    <w:p w14:paraId="0FD9589B" w14:textId="2DF91875"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(4) If a meeting cannot be held or cannot continue for lack of</w:t>
      </w:r>
      <w:r w:rsidR="00ED3F94">
        <w:rPr>
          <w:rFonts w:cs="Times New Roman"/>
        </w:rPr>
        <w:t xml:space="preserve"> a quorum, the Chair may call a </w:t>
      </w:r>
      <w:r w:rsidRPr="00AA73F5">
        <w:rPr>
          <w:rFonts w:cs="Times New Roman"/>
        </w:rPr>
        <w:t>special meeting as soon as it is convenient.</w:t>
      </w:r>
    </w:p>
    <w:p w14:paraId="242E7E7B" w14:textId="77777777" w:rsidR="009F54C3" w:rsidRDefault="009F54C3" w:rsidP="00AA73F5">
      <w:pPr>
        <w:autoSpaceDE w:val="0"/>
        <w:autoSpaceDN w:val="0"/>
        <w:adjustRightInd w:val="0"/>
        <w:spacing w:after="0" w:line="276" w:lineRule="auto"/>
        <w:jc w:val="both"/>
        <w:rPr>
          <w:rFonts w:cs="Times New Roman"/>
          <w:b/>
          <w:bCs/>
        </w:rPr>
      </w:pPr>
    </w:p>
    <w:p w14:paraId="2028FE5D" w14:textId="77777777" w:rsidR="00AC6CBC" w:rsidRPr="00AA73F5" w:rsidRDefault="00AC6CBC" w:rsidP="00AA73F5">
      <w:pPr>
        <w:autoSpaceDE w:val="0"/>
        <w:autoSpaceDN w:val="0"/>
        <w:adjustRightInd w:val="0"/>
        <w:spacing w:after="0" w:line="276" w:lineRule="auto"/>
        <w:jc w:val="both"/>
        <w:rPr>
          <w:rFonts w:cs="Times New Roman"/>
          <w:b/>
          <w:bCs/>
        </w:rPr>
      </w:pPr>
      <w:r w:rsidRPr="00AA73F5">
        <w:rPr>
          <w:rFonts w:cs="Times New Roman"/>
          <w:b/>
          <w:bCs/>
        </w:rPr>
        <w:t>Proceedings of meetings</w:t>
      </w:r>
    </w:p>
    <w:p w14:paraId="6FC508D3" w14:textId="5975EA5A" w:rsidR="00AC6CBC" w:rsidRPr="00AA73F5" w:rsidRDefault="005643BC" w:rsidP="006C1DF7">
      <w:pPr>
        <w:autoSpaceDE w:val="0"/>
        <w:autoSpaceDN w:val="0"/>
        <w:adjustRightInd w:val="0"/>
        <w:spacing w:after="0" w:line="276" w:lineRule="auto"/>
        <w:ind w:left="284" w:hanging="284"/>
        <w:jc w:val="both"/>
        <w:rPr>
          <w:rFonts w:cs="Times New Roman"/>
        </w:rPr>
      </w:pPr>
      <w:r w:rsidRPr="00AA73F5">
        <w:rPr>
          <w:rFonts w:cs="Times New Roman"/>
          <w:b/>
          <w:bCs/>
        </w:rPr>
        <w:t>1</w:t>
      </w:r>
      <w:r>
        <w:rPr>
          <w:rFonts w:cs="Times New Roman"/>
          <w:b/>
          <w:bCs/>
        </w:rPr>
        <w:t>3</w:t>
      </w:r>
      <w:r w:rsidR="00AC6CBC" w:rsidRPr="00AA73F5">
        <w:rPr>
          <w:rFonts w:cs="Times New Roman"/>
          <w:b/>
          <w:bCs/>
        </w:rPr>
        <w:t xml:space="preserve">.—(1) </w:t>
      </w:r>
      <w:r w:rsidR="00AC6CBC" w:rsidRPr="00AA73F5">
        <w:rPr>
          <w:rFonts w:cs="Times New Roman"/>
        </w:rPr>
        <w:t>Every question to be decided at a meeting of the Corporation shall be decided by a</w:t>
      </w:r>
      <w:r w:rsidR="008B2F31">
        <w:rPr>
          <w:rFonts w:cs="Times New Roman"/>
        </w:rPr>
        <w:t xml:space="preserve"> </w:t>
      </w:r>
      <w:r w:rsidR="00AC6CBC" w:rsidRPr="00AA73F5">
        <w:rPr>
          <w:rFonts w:cs="Times New Roman"/>
        </w:rPr>
        <w:t>majority of the votes cast by members present and entitled to vote on the question.</w:t>
      </w:r>
    </w:p>
    <w:p w14:paraId="49DFB7D3" w14:textId="028C5406"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(2) Where, at a meeting of the Corporation, there is an equal division of votes on a question to</w:t>
      </w:r>
      <w:r w:rsidR="008B2F31">
        <w:rPr>
          <w:rFonts w:cs="Times New Roman"/>
        </w:rPr>
        <w:t xml:space="preserve"> </w:t>
      </w:r>
      <w:r w:rsidRPr="00AA73F5">
        <w:rPr>
          <w:rFonts w:cs="Times New Roman"/>
        </w:rPr>
        <w:t>be decided, the Chair of the meeting shall have a second or casting vote.</w:t>
      </w:r>
    </w:p>
    <w:p w14:paraId="269C057A" w14:textId="77777777"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t>(3) A member may not vote by proxy or by way of postal vote.</w:t>
      </w:r>
    </w:p>
    <w:p w14:paraId="1DD89DBA" w14:textId="2E884A28"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(4) No resolution of the members may be rescinded or varied at a subsequent meeting unless</w:t>
      </w:r>
      <w:r w:rsidR="008B2F31">
        <w:rPr>
          <w:rFonts w:cs="Times New Roman"/>
        </w:rPr>
        <w:t xml:space="preserve"> </w:t>
      </w:r>
      <w:r w:rsidRPr="00AA73F5">
        <w:rPr>
          <w:rFonts w:cs="Times New Roman"/>
        </w:rPr>
        <w:t>consideration of the rescission or variation is a specific item of business on the agenda for that</w:t>
      </w:r>
      <w:r w:rsidR="008B2F31">
        <w:rPr>
          <w:rFonts w:cs="Times New Roman"/>
        </w:rPr>
        <w:t xml:space="preserve"> </w:t>
      </w:r>
      <w:r w:rsidRPr="00AA73F5">
        <w:rPr>
          <w:rFonts w:cs="Times New Roman"/>
        </w:rPr>
        <w:t>meeting.</w:t>
      </w:r>
    </w:p>
    <w:p w14:paraId="72CE549E" w14:textId="21A2A7A4"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 xml:space="preserve">(5) Except as provided by procedures made pursuant to article </w:t>
      </w:r>
      <w:r w:rsidRPr="00B555D3">
        <w:rPr>
          <w:rFonts w:cs="Times New Roman"/>
        </w:rPr>
        <w:t>16 o</w:t>
      </w:r>
      <w:r w:rsidRPr="00AA73F5">
        <w:rPr>
          <w:rFonts w:cs="Times New Roman"/>
        </w:rPr>
        <w:t>f the Articles of Government,</w:t>
      </w:r>
      <w:r w:rsidR="008B2F31">
        <w:rPr>
          <w:rFonts w:cs="Times New Roman"/>
        </w:rPr>
        <w:t xml:space="preserve"> </w:t>
      </w:r>
      <w:r w:rsidRPr="00AA73F5">
        <w:rPr>
          <w:rFonts w:cs="Times New Roman"/>
        </w:rPr>
        <w:t xml:space="preserve">a member of the Corporation who is a member of staff at the institution, including the </w:t>
      </w:r>
      <w:r w:rsidR="00C6465F">
        <w:rPr>
          <w:rFonts w:cs="Times New Roman"/>
        </w:rPr>
        <w:t>Chief Executive and Group Principal</w:t>
      </w:r>
      <w:r w:rsidRPr="00AA73F5">
        <w:rPr>
          <w:rFonts w:cs="Times New Roman"/>
        </w:rPr>
        <w:t>,</w:t>
      </w:r>
      <w:r w:rsidR="008B2F31">
        <w:rPr>
          <w:rFonts w:cs="Times New Roman"/>
        </w:rPr>
        <w:t xml:space="preserve"> </w:t>
      </w:r>
      <w:r w:rsidRPr="00AA73F5">
        <w:rPr>
          <w:rFonts w:cs="Times New Roman"/>
        </w:rPr>
        <w:t>shall withdraw—</w:t>
      </w:r>
    </w:p>
    <w:p w14:paraId="63E1A393" w14:textId="32F50C2C" w:rsidR="00AC6CBC" w:rsidRPr="00ED3F94" w:rsidRDefault="00AC6CBC" w:rsidP="004A72B9">
      <w:pPr>
        <w:pStyle w:val="ListParagraph"/>
        <w:numPr>
          <w:ilvl w:val="0"/>
          <w:numId w:val="9"/>
        </w:numPr>
        <w:autoSpaceDE w:val="0"/>
        <w:autoSpaceDN w:val="0"/>
        <w:adjustRightInd w:val="0"/>
        <w:spacing w:after="0" w:line="276" w:lineRule="auto"/>
        <w:ind w:left="567" w:hanging="283"/>
        <w:jc w:val="both"/>
        <w:rPr>
          <w:rFonts w:cs="Times New Roman"/>
        </w:rPr>
      </w:pPr>
      <w:r w:rsidRPr="00ED3F94">
        <w:rPr>
          <w:rFonts w:cs="Times New Roman"/>
        </w:rPr>
        <w:t>from that part of any meeting of the Corporation, or any of its committees, at which staff</w:t>
      </w:r>
      <w:r w:rsidR="008B2F31" w:rsidRPr="00ED3F94">
        <w:rPr>
          <w:rFonts w:cs="Times New Roman"/>
        </w:rPr>
        <w:t xml:space="preserve"> </w:t>
      </w:r>
      <w:r w:rsidRPr="00ED3F94">
        <w:rPr>
          <w:rFonts w:cs="Times New Roman"/>
        </w:rPr>
        <w:t>matters relating solely to that member of the staff, as distinct from staff matters relating</w:t>
      </w:r>
      <w:r w:rsidR="008B2F31" w:rsidRPr="00ED3F94">
        <w:rPr>
          <w:rFonts w:cs="Times New Roman"/>
        </w:rPr>
        <w:t xml:space="preserve"> </w:t>
      </w:r>
      <w:r w:rsidRPr="00ED3F94">
        <w:rPr>
          <w:rFonts w:cs="Times New Roman"/>
        </w:rPr>
        <w:t>to all members of staff or all members of staff in a particular class, are to be considered;</w:t>
      </w:r>
    </w:p>
    <w:p w14:paraId="17759DCE" w14:textId="1952ED52" w:rsidR="00AC6CBC" w:rsidRPr="00ED3F94" w:rsidRDefault="00AC6CBC" w:rsidP="004A72B9">
      <w:pPr>
        <w:pStyle w:val="ListParagraph"/>
        <w:numPr>
          <w:ilvl w:val="0"/>
          <w:numId w:val="9"/>
        </w:numPr>
        <w:autoSpaceDE w:val="0"/>
        <w:autoSpaceDN w:val="0"/>
        <w:adjustRightInd w:val="0"/>
        <w:spacing w:after="0" w:line="276" w:lineRule="auto"/>
        <w:ind w:left="567" w:hanging="283"/>
        <w:jc w:val="both"/>
        <w:rPr>
          <w:rFonts w:cs="Times New Roman"/>
        </w:rPr>
      </w:pPr>
      <w:r w:rsidRPr="00ED3F94">
        <w:rPr>
          <w:rFonts w:cs="Times New Roman"/>
        </w:rPr>
        <w:t>from that part of any meeting of the Corporation, or any of its committees, at which that</w:t>
      </w:r>
      <w:r w:rsidR="008B2F31" w:rsidRPr="00ED3F94">
        <w:rPr>
          <w:rFonts w:cs="Times New Roman"/>
        </w:rPr>
        <w:t xml:space="preserve"> </w:t>
      </w:r>
      <w:r w:rsidRPr="00ED3F94">
        <w:rPr>
          <w:rFonts w:cs="Times New Roman"/>
        </w:rPr>
        <w:t>member’s reappointment or the appointment of that member’s successor is to be</w:t>
      </w:r>
      <w:r w:rsidR="008B2F31" w:rsidRPr="00ED3F94">
        <w:rPr>
          <w:rFonts w:cs="Times New Roman"/>
        </w:rPr>
        <w:t xml:space="preserve"> </w:t>
      </w:r>
      <w:r w:rsidRPr="00ED3F94">
        <w:rPr>
          <w:rFonts w:cs="Times New Roman"/>
        </w:rPr>
        <w:t>considered;</w:t>
      </w:r>
    </w:p>
    <w:p w14:paraId="5B32DB4E" w14:textId="26F8CF8F" w:rsidR="00AC6CBC" w:rsidRPr="00ED3F94" w:rsidRDefault="00AC6CBC" w:rsidP="004A72B9">
      <w:pPr>
        <w:pStyle w:val="ListParagraph"/>
        <w:numPr>
          <w:ilvl w:val="0"/>
          <w:numId w:val="9"/>
        </w:numPr>
        <w:autoSpaceDE w:val="0"/>
        <w:autoSpaceDN w:val="0"/>
        <w:adjustRightInd w:val="0"/>
        <w:spacing w:after="0" w:line="276" w:lineRule="auto"/>
        <w:ind w:left="567" w:hanging="283"/>
        <w:jc w:val="both"/>
        <w:rPr>
          <w:rFonts w:cs="Times New Roman"/>
        </w:rPr>
      </w:pPr>
      <w:r w:rsidRPr="00ED3F94">
        <w:rPr>
          <w:rFonts w:cs="Times New Roman"/>
        </w:rPr>
        <w:t>from that part of any meeting of the Corporation, or any of its committees, at which the</w:t>
      </w:r>
      <w:r w:rsidR="008B2F31" w:rsidRPr="00ED3F94">
        <w:rPr>
          <w:rFonts w:cs="Times New Roman"/>
        </w:rPr>
        <w:t xml:space="preserve"> </w:t>
      </w:r>
      <w:r w:rsidRPr="00ED3F94">
        <w:rPr>
          <w:rFonts w:cs="Times New Roman"/>
        </w:rPr>
        <w:t>matter under consideration concerns the pay or conditions of service of all members of</w:t>
      </w:r>
      <w:r w:rsidR="008B2F31" w:rsidRPr="00ED3F94">
        <w:rPr>
          <w:rFonts w:cs="Times New Roman"/>
        </w:rPr>
        <w:t xml:space="preserve"> </w:t>
      </w:r>
      <w:r w:rsidRPr="00ED3F94">
        <w:rPr>
          <w:rFonts w:cs="Times New Roman"/>
        </w:rPr>
        <w:t>staff, or all members of staff in a particular class, where the member of staff is acting as a</w:t>
      </w:r>
      <w:r w:rsidR="008B2F31" w:rsidRPr="00ED3F94">
        <w:rPr>
          <w:rFonts w:cs="Times New Roman"/>
        </w:rPr>
        <w:t xml:space="preserve"> </w:t>
      </w:r>
      <w:r w:rsidRPr="00ED3F94">
        <w:rPr>
          <w:rFonts w:cs="Times New Roman"/>
        </w:rPr>
        <w:t>representative (whether or not on behalf of a recognised trade union) of all members of</w:t>
      </w:r>
      <w:r w:rsidR="008B2F31" w:rsidRPr="00ED3F94">
        <w:rPr>
          <w:rFonts w:cs="Times New Roman"/>
        </w:rPr>
        <w:t xml:space="preserve"> </w:t>
      </w:r>
      <w:r w:rsidRPr="00ED3F94">
        <w:rPr>
          <w:rFonts w:cs="Times New Roman"/>
        </w:rPr>
        <w:t>staff or the class of staff (as the case may be); and</w:t>
      </w:r>
    </w:p>
    <w:p w14:paraId="49E3F01D" w14:textId="20B2A5E6" w:rsidR="00AC6CBC" w:rsidRPr="00ED3F94" w:rsidRDefault="00AC6CBC" w:rsidP="004A72B9">
      <w:pPr>
        <w:pStyle w:val="ListParagraph"/>
        <w:numPr>
          <w:ilvl w:val="0"/>
          <w:numId w:val="9"/>
        </w:numPr>
        <w:autoSpaceDE w:val="0"/>
        <w:autoSpaceDN w:val="0"/>
        <w:adjustRightInd w:val="0"/>
        <w:spacing w:after="0" w:line="276" w:lineRule="auto"/>
        <w:ind w:left="567" w:hanging="283"/>
        <w:jc w:val="both"/>
        <w:rPr>
          <w:rFonts w:cs="Times New Roman"/>
        </w:rPr>
      </w:pPr>
      <w:r w:rsidRPr="00ED3F94">
        <w:rPr>
          <w:rFonts w:cs="Times New Roman"/>
        </w:rPr>
        <w:t>if so required by a resolution of the other members present, from that part of any meeting</w:t>
      </w:r>
      <w:r w:rsidR="008B2F31" w:rsidRPr="00ED3F94">
        <w:rPr>
          <w:rFonts w:cs="Times New Roman"/>
        </w:rPr>
        <w:t xml:space="preserve"> </w:t>
      </w:r>
      <w:r w:rsidRPr="00ED3F94">
        <w:rPr>
          <w:rFonts w:cs="Times New Roman"/>
        </w:rPr>
        <w:t>of the Corporation or any of its committees, at which staff matters relating to any member</w:t>
      </w:r>
      <w:r w:rsidR="008B2F31" w:rsidRPr="00ED3F94">
        <w:rPr>
          <w:rFonts w:cs="Times New Roman"/>
        </w:rPr>
        <w:t xml:space="preserve"> </w:t>
      </w:r>
      <w:r w:rsidRPr="00ED3F94">
        <w:rPr>
          <w:rFonts w:cs="Times New Roman"/>
        </w:rPr>
        <w:t>of staff holding a post senior to that member’s are to be considered, except those relating</w:t>
      </w:r>
      <w:r w:rsidR="008B2F31" w:rsidRPr="00ED3F94">
        <w:rPr>
          <w:rFonts w:cs="Times New Roman"/>
        </w:rPr>
        <w:t xml:space="preserve"> </w:t>
      </w:r>
      <w:r w:rsidRPr="00ED3F94">
        <w:rPr>
          <w:rFonts w:cs="Times New Roman"/>
        </w:rPr>
        <w:t>to the pay and conditions of all staff or all staff in a particular class.</w:t>
      </w:r>
    </w:p>
    <w:p w14:paraId="47F07D69" w14:textId="10C0CB97"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 xml:space="preserve">(6) A </w:t>
      </w:r>
      <w:r w:rsidR="00C6465F">
        <w:rPr>
          <w:rFonts w:cs="Times New Roman"/>
        </w:rPr>
        <w:t>Chief Executive and Group Principal</w:t>
      </w:r>
      <w:r w:rsidR="00C6465F" w:rsidRPr="00AA73F5">
        <w:rPr>
          <w:rFonts w:cs="Times New Roman"/>
        </w:rPr>
        <w:t xml:space="preserve"> </w:t>
      </w:r>
      <w:r w:rsidRPr="00AA73F5">
        <w:rPr>
          <w:rFonts w:cs="Times New Roman"/>
        </w:rPr>
        <w:t>who has chosen not to be a member of the Corporation shall still be entitled to</w:t>
      </w:r>
      <w:r w:rsidR="008B2F31">
        <w:rPr>
          <w:rFonts w:cs="Times New Roman"/>
        </w:rPr>
        <w:t xml:space="preserve"> </w:t>
      </w:r>
      <w:r w:rsidRPr="00AA73F5">
        <w:rPr>
          <w:rFonts w:cs="Times New Roman"/>
        </w:rPr>
        <w:t>attend and speak, or otherwise communicate, at all meetings of the Corporation and any of its</w:t>
      </w:r>
      <w:r w:rsidR="008B2F31">
        <w:rPr>
          <w:rFonts w:cs="Times New Roman"/>
        </w:rPr>
        <w:t xml:space="preserve"> </w:t>
      </w:r>
      <w:r w:rsidRPr="00AA73F5">
        <w:rPr>
          <w:rFonts w:cs="Times New Roman"/>
        </w:rPr>
        <w:t xml:space="preserve">committees, except that the </w:t>
      </w:r>
      <w:r w:rsidR="00C6465F">
        <w:rPr>
          <w:rFonts w:cs="Times New Roman"/>
        </w:rPr>
        <w:t>Chief Executive and Group Principal</w:t>
      </w:r>
      <w:r w:rsidR="00C6465F" w:rsidRPr="00AA73F5">
        <w:rPr>
          <w:rFonts w:cs="Times New Roman"/>
        </w:rPr>
        <w:t xml:space="preserve"> </w:t>
      </w:r>
      <w:r w:rsidRPr="00AA73F5">
        <w:rPr>
          <w:rFonts w:cs="Times New Roman"/>
        </w:rPr>
        <w:t xml:space="preserve">shall withdraw in any case where the </w:t>
      </w:r>
      <w:r w:rsidR="00C6465F">
        <w:rPr>
          <w:rFonts w:cs="Times New Roman"/>
        </w:rPr>
        <w:t>Chief Executive and Group Principal</w:t>
      </w:r>
      <w:r w:rsidR="00C6465F" w:rsidRPr="00AA73F5">
        <w:rPr>
          <w:rFonts w:cs="Times New Roman"/>
        </w:rPr>
        <w:t xml:space="preserve"> </w:t>
      </w:r>
      <w:r w:rsidRPr="00AA73F5">
        <w:rPr>
          <w:rFonts w:cs="Times New Roman"/>
        </w:rPr>
        <w:t>would be</w:t>
      </w:r>
      <w:r w:rsidR="008B2F31">
        <w:rPr>
          <w:rFonts w:cs="Times New Roman"/>
        </w:rPr>
        <w:t xml:space="preserve"> </w:t>
      </w:r>
      <w:r w:rsidRPr="00AA73F5">
        <w:rPr>
          <w:rFonts w:cs="Times New Roman"/>
        </w:rPr>
        <w:t>required to withdraw under paragraph (5).</w:t>
      </w:r>
    </w:p>
    <w:p w14:paraId="52C6122C" w14:textId="55D0BC6C"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w:t>
      </w:r>
      <w:r w:rsidR="000637CF">
        <w:rPr>
          <w:rFonts w:cs="Times New Roman"/>
        </w:rPr>
        <w:t>7</w:t>
      </w:r>
      <w:r w:rsidRPr="00AA73F5">
        <w:rPr>
          <w:rFonts w:cs="Times New Roman"/>
        </w:rPr>
        <w:t xml:space="preserve">) Except as provided by rules made under </w:t>
      </w:r>
      <w:r w:rsidRPr="00B555D3">
        <w:rPr>
          <w:rFonts w:cs="Times New Roman"/>
        </w:rPr>
        <w:t>article 18 (3)</w:t>
      </w:r>
      <w:r w:rsidRPr="00AA73F5">
        <w:rPr>
          <w:rFonts w:cs="Times New Roman"/>
        </w:rPr>
        <w:t xml:space="preserve"> of the Articles of Government relating</w:t>
      </w:r>
      <w:r w:rsidR="008B2F31">
        <w:rPr>
          <w:rFonts w:cs="Times New Roman"/>
        </w:rPr>
        <w:t xml:space="preserve"> </w:t>
      </w:r>
      <w:r w:rsidRPr="00AA73F5">
        <w:rPr>
          <w:rFonts w:cs="Times New Roman"/>
        </w:rPr>
        <w:t>to appeals and representations by students in disciplinary cases, a student member shall withdraw</w:t>
      </w:r>
      <w:r w:rsidR="008B2F31">
        <w:rPr>
          <w:rFonts w:cs="Times New Roman"/>
        </w:rPr>
        <w:t xml:space="preserve"> </w:t>
      </w:r>
      <w:r w:rsidRPr="00AA73F5">
        <w:rPr>
          <w:rFonts w:cs="Times New Roman"/>
        </w:rPr>
        <w:t>from that part of any meeting of the Corporation or any of its committees, at which a student’s</w:t>
      </w:r>
      <w:r w:rsidR="008B2F31">
        <w:rPr>
          <w:rFonts w:cs="Times New Roman"/>
        </w:rPr>
        <w:t xml:space="preserve"> </w:t>
      </w:r>
      <w:r w:rsidRPr="00AA73F5">
        <w:rPr>
          <w:rFonts w:cs="Times New Roman"/>
        </w:rPr>
        <w:t>conduct, suspension or expulsion is to be considered.</w:t>
      </w:r>
    </w:p>
    <w:p w14:paraId="7B68F877" w14:textId="4424FA1F"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w:t>
      </w:r>
      <w:r w:rsidR="000637CF">
        <w:rPr>
          <w:rFonts w:cs="Times New Roman"/>
        </w:rPr>
        <w:t>8</w:t>
      </w:r>
      <w:r w:rsidRPr="00AA73F5">
        <w:rPr>
          <w:rFonts w:cs="Times New Roman"/>
        </w:rPr>
        <w:t>) In any case where the Corporation, or any of its committees, is to discuss staff matters</w:t>
      </w:r>
      <w:r w:rsidR="008B2F31">
        <w:rPr>
          <w:rFonts w:cs="Times New Roman"/>
        </w:rPr>
        <w:t xml:space="preserve"> </w:t>
      </w:r>
      <w:r w:rsidRPr="00AA73F5">
        <w:rPr>
          <w:rFonts w:cs="Times New Roman"/>
        </w:rPr>
        <w:t>relating to a member or prospective member of staff at the institution, a student member shall—</w:t>
      </w:r>
    </w:p>
    <w:p w14:paraId="7723999D" w14:textId="4EEC367B" w:rsidR="00AC6CBC" w:rsidRPr="00FC0BD3" w:rsidRDefault="00AC6CBC" w:rsidP="004A72B9">
      <w:pPr>
        <w:pStyle w:val="ListParagraph"/>
        <w:numPr>
          <w:ilvl w:val="0"/>
          <w:numId w:val="11"/>
        </w:numPr>
        <w:autoSpaceDE w:val="0"/>
        <w:autoSpaceDN w:val="0"/>
        <w:adjustRightInd w:val="0"/>
        <w:spacing w:after="0" w:line="276" w:lineRule="auto"/>
        <w:ind w:left="567" w:hanging="283"/>
        <w:jc w:val="both"/>
        <w:rPr>
          <w:rFonts w:cs="Times New Roman"/>
        </w:rPr>
      </w:pPr>
      <w:r w:rsidRPr="00FC0BD3">
        <w:rPr>
          <w:rFonts w:cs="Times New Roman"/>
        </w:rPr>
        <w:t>take no part in the consideration or discussion of that matter and not vote on any question</w:t>
      </w:r>
      <w:r w:rsidR="008B2F31" w:rsidRPr="00FC0BD3">
        <w:rPr>
          <w:rFonts w:cs="Times New Roman"/>
        </w:rPr>
        <w:t xml:space="preserve"> </w:t>
      </w:r>
      <w:r w:rsidRPr="00FC0BD3">
        <w:rPr>
          <w:rFonts w:cs="Times New Roman"/>
        </w:rPr>
        <w:t>with respect to it; and</w:t>
      </w:r>
    </w:p>
    <w:p w14:paraId="5E0DB951" w14:textId="1D05187B" w:rsidR="00AC6CBC" w:rsidRPr="00FC0BD3" w:rsidRDefault="00AC6CBC" w:rsidP="004A72B9">
      <w:pPr>
        <w:pStyle w:val="ListParagraph"/>
        <w:numPr>
          <w:ilvl w:val="0"/>
          <w:numId w:val="11"/>
        </w:numPr>
        <w:autoSpaceDE w:val="0"/>
        <w:autoSpaceDN w:val="0"/>
        <w:adjustRightInd w:val="0"/>
        <w:spacing w:after="0" w:line="276" w:lineRule="auto"/>
        <w:ind w:left="567" w:hanging="283"/>
        <w:jc w:val="both"/>
        <w:rPr>
          <w:rFonts w:cs="Times New Roman"/>
        </w:rPr>
      </w:pPr>
      <w:r w:rsidRPr="00FC0BD3">
        <w:rPr>
          <w:rFonts w:cs="Times New Roman"/>
        </w:rPr>
        <w:lastRenderedPageBreak/>
        <w:t>where required to do so by a majority of the members, other than student members, of the</w:t>
      </w:r>
      <w:r w:rsidR="008B2F31" w:rsidRPr="00FC0BD3">
        <w:rPr>
          <w:rFonts w:cs="Times New Roman"/>
        </w:rPr>
        <w:t xml:space="preserve"> </w:t>
      </w:r>
      <w:r w:rsidRPr="00FC0BD3">
        <w:rPr>
          <w:rFonts w:cs="Times New Roman"/>
        </w:rPr>
        <w:t>Corporation or committee present at the meeting, withdraw from the meeting.</w:t>
      </w:r>
    </w:p>
    <w:p w14:paraId="4F8B382F" w14:textId="2F94D536"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t>(</w:t>
      </w:r>
      <w:r w:rsidR="000637CF">
        <w:rPr>
          <w:rFonts w:cs="Times New Roman"/>
        </w:rPr>
        <w:t>9</w:t>
      </w:r>
      <w:r w:rsidRPr="00AA73F5">
        <w:rPr>
          <w:rFonts w:cs="Times New Roman"/>
        </w:rPr>
        <w:t>) The Clerk—</w:t>
      </w:r>
    </w:p>
    <w:p w14:paraId="45C316F2" w14:textId="747402B3" w:rsidR="00AC6CBC" w:rsidRPr="00FC0BD3" w:rsidRDefault="00AC6CBC" w:rsidP="004A72B9">
      <w:pPr>
        <w:pStyle w:val="ListParagraph"/>
        <w:numPr>
          <w:ilvl w:val="0"/>
          <w:numId w:val="12"/>
        </w:numPr>
        <w:autoSpaceDE w:val="0"/>
        <w:autoSpaceDN w:val="0"/>
        <w:adjustRightInd w:val="0"/>
        <w:spacing w:after="0" w:line="276" w:lineRule="auto"/>
        <w:ind w:left="567" w:hanging="283"/>
        <w:jc w:val="both"/>
        <w:rPr>
          <w:rFonts w:cs="Times New Roman"/>
        </w:rPr>
      </w:pPr>
      <w:r w:rsidRPr="00FC0BD3">
        <w:rPr>
          <w:rFonts w:cs="Times New Roman"/>
        </w:rPr>
        <w:t>shall withdraw from that part of any meeting of the Corpora</w:t>
      </w:r>
      <w:r w:rsidR="008B2F31" w:rsidRPr="00FC0BD3">
        <w:rPr>
          <w:rFonts w:cs="Times New Roman"/>
        </w:rPr>
        <w:t xml:space="preserve">tion, or any of its committees, </w:t>
      </w:r>
      <w:r w:rsidRPr="00FC0BD3">
        <w:rPr>
          <w:rFonts w:cs="Times New Roman"/>
        </w:rPr>
        <w:t>at which the Clerk’s remuneration, conditions of service, conduct, suspension, dismissal</w:t>
      </w:r>
      <w:r w:rsidR="008B2F31" w:rsidRPr="00FC0BD3">
        <w:rPr>
          <w:rFonts w:cs="Times New Roman"/>
        </w:rPr>
        <w:t xml:space="preserve"> </w:t>
      </w:r>
      <w:r w:rsidRPr="00FC0BD3">
        <w:rPr>
          <w:rFonts w:cs="Times New Roman"/>
        </w:rPr>
        <w:t>or retirement in the capacity of Clerk are to be considered; and</w:t>
      </w:r>
    </w:p>
    <w:p w14:paraId="7FEA1390" w14:textId="1E309F19" w:rsidR="00AC6CBC" w:rsidRPr="00FC0BD3" w:rsidRDefault="00AC6CBC" w:rsidP="004A72B9">
      <w:pPr>
        <w:pStyle w:val="ListParagraph"/>
        <w:numPr>
          <w:ilvl w:val="0"/>
          <w:numId w:val="12"/>
        </w:numPr>
        <w:autoSpaceDE w:val="0"/>
        <w:autoSpaceDN w:val="0"/>
        <w:adjustRightInd w:val="0"/>
        <w:spacing w:after="0" w:line="276" w:lineRule="auto"/>
        <w:ind w:left="567" w:hanging="283"/>
        <w:jc w:val="both"/>
        <w:rPr>
          <w:rFonts w:cs="Times New Roman"/>
        </w:rPr>
      </w:pPr>
      <w:r w:rsidRPr="00FC0BD3">
        <w:rPr>
          <w:rFonts w:cs="Times New Roman"/>
        </w:rPr>
        <w:t>where the Clerk is a member of staff at the institution, the Clerk shall withdraw in any</w:t>
      </w:r>
      <w:r w:rsidR="008B2F31" w:rsidRPr="00FC0BD3">
        <w:rPr>
          <w:rFonts w:cs="Times New Roman"/>
        </w:rPr>
        <w:t xml:space="preserve"> </w:t>
      </w:r>
      <w:r w:rsidRPr="00FC0BD3">
        <w:rPr>
          <w:rFonts w:cs="Times New Roman"/>
        </w:rPr>
        <w:t>case where a member of the Corporation is required to withdraw under paragraph (5).</w:t>
      </w:r>
    </w:p>
    <w:p w14:paraId="214DAB38" w14:textId="6C5B85FB" w:rsidR="00AC6CBC" w:rsidRPr="00AA73F5" w:rsidRDefault="00AC6CBC" w:rsidP="00B555D3">
      <w:pPr>
        <w:autoSpaceDE w:val="0"/>
        <w:autoSpaceDN w:val="0"/>
        <w:adjustRightInd w:val="0"/>
        <w:spacing w:after="0" w:line="276" w:lineRule="auto"/>
        <w:ind w:left="426" w:hanging="426"/>
        <w:jc w:val="both"/>
        <w:rPr>
          <w:rFonts w:cs="Times New Roman"/>
        </w:rPr>
      </w:pPr>
      <w:r w:rsidRPr="00AA73F5">
        <w:rPr>
          <w:rFonts w:cs="Times New Roman"/>
        </w:rPr>
        <w:t>(</w:t>
      </w:r>
      <w:r w:rsidR="000637CF" w:rsidRPr="00AA73F5">
        <w:rPr>
          <w:rFonts w:cs="Times New Roman"/>
        </w:rPr>
        <w:t>1</w:t>
      </w:r>
      <w:r w:rsidR="000637CF">
        <w:rPr>
          <w:rFonts w:cs="Times New Roman"/>
        </w:rPr>
        <w:t>0</w:t>
      </w:r>
      <w:r w:rsidRPr="00AA73F5">
        <w:rPr>
          <w:rFonts w:cs="Times New Roman"/>
        </w:rPr>
        <w:t>) If the Clerk withdraws from a meeting, or part of a meeting, of the Corporation under</w:t>
      </w:r>
      <w:r w:rsidR="008B2F31">
        <w:rPr>
          <w:rFonts w:cs="Times New Roman"/>
        </w:rPr>
        <w:t xml:space="preserve"> </w:t>
      </w:r>
      <w:r w:rsidRPr="00AA73F5">
        <w:rPr>
          <w:rFonts w:cs="Times New Roman"/>
        </w:rPr>
        <w:t>paragraph (10), the Corporation shall appoint a person from among themselves to act as Clerk</w:t>
      </w:r>
      <w:r w:rsidR="008B2F31">
        <w:rPr>
          <w:rFonts w:cs="Times New Roman"/>
        </w:rPr>
        <w:t xml:space="preserve"> </w:t>
      </w:r>
      <w:r w:rsidRPr="00AA73F5">
        <w:rPr>
          <w:rFonts w:cs="Times New Roman"/>
        </w:rPr>
        <w:t>during this absence.</w:t>
      </w:r>
    </w:p>
    <w:p w14:paraId="53D7BB3E" w14:textId="1FC6DDEB" w:rsidR="00AC6CBC" w:rsidRPr="00AA73F5" w:rsidRDefault="00AC6CBC" w:rsidP="004A72B9">
      <w:pPr>
        <w:autoSpaceDE w:val="0"/>
        <w:autoSpaceDN w:val="0"/>
        <w:adjustRightInd w:val="0"/>
        <w:spacing w:after="0" w:line="276" w:lineRule="auto"/>
        <w:ind w:left="426" w:hanging="426"/>
        <w:jc w:val="both"/>
        <w:rPr>
          <w:rFonts w:cs="Times New Roman"/>
        </w:rPr>
      </w:pPr>
      <w:r w:rsidRPr="00AA73F5">
        <w:rPr>
          <w:rFonts w:cs="Times New Roman"/>
        </w:rPr>
        <w:t>(</w:t>
      </w:r>
      <w:r w:rsidR="000637CF" w:rsidRPr="00AA73F5">
        <w:rPr>
          <w:rFonts w:cs="Times New Roman"/>
        </w:rPr>
        <w:t>1</w:t>
      </w:r>
      <w:r w:rsidR="000637CF">
        <w:rPr>
          <w:rFonts w:cs="Times New Roman"/>
        </w:rPr>
        <w:t>1</w:t>
      </w:r>
      <w:r w:rsidRPr="00AA73F5">
        <w:rPr>
          <w:rFonts w:cs="Times New Roman"/>
        </w:rPr>
        <w:t>) If the Clerk withdraws from a meeting, or part of a meeting, of a committee of the</w:t>
      </w:r>
      <w:r w:rsidR="008B2F31">
        <w:rPr>
          <w:rFonts w:cs="Times New Roman"/>
        </w:rPr>
        <w:t xml:space="preserve"> </w:t>
      </w:r>
      <w:r w:rsidRPr="00AA73F5">
        <w:rPr>
          <w:rFonts w:cs="Times New Roman"/>
        </w:rPr>
        <w:t>Corporation, the Corporation shall appoint a person from among themselves to act as Clerk to the</w:t>
      </w:r>
      <w:r w:rsidR="008B2F31">
        <w:rPr>
          <w:rFonts w:cs="Times New Roman"/>
        </w:rPr>
        <w:t xml:space="preserve"> </w:t>
      </w:r>
      <w:r w:rsidRPr="00AA73F5">
        <w:rPr>
          <w:rFonts w:cs="Times New Roman"/>
        </w:rPr>
        <w:t>committee during this absence.</w:t>
      </w:r>
    </w:p>
    <w:p w14:paraId="7F297C4D" w14:textId="77777777" w:rsidR="009F54C3" w:rsidRDefault="009F54C3" w:rsidP="00AA73F5">
      <w:pPr>
        <w:autoSpaceDE w:val="0"/>
        <w:autoSpaceDN w:val="0"/>
        <w:adjustRightInd w:val="0"/>
        <w:spacing w:after="0" w:line="276" w:lineRule="auto"/>
        <w:jc w:val="both"/>
        <w:rPr>
          <w:rFonts w:cs="Times New Roman"/>
          <w:b/>
          <w:bCs/>
        </w:rPr>
      </w:pPr>
    </w:p>
    <w:p w14:paraId="16371B62" w14:textId="77777777" w:rsidR="00AC6CBC" w:rsidRPr="00AA73F5" w:rsidRDefault="00AC6CBC" w:rsidP="00AA73F5">
      <w:pPr>
        <w:autoSpaceDE w:val="0"/>
        <w:autoSpaceDN w:val="0"/>
        <w:adjustRightInd w:val="0"/>
        <w:spacing w:after="0" w:line="276" w:lineRule="auto"/>
        <w:jc w:val="both"/>
        <w:rPr>
          <w:rFonts w:cs="Times New Roman"/>
          <w:b/>
          <w:bCs/>
        </w:rPr>
      </w:pPr>
      <w:r w:rsidRPr="00AA73F5">
        <w:rPr>
          <w:rFonts w:cs="Times New Roman"/>
          <w:b/>
          <w:bCs/>
        </w:rPr>
        <w:t>Minutes</w:t>
      </w:r>
    </w:p>
    <w:p w14:paraId="7EEDCA1C" w14:textId="1BAC5564" w:rsidR="00AC6CBC" w:rsidRPr="00AA73F5" w:rsidRDefault="005643BC" w:rsidP="004A72B9">
      <w:pPr>
        <w:autoSpaceDE w:val="0"/>
        <w:autoSpaceDN w:val="0"/>
        <w:adjustRightInd w:val="0"/>
        <w:spacing w:after="0" w:line="276" w:lineRule="auto"/>
        <w:ind w:left="284" w:hanging="284"/>
        <w:jc w:val="both"/>
        <w:rPr>
          <w:rFonts w:cs="Times New Roman"/>
        </w:rPr>
      </w:pPr>
      <w:r w:rsidRPr="00AA73F5">
        <w:rPr>
          <w:rFonts w:cs="Times New Roman"/>
          <w:b/>
          <w:bCs/>
        </w:rPr>
        <w:t>1</w:t>
      </w:r>
      <w:r>
        <w:rPr>
          <w:rFonts w:cs="Times New Roman"/>
          <w:b/>
          <w:bCs/>
        </w:rPr>
        <w:t>4</w:t>
      </w:r>
      <w:r w:rsidR="00AC6CBC" w:rsidRPr="00AA73F5">
        <w:rPr>
          <w:rFonts w:cs="Times New Roman"/>
          <w:b/>
          <w:bCs/>
        </w:rPr>
        <w:t xml:space="preserve">.—(1) </w:t>
      </w:r>
      <w:r w:rsidR="00AC6CBC" w:rsidRPr="00AA73F5">
        <w:rPr>
          <w:rFonts w:cs="Times New Roman"/>
        </w:rPr>
        <w:t>Written minutes of every meeting of the Corporation shall be prepared, and, subject</w:t>
      </w:r>
      <w:r w:rsidR="009F54C3">
        <w:rPr>
          <w:rFonts w:cs="Times New Roman"/>
        </w:rPr>
        <w:t xml:space="preserve"> </w:t>
      </w:r>
      <w:r w:rsidR="00AC6CBC" w:rsidRPr="00AA73F5">
        <w:rPr>
          <w:rFonts w:cs="Times New Roman"/>
        </w:rPr>
        <w:t>to paragraph (2), at every meeting of the Corporation the minutes of the last meeting shall be</w:t>
      </w:r>
      <w:r w:rsidR="009F54C3">
        <w:rPr>
          <w:rFonts w:cs="Times New Roman"/>
        </w:rPr>
        <w:t xml:space="preserve"> </w:t>
      </w:r>
      <w:r w:rsidR="00AC6CBC" w:rsidRPr="00AA73F5">
        <w:rPr>
          <w:rFonts w:cs="Times New Roman"/>
        </w:rPr>
        <w:t>taken as an agenda item.</w:t>
      </w:r>
    </w:p>
    <w:p w14:paraId="33F28C99" w14:textId="5425C801" w:rsidR="00AC6CBC" w:rsidRPr="00AA73F5" w:rsidRDefault="00AC6CBC" w:rsidP="004A72B9">
      <w:pPr>
        <w:autoSpaceDE w:val="0"/>
        <w:autoSpaceDN w:val="0"/>
        <w:adjustRightInd w:val="0"/>
        <w:spacing w:after="0" w:line="276" w:lineRule="auto"/>
        <w:ind w:left="284" w:hanging="284"/>
        <w:jc w:val="both"/>
        <w:rPr>
          <w:rFonts w:cs="Times New Roman"/>
        </w:rPr>
      </w:pPr>
      <w:r w:rsidRPr="00AA73F5">
        <w:rPr>
          <w:rFonts w:cs="Times New Roman"/>
        </w:rPr>
        <w:t>(2) Paragraph (1) shall not require the minutes of the last meeting to be taken as an agenda item</w:t>
      </w:r>
      <w:r w:rsidR="009F54C3">
        <w:rPr>
          <w:rFonts w:cs="Times New Roman"/>
        </w:rPr>
        <w:t xml:space="preserve"> </w:t>
      </w:r>
      <w:r w:rsidRPr="00AA73F5">
        <w:rPr>
          <w:rFonts w:cs="Times New Roman"/>
        </w:rPr>
        <w:t>at a special meeting, but where they are not taken, they shall be taken as an agenda item at the next</w:t>
      </w:r>
      <w:r w:rsidR="009F54C3">
        <w:rPr>
          <w:rFonts w:cs="Times New Roman"/>
        </w:rPr>
        <w:t xml:space="preserve"> </w:t>
      </w:r>
      <w:r w:rsidRPr="00AA73F5">
        <w:rPr>
          <w:rFonts w:cs="Times New Roman"/>
        </w:rPr>
        <w:t>meeting which is not a special meeting.</w:t>
      </w:r>
    </w:p>
    <w:p w14:paraId="12C616B0" w14:textId="7FD583B7" w:rsidR="00AC6CBC" w:rsidRPr="00C335FD" w:rsidRDefault="00AC6CBC" w:rsidP="004A72B9">
      <w:pPr>
        <w:autoSpaceDE w:val="0"/>
        <w:autoSpaceDN w:val="0"/>
        <w:adjustRightInd w:val="0"/>
        <w:spacing w:after="0" w:line="276" w:lineRule="auto"/>
        <w:ind w:left="284" w:hanging="284"/>
        <w:jc w:val="both"/>
        <w:rPr>
          <w:rFonts w:cs="Times New Roman"/>
        </w:rPr>
      </w:pPr>
      <w:r w:rsidRPr="00AA73F5">
        <w:rPr>
          <w:rFonts w:cs="Times New Roman"/>
        </w:rPr>
        <w:t xml:space="preserve">(3) Where minutes of a meeting are taken as an agenda item and agreed to be </w:t>
      </w:r>
      <w:r w:rsidRPr="00C335FD">
        <w:rPr>
          <w:rFonts w:cs="Times New Roman"/>
        </w:rPr>
        <w:t xml:space="preserve">accurate, </w:t>
      </w:r>
      <w:r w:rsidR="00C335FD" w:rsidRPr="00C335FD">
        <w:rPr>
          <w:rFonts w:cs="Times New Roman"/>
        </w:rPr>
        <w:t xml:space="preserve">these minutes will be the conclusive record </w:t>
      </w:r>
      <w:r w:rsidR="00C335FD" w:rsidRPr="00C335FD">
        <w:t>of proceedings and resolutions of the Corporation.</w:t>
      </w:r>
    </w:p>
    <w:p w14:paraId="3E441908" w14:textId="380B0987" w:rsidR="00AC6CBC" w:rsidRDefault="00AC6CBC" w:rsidP="004A72B9">
      <w:pPr>
        <w:autoSpaceDE w:val="0"/>
        <w:autoSpaceDN w:val="0"/>
        <w:adjustRightInd w:val="0"/>
        <w:spacing w:after="0" w:line="276" w:lineRule="auto"/>
        <w:ind w:left="284" w:hanging="284"/>
        <w:jc w:val="both"/>
        <w:rPr>
          <w:rFonts w:cs="Times New Roman"/>
        </w:rPr>
      </w:pPr>
      <w:r w:rsidRPr="00AA73F5">
        <w:rPr>
          <w:rFonts w:cs="Times New Roman"/>
        </w:rPr>
        <w:t>(4) Separate minutes shall be taken of those parts of meetings from which staff members, the</w:t>
      </w:r>
      <w:r w:rsidR="009F54C3">
        <w:rPr>
          <w:rFonts w:cs="Times New Roman"/>
        </w:rPr>
        <w:t xml:space="preserve"> </w:t>
      </w:r>
      <w:r w:rsidR="00C6465F">
        <w:rPr>
          <w:rFonts w:cs="Times New Roman"/>
        </w:rPr>
        <w:t>Chief Executive and Group Principal</w:t>
      </w:r>
      <w:r w:rsidRPr="00AA73F5">
        <w:rPr>
          <w:rFonts w:cs="Times New Roman"/>
        </w:rPr>
        <w:t>, student members or the Clerk have withdrawn from a meeting in accordance with clause</w:t>
      </w:r>
      <w:r w:rsidR="009F54C3">
        <w:rPr>
          <w:rFonts w:cs="Times New Roman"/>
        </w:rPr>
        <w:t xml:space="preserve"> </w:t>
      </w:r>
      <w:r w:rsidR="00B555D3" w:rsidRPr="00B555D3">
        <w:rPr>
          <w:rFonts w:cs="Times New Roman"/>
        </w:rPr>
        <w:t>1</w:t>
      </w:r>
      <w:r w:rsidR="00B555D3">
        <w:rPr>
          <w:rFonts w:cs="Times New Roman"/>
        </w:rPr>
        <w:t>3</w:t>
      </w:r>
      <w:r w:rsidRPr="00B555D3">
        <w:rPr>
          <w:rFonts w:cs="Times New Roman"/>
        </w:rPr>
        <w:t>(5), (6), (8), (9) or (10)</w:t>
      </w:r>
      <w:r w:rsidRPr="00AA73F5">
        <w:rPr>
          <w:rFonts w:cs="Times New Roman"/>
        </w:rPr>
        <w:t xml:space="preserve"> and such persons shall not be entitled to see the minutes of that part of</w:t>
      </w:r>
      <w:r w:rsidR="009F54C3">
        <w:rPr>
          <w:rFonts w:cs="Times New Roman"/>
        </w:rPr>
        <w:t xml:space="preserve"> </w:t>
      </w:r>
      <w:r w:rsidRPr="00AA73F5">
        <w:rPr>
          <w:rFonts w:cs="Times New Roman"/>
        </w:rPr>
        <w:t>the meeting or any papers relating to it.</w:t>
      </w:r>
    </w:p>
    <w:p w14:paraId="702F72D5" w14:textId="77777777" w:rsidR="009F54C3" w:rsidRPr="00AA73F5" w:rsidRDefault="009F54C3" w:rsidP="00AA73F5">
      <w:pPr>
        <w:autoSpaceDE w:val="0"/>
        <w:autoSpaceDN w:val="0"/>
        <w:adjustRightInd w:val="0"/>
        <w:spacing w:after="0" w:line="276" w:lineRule="auto"/>
        <w:jc w:val="both"/>
        <w:rPr>
          <w:rFonts w:cs="Times New Roman"/>
        </w:rPr>
      </w:pPr>
    </w:p>
    <w:p w14:paraId="55812591" w14:textId="77777777" w:rsidR="00AC6CBC" w:rsidRPr="00AA73F5" w:rsidRDefault="00AC6CBC" w:rsidP="00AA73F5">
      <w:pPr>
        <w:autoSpaceDE w:val="0"/>
        <w:autoSpaceDN w:val="0"/>
        <w:adjustRightInd w:val="0"/>
        <w:spacing w:after="0" w:line="276" w:lineRule="auto"/>
        <w:jc w:val="both"/>
        <w:rPr>
          <w:rFonts w:cs="Times New Roman"/>
          <w:b/>
          <w:bCs/>
        </w:rPr>
      </w:pPr>
      <w:r w:rsidRPr="00AA73F5">
        <w:rPr>
          <w:rFonts w:cs="Times New Roman"/>
          <w:b/>
          <w:bCs/>
        </w:rPr>
        <w:t>Public access to meetings</w:t>
      </w:r>
    </w:p>
    <w:p w14:paraId="50B116AC" w14:textId="4CF4E37B" w:rsidR="00AC6CBC" w:rsidRDefault="005643BC" w:rsidP="004A72B9">
      <w:pPr>
        <w:autoSpaceDE w:val="0"/>
        <w:autoSpaceDN w:val="0"/>
        <w:adjustRightInd w:val="0"/>
        <w:spacing w:after="0" w:line="276" w:lineRule="auto"/>
        <w:ind w:left="284" w:hanging="284"/>
        <w:jc w:val="both"/>
        <w:rPr>
          <w:rFonts w:cs="Times New Roman"/>
        </w:rPr>
      </w:pPr>
      <w:r w:rsidRPr="00AA73F5">
        <w:rPr>
          <w:rFonts w:cs="Times New Roman"/>
          <w:b/>
          <w:bCs/>
        </w:rPr>
        <w:t>1</w:t>
      </w:r>
      <w:r>
        <w:rPr>
          <w:rFonts w:cs="Times New Roman"/>
          <w:b/>
          <w:bCs/>
        </w:rPr>
        <w:t>5</w:t>
      </w:r>
      <w:r w:rsidR="00AC6CBC" w:rsidRPr="00AA73F5">
        <w:rPr>
          <w:rFonts w:cs="Times New Roman"/>
          <w:b/>
          <w:bCs/>
        </w:rPr>
        <w:t xml:space="preserve">. </w:t>
      </w:r>
      <w:r w:rsidR="00AC6CBC" w:rsidRPr="00AA73F5">
        <w:rPr>
          <w:rFonts w:cs="Times New Roman"/>
        </w:rPr>
        <w:t>The Corporation shall decide any question as to whether a person should be allowed to</w:t>
      </w:r>
      <w:r w:rsidR="009F54C3">
        <w:rPr>
          <w:rFonts w:cs="Times New Roman"/>
        </w:rPr>
        <w:t xml:space="preserve"> </w:t>
      </w:r>
      <w:r w:rsidR="00AC6CBC" w:rsidRPr="00AA73F5">
        <w:rPr>
          <w:rFonts w:cs="Times New Roman"/>
        </w:rPr>
        <w:t xml:space="preserve">attend any of its meetings where that person is not a member, the Clerk or the </w:t>
      </w:r>
      <w:r w:rsidR="00C6465F">
        <w:rPr>
          <w:rFonts w:cs="Times New Roman"/>
        </w:rPr>
        <w:t>Chief Executive and Group Principal</w:t>
      </w:r>
      <w:r w:rsidR="00C6465F" w:rsidRPr="00AA73F5">
        <w:rPr>
          <w:rFonts w:cs="Times New Roman"/>
        </w:rPr>
        <w:t xml:space="preserve"> </w:t>
      </w:r>
      <w:r w:rsidR="00AC6CBC" w:rsidRPr="00AA73F5">
        <w:rPr>
          <w:rFonts w:cs="Times New Roman"/>
        </w:rPr>
        <w:t>and in</w:t>
      </w:r>
      <w:r w:rsidR="009F54C3">
        <w:rPr>
          <w:rFonts w:cs="Times New Roman"/>
        </w:rPr>
        <w:t xml:space="preserve"> </w:t>
      </w:r>
      <w:r w:rsidR="00AC6CBC" w:rsidRPr="00AA73F5">
        <w:rPr>
          <w:rFonts w:cs="Times New Roman"/>
        </w:rPr>
        <w:t xml:space="preserve">making its decision, it shall give consideration </w:t>
      </w:r>
      <w:r w:rsidR="00AC6CBC" w:rsidRPr="00B555D3">
        <w:rPr>
          <w:rFonts w:cs="Times New Roman"/>
        </w:rPr>
        <w:t xml:space="preserve">to clause </w:t>
      </w:r>
      <w:r w:rsidR="00B555D3" w:rsidRPr="00B555D3">
        <w:rPr>
          <w:rFonts w:cs="Times New Roman"/>
        </w:rPr>
        <w:t>16</w:t>
      </w:r>
      <w:r w:rsidR="00AC6CBC" w:rsidRPr="00B555D3">
        <w:rPr>
          <w:rFonts w:cs="Times New Roman"/>
        </w:rPr>
        <w:t>(2).</w:t>
      </w:r>
    </w:p>
    <w:p w14:paraId="31C4547E" w14:textId="77777777" w:rsidR="009F54C3" w:rsidRPr="00AA73F5" w:rsidRDefault="009F54C3" w:rsidP="00AA73F5">
      <w:pPr>
        <w:autoSpaceDE w:val="0"/>
        <w:autoSpaceDN w:val="0"/>
        <w:adjustRightInd w:val="0"/>
        <w:spacing w:after="0" w:line="276" w:lineRule="auto"/>
        <w:jc w:val="both"/>
        <w:rPr>
          <w:rFonts w:cs="Times New Roman"/>
        </w:rPr>
      </w:pPr>
    </w:p>
    <w:p w14:paraId="34BF9C74" w14:textId="77777777" w:rsidR="00AC6CBC" w:rsidRPr="00AA73F5" w:rsidRDefault="00AC6CBC" w:rsidP="00AA73F5">
      <w:pPr>
        <w:autoSpaceDE w:val="0"/>
        <w:autoSpaceDN w:val="0"/>
        <w:adjustRightInd w:val="0"/>
        <w:spacing w:after="0" w:line="276" w:lineRule="auto"/>
        <w:jc w:val="both"/>
        <w:rPr>
          <w:rFonts w:cs="Times New Roman"/>
          <w:b/>
          <w:bCs/>
        </w:rPr>
      </w:pPr>
      <w:r w:rsidRPr="00AA73F5">
        <w:rPr>
          <w:rFonts w:cs="Times New Roman"/>
          <w:b/>
          <w:bCs/>
        </w:rPr>
        <w:t>Publication of minutes and papers</w:t>
      </w:r>
    </w:p>
    <w:p w14:paraId="35E1CB0F" w14:textId="26E46033" w:rsidR="00AC6CBC" w:rsidRPr="00AA73F5" w:rsidRDefault="005643BC" w:rsidP="00AA73F5">
      <w:pPr>
        <w:autoSpaceDE w:val="0"/>
        <w:autoSpaceDN w:val="0"/>
        <w:adjustRightInd w:val="0"/>
        <w:spacing w:after="0" w:line="276" w:lineRule="auto"/>
        <w:jc w:val="both"/>
        <w:rPr>
          <w:rFonts w:cs="Times New Roman"/>
        </w:rPr>
      </w:pPr>
      <w:r w:rsidRPr="00AA73F5">
        <w:rPr>
          <w:rFonts w:cs="Times New Roman"/>
          <w:b/>
          <w:bCs/>
        </w:rPr>
        <w:t>1</w:t>
      </w:r>
      <w:r>
        <w:rPr>
          <w:rFonts w:cs="Times New Roman"/>
          <w:b/>
          <w:bCs/>
        </w:rPr>
        <w:t>6</w:t>
      </w:r>
      <w:r w:rsidR="00AC6CBC" w:rsidRPr="00AA73F5">
        <w:rPr>
          <w:rFonts w:cs="Times New Roman"/>
          <w:b/>
          <w:bCs/>
        </w:rPr>
        <w:t xml:space="preserve">.—(1) </w:t>
      </w:r>
      <w:r w:rsidR="00AC6CBC" w:rsidRPr="00AA73F5">
        <w:rPr>
          <w:rFonts w:cs="Times New Roman"/>
        </w:rPr>
        <w:t>Subject to paragraph (2), the Corporation shall ensure that a copy of—</w:t>
      </w:r>
    </w:p>
    <w:p w14:paraId="3237CBC7" w14:textId="760B64B8" w:rsidR="00AC6CBC" w:rsidRPr="00FC0BD3" w:rsidRDefault="00AC6CBC" w:rsidP="004A72B9">
      <w:pPr>
        <w:pStyle w:val="ListParagraph"/>
        <w:numPr>
          <w:ilvl w:val="0"/>
          <w:numId w:val="13"/>
        </w:numPr>
        <w:autoSpaceDE w:val="0"/>
        <w:autoSpaceDN w:val="0"/>
        <w:adjustRightInd w:val="0"/>
        <w:spacing w:after="0" w:line="276" w:lineRule="auto"/>
        <w:ind w:left="567" w:hanging="283"/>
        <w:jc w:val="both"/>
        <w:rPr>
          <w:rFonts w:cs="Times New Roman"/>
        </w:rPr>
      </w:pPr>
      <w:r w:rsidRPr="00FC0BD3">
        <w:rPr>
          <w:rFonts w:cs="Times New Roman"/>
        </w:rPr>
        <w:t>the agenda for every meeting of the Corporation;</w:t>
      </w:r>
    </w:p>
    <w:p w14:paraId="5FA2ED3C" w14:textId="441A91DB" w:rsidR="00AC6CBC" w:rsidRPr="00FC0BD3" w:rsidRDefault="00AC6CBC" w:rsidP="004A72B9">
      <w:pPr>
        <w:pStyle w:val="ListParagraph"/>
        <w:numPr>
          <w:ilvl w:val="0"/>
          <w:numId w:val="13"/>
        </w:numPr>
        <w:autoSpaceDE w:val="0"/>
        <w:autoSpaceDN w:val="0"/>
        <w:adjustRightInd w:val="0"/>
        <w:spacing w:after="0" w:line="276" w:lineRule="auto"/>
        <w:ind w:left="567" w:hanging="283"/>
        <w:jc w:val="both"/>
        <w:rPr>
          <w:rFonts w:cs="Times New Roman"/>
        </w:rPr>
      </w:pPr>
      <w:r w:rsidRPr="00FC0BD3">
        <w:rPr>
          <w:rFonts w:cs="Times New Roman"/>
        </w:rPr>
        <w:t>the draft minutes of every such meeting, if they have been approved by the Chair of the</w:t>
      </w:r>
      <w:r w:rsidR="009F54C3" w:rsidRPr="00FC0BD3">
        <w:rPr>
          <w:rFonts w:cs="Times New Roman"/>
        </w:rPr>
        <w:t xml:space="preserve"> </w:t>
      </w:r>
      <w:r w:rsidRPr="00FC0BD3">
        <w:rPr>
          <w:rFonts w:cs="Times New Roman"/>
        </w:rPr>
        <w:t>meeting;</w:t>
      </w:r>
    </w:p>
    <w:p w14:paraId="0873F330" w14:textId="1DFB477E" w:rsidR="00AC6CBC" w:rsidRPr="00FC0BD3" w:rsidRDefault="00AC6CBC" w:rsidP="004A72B9">
      <w:pPr>
        <w:pStyle w:val="ListParagraph"/>
        <w:numPr>
          <w:ilvl w:val="0"/>
          <w:numId w:val="13"/>
        </w:numPr>
        <w:autoSpaceDE w:val="0"/>
        <w:autoSpaceDN w:val="0"/>
        <w:adjustRightInd w:val="0"/>
        <w:spacing w:after="0" w:line="276" w:lineRule="auto"/>
        <w:ind w:left="567" w:hanging="283"/>
        <w:jc w:val="both"/>
        <w:rPr>
          <w:rFonts w:cs="Times New Roman"/>
        </w:rPr>
      </w:pPr>
      <w:r w:rsidRPr="00FC0BD3">
        <w:rPr>
          <w:rFonts w:cs="Times New Roman"/>
        </w:rPr>
        <w:t>the signed minutes of every such meeting; and</w:t>
      </w:r>
      <w:r w:rsidR="009F54C3" w:rsidRPr="00FC0BD3">
        <w:rPr>
          <w:rFonts w:cs="Times New Roman"/>
        </w:rPr>
        <w:t xml:space="preserve"> </w:t>
      </w:r>
    </w:p>
    <w:p w14:paraId="7EEBEDAD" w14:textId="59C23636" w:rsidR="00AC6CBC" w:rsidRPr="00FC0BD3" w:rsidRDefault="00AC6CBC" w:rsidP="004A72B9">
      <w:pPr>
        <w:pStyle w:val="ListParagraph"/>
        <w:numPr>
          <w:ilvl w:val="0"/>
          <w:numId w:val="13"/>
        </w:numPr>
        <w:autoSpaceDE w:val="0"/>
        <w:autoSpaceDN w:val="0"/>
        <w:adjustRightInd w:val="0"/>
        <w:spacing w:after="0" w:line="276" w:lineRule="auto"/>
        <w:ind w:left="567" w:hanging="283"/>
        <w:jc w:val="both"/>
        <w:rPr>
          <w:rFonts w:cs="Times New Roman"/>
        </w:rPr>
      </w:pPr>
      <w:r w:rsidRPr="00FC0BD3">
        <w:rPr>
          <w:rFonts w:cs="Times New Roman"/>
        </w:rPr>
        <w:t>any report, document or other paper considered at any such meeting,</w:t>
      </w:r>
      <w:r w:rsidR="009F54C3" w:rsidRPr="00FC0BD3">
        <w:rPr>
          <w:rFonts w:cs="Times New Roman"/>
        </w:rPr>
        <w:t xml:space="preserve"> </w:t>
      </w:r>
      <w:r w:rsidRPr="00FC0BD3">
        <w:rPr>
          <w:rFonts w:cs="Times New Roman"/>
        </w:rPr>
        <w:t>shall as soon as possible be made available during normal office hours at the institution to any</w:t>
      </w:r>
      <w:r w:rsidR="009F54C3" w:rsidRPr="00FC0BD3">
        <w:rPr>
          <w:rFonts w:cs="Times New Roman"/>
        </w:rPr>
        <w:t xml:space="preserve"> </w:t>
      </w:r>
      <w:r w:rsidRPr="00FC0BD3">
        <w:rPr>
          <w:rFonts w:cs="Times New Roman"/>
        </w:rPr>
        <w:t>person wishing to inspect them.</w:t>
      </w:r>
    </w:p>
    <w:p w14:paraId="64CE128A" w14:textId="1F307B08"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t>(2) There shall be excluded from any item made available for i</w:t>
      </w:r>
      <w:r w:rsidR="004A72B9">
        <w:rPr>
          <w:rFonts w:cs="Times New Roman"/>
        </w:rPr>
        <w:t xml:space="preserve">nspection any material relating </w:t>
      </w:r>
      <w:r w:rsidRPr="00AA73F5">
        <w:rPr>
          <w:rFonts w:cs="Times New Roman"/>
        </w:rPr>
        <w:t>to—</w:t>
      </w:r>
    </w:p>
    <w:p w14:paraId="50AA3111" w14:textId="5D15B86C" w:rsidR="00AC6CBC" w:rsidRPr="00FC0BD3" w:rsidRDefault="00AC6CBC" w:rsidP="004A72B9">
      <w:pPr>
        <w:pStyle w:val="ListParagraph"/>
        <w:numPr>
          <w:ilvl w:val="0"/>
          <w:numId w:val="14"/>
        </w:numPr>
        <w:autoSpaceDE w:val="0"/>
        <w:autoSpaceDN w:val="0"/>
        <w:adjustRightInd w:val="0"/>
        <w:spacing w:after="0" w:line="276" w:lineRule="auto"/>
        <w:ind w:left="567" w:hanging="283"/>
        <w:jc w:val="both"/>
        <w:rPr>
          <w:rFonts w:cs="Times New Roman"/>
        </w:rPr>
      </w:pPr>
      <w:r w:rsidRPr="00FC0BD3">
        <w:rPr>
          <w:rFonts w:cs="Times New Roman"/>
        </w:rPr>
        <w:t>a named person employed at or proposed to be employed at the institution;</w:t>
      </w:r>
    </w:p>
    <w:p w14:paraId="2C293976" w14:textId="4EA277FE" w:rsidR="00AC6CBC" w:rsidRPr="00FC0BD3" w:rsidRDefault="00AC6CBC" w:rsidP="004A72B9">
      <w:pPr>
        <w:pStyle w:val="ListParagraph"/>
        <w:numPr>
          <w:ilvl w:val="0"/>
          <w:numId w:val="14"/>
        </w:numPr>
        <w:autoSpaceDE w:val="0"/>
        <w:autoSpaceDN w:val="0"/>
        <w:adjustRightInd w:val="0"/>
        <w:spacing w:after="0" w:line="276" w:lineRule="auto"/>
        <w:ind w:left="567" w:hanging="283"/>
        <w:jc w:val="both"/>
        <w:rPr>
          <w:rFonts w:cs="Times New Roman"/>
        </w:rPr>
      </w:pPr>
      <w:r w:rsidRPr="00FC0BD3">
        <w:rPr>
          <w:rFonts w:cs="Times New Roman"/>
        </w:rPr>
        <w:t>a named student at, or candidate for admission to, the institution;</w:t>
      </w:r>
    </w:p>
    <w:p w14:paraId="448E2701" w14:textId="2B8FF834" w:rsidR="00AC6CBC" w:rsidRPr="00FC0BD3" w:rsidRDefault="00AC6CBC" w:rsidP="004A72B9">
      <w:pPr>
        <w:pStyle w:val="ListParagraph"/>
        <w:numPr>
          <w:ilvl w:val="0"/>
          <w:numId w:val="14"/>
        </w:numPr>
        <w:autoSpaceDE w:val="0"/>
        <w:autoSpaceDN w:val="0"/>
        <w:adjustRightInd w:val="0"/>
        <w:spacing w:after="0" w:line="276" w:lineRule="auto"/>
        <w:ind w:left="567" w:hanging="283"/>
        <w:jc w:val="both"/>
        <w:rPr>
          <w:rFonts w:cs="Times New Roman"/>
        </w:rPr>
      </w:pPr>
      <w:r w:rsidRPr="00FC0BD3">
        <w:rPr>
          <w:rFonts w:cs="Times New Roman"/>
        </w:rPr>
        <w:t>the Clerk; or</w:t>
      </w:r>
    </w:p>
    <w:p w14:paraId="1354109A" w14:textId="653982B5" w:rsidR="009F54C3" w:rsidRPr="00FC0BD3" w:rsidRDefault="00AC6CBC" w:rsidP="004A72B9">
      <w:pPr>
        <w:pStyle w:val="ListParagraph"/>
        <w:numPr>
          <w:ilvl w:val="0"/>
          <w:numId w:val="14"/>
        </w:numPr>
        <w:autoSpaceDE w:val="0"/>
        <w:autoSpaceDN w:val="0"/>
        <w:adjustRightInd w:val="0"/>
        <w:spacing w:after="0" w:line="276" w:lineRule="auto"/>
        <w:ind w:left="567" w:hanging="283"/>
        <w:jc w:val="both"/>
        <w:rPr>
          <w:rFonts w:cs="Times New Roman"/>
        </w:rPr>
      </w:pPr>
      <w:r w:rsidRPr="00FC0BD3">
        <w:rPr>
          <w:rFonts w:cs="Times New Roman"/>
        </w:rPr>
        <w:lastRenderedPageBreak/>
        <w:t>any matter which, by reason of its nature, the Corporation is satisfied should be dealt with</w:t>
      </w:r>
      <w:r w:rsidR="009F54C3" w:rsidRPr="00FC0BD3">
        <w:rPr>
          <w:rFonts w:cs="Times New Roman"/>
        </w:rPr>
        <w:t xml:space="preserve"> </w:t>
      </w:r>
      <w:r w:rsidRPr="00FC0BD3">
        <w:rPr>
          <w:rFonts w:cs="Times New Roman"/>
        </w:rPr>
        <w:t>on a confidential basis.</w:t>
      </w:r>
    </w:p>
    <w:p w14:paraId="0D53B020" w14:textId="4BB4717A" w:rsidR="00AC6CBC" w:rsidRPr="00AA73F5" w:rsidRDefault="00AC6CBC" w:rsidP="004A72B9">
      <w:pPr>
        <w:autoSpaceDE w:val="0"/>
        <w:autoSpaceDN w:val="0"/>
        <w:adjustRightInd w:val="0"/>
        <w:spacing w:after="0" w:line="276" w:lineRule="auto"/>
        <w:ind w:left="284" w:hanging="284"/>
        <w:jc w:val="both"/>
        <w:rPr>
          <w:rFonts w:cs="Times New Roman"/>
        </w:rPr>
      </w:pPr>
      <w:r w:rsidRPr="00AA73F5">
        <w:rPr>
          <w:rFonts w:cs="Times New Roman"/>
        </w:rPr>
        <w:t>(3) The Corporation shall ensure that a copy of the draft or signed minutes of every meeting of</w:t>
      </w:r>
      <w:r w:rsidR="009F54C3">
        <w:rPr>
          <w:rFonts w:cs="Times New Roman"/>
        </w:rPr>
        <w:t xml:space="preserve"> </w:t>
      </w:r>
      <w:r w:rsidRPr="00AA73F5">
        <w:rPr>
          <w:rFonts w:cs="Times New Roman"/>
        </w:rPr>
        <w:t>the Corporation, under paragraph (1), shall be placed on the institution’s website, and shall,</w:t>
      </w:r>
      <w:r w:rsidR="009F54C3">
        <w:rPr>
          <w:rFonts w:cs="Times New Roman"/>
        </w:rPr>
        <w:t xml:space="preserve"> </w:t>
      </w:r>
      <w:r w:rsidRPr="00AA73F5">
        <w:rPr>
          <w:rFonts w:cs="Times New Roman"/>
        </w:rPr>
        <w:t>despite any rules the Corporation may make regarding the archiving of such material, remain on</w:t>
      </w:r>
      <w:r w:rsidR="009F54C3">
        <w:rPr>
          <w:rFonts w:cs="Times New Roman"/>
        </w:rPr>
        <w:t xml:space="preserve"> </w:t>
      </w:r>
      <w:r w:rsidRPr="00AA73F5">
        <w:rPr>
          <w:rFonts w:cs="Times New Roman"/>
        </w:rPr>
        <w:t>its website for a minimum period of 12 months.</w:t>
      </w:r>
    </w:p>
    <w:p w14:paraId="26D7B09F" w14:textId="6CF7C5A0" w:rsidR="00AC6CBC" w:rsidRDefault="00AC6CBC" w:rsidP="004A72B9">
      <w:pPr>
        <w:autoSpaceDE w:val="0"/>
        <w:autoSpaceDN w:val="0"/>
        <w:adjustRightInd w:val="0"/>
        <w:spacing w:after="0" w:line="276" w:lineRule="auto"/>
        <w:ind w:left="284" w:hanging="284"/>
        <w:jc w:val="both"/>
        <w:rPr>
          <w:rFonts w:cs="Times New Roman"/>
        </w:rPr>
      </w:pPr>
      <w:r w:rsidRPr="00AA73F5">
        <w:rPr>
          <w:rFonts w:cs="Times New Roman"/>
        </w:rPr>
        <w:t>(4) The Corporation shall review regularly all material excluded from inspection under</w:t>
      </w:r>
      <w:r w:rsidR="009F54C3">
        <w:rPr>
          <w:rFonts w:cs="Times New Roman"/>
        </w:rPr>
        <w:t xml:space="preserve"> </w:t>
      </w:r>
      <w:r w:rsidRPr="00AA73F5">
        <w:rPr>
          <w:rFonts w:cs="Times New Roman"/>
        </w:rPr>
        <w:t>paragraph (2)(d) and make any such material available for inspection where it is satisfied that the</w:t>
      </w:r>
      <w:r w:rsidR="009F54C3">
        <w:rPr>
          <w:rFonts w:cs="Times New Roman"/>
        </w:rPr>
        <w:t xml:space="preserve"> </w:t>
      </w:r>
      <w:r w:rsidRPr="00AA73F5">
        <w:rPr>
          <w:rFonts w:cs="Times New Roman"/>
        </w:rPr>
        <w:t>reason for dealing with the matter on a confidential basis no longer applies, or where it considers</w:t>
      </w:r>
      <w:r w:rsidR="009F54C3">
        <w:rPr>
          <w:rFonts w:cs="Times New Roman"/>
        </w:rPr>
        <w:t xml:space="preserve"> </w:t>
      </w:r>
      <w:r w:rsidRPr="00AA73F5">
        <w:rPr>
          <w:rFonts w:cs="Times New Roman"/>
        </w:rPr>
        <w:t>that the public interest in disclosure outweighs that reason.</w:t>
      </w:r>
    </w:p>
    <w:p w14:paraId="505BCDEC" w14:textId="77777777" w:rsidR="009F54C3" w:rsidRPr="00AA73F5" w:rsidRDefault="009F54C3" w:rsidP="00AA73F5">
      <w:pPr>
        <w:autoSpaceDE w:val="0"/>
        <w:autoSpaceDN w:val="0"/>
        <w:adjustRightInd w:val="0"/>
        <w:spacing w:after="0" w:line="276" w:lineRule="auto"/>
        <w:jc w:val="both"/>
        <w:rPr>
          <w:rFonts w:cs="Times New Roman"/>
        </w:rPr>
      </w:pPr>
    </w:p>
    <w:p w14:paraId="3B9F8D1E" w14:textId="77777777" w:rsidR="00AC6CBC" w:rsidRPr="00AA73F5" w:rsidRDefault="00AC6CBC" w:rsidP="00AA73F5">
      <w:pPr>
        <w:autoSpaceDE w:val="0"/>
        <w:autoSpaceDN w:val="0"/>
        <w:adjustRightInd w:val="0"/>
        <w:spacing w:after="0" w:line="276" w:lineRule="auto"/>
        <w:jc w:val="both"/>
        <w:rPr>
          <w:rFonts w:cs="Times New Roman"/>
          <w:b/>
          <w:bCs/>
        </w:rPr>
      </w:pPr>
      <w:r w:rsidRPr="00AA73F5">
        <w:rPr>
          <w:rFonts w:cs="Times New Roman"/>
          <w:b/>
          <w:bCs/>
        </w:rPr>
        <w:t>Copies of the Instrument of Government</w:t>
      </w:r>
    </w:p>
    <w:p w14:paraId="4416BA1E" w14:textId="224B4D82" w:rsidR="00AC6CBC" w:rsidRDefault="005643BC" w:rsidP="004A72B9">
      <w:pPr>
        <w:autoSpaceDE w:val="0"/>
        <w:autoSpaceDN w:val="0"/>
        <w:adjustRightInd w:val="0"/>
        <w:spacing w:after="0" w:line="276" w:lineRule="auto"/>
        <w:ind w:left="284" w:hanging="284"/>
        <w:jc w:val="both"/>
        <w:rPr>
          <w:rFonts w:cs="Times New Roman"/>
        </w:rPr>
      </w:pPr>
      <w:r w:rsidRPr="00AA73F5">
        <w:rPr>
          <w:rFonts w:cs="Times New Roman"/>
          <w:b/>
          <w:bCs/>
        </w:rPr>
        <w:t>1</w:t>
      </w:r>
      <w:r>
        <w:rPr>
          <w:rFonts w:cs="Times New Roman"/>
          <w:b/>
          <w:bCs/>
        </w:rPr>
        <w:t>7</w:t>
      </w:r>
      <w:r w:rsidR="00AC6CBC" w:rsidRPr="00AA73F5">
        <w:rPr>
          <w:rFonts w:cs="Times New Roman"/>
          <w:b/>
          <w:bCs/>
        </w:rPr>
        <w:t xml:space="preserve">. </w:t>
      </w:r>
      <w:r w:rsidR="00AC6CBC" w:rsidRPr="00AA73F5">
        <w:rPr>
          <w:rFonts w:cs="Times New Roman"/>
        </w:rPr>
        <w:t>A copy of this Instrument shall be given free of charge to every member of the</w:t>
      </w:r>
      <w:r w:rsidR="009F54C3">
        <w:rPr>
          <w:rFonts w:cs="Times New Roman"/>
        </w:rPr>
        <w:t xml:space="preserve"> </w:t>
      </w:r>
      <w:r w:rsidR="00AC6CBC" w:rsidRPr="00AA73F5">
        <w:rPr>
          <w:rFonts w:cs="Times New Roman"/>
        </w:rPr>
        <w:t>Corporation and at a charge not exceeding the cost of copying or free of charge to any other</w:t>
      </w:r>
      <w:r w:rsidR="009F54C3">
        <w:rPr>
          <w:rFonts w:cs="Times New Roman"/>
        </w:rPr>
        <w:t xml:space="preserve"> </w:t>
      </w:r>
      <w:r w:rsidR="00AC6CBC" w:rsidRPr="00AA73F5">
        <w:rPr>
          <w:rFonts w:cs="Times New Roman"/>
        </w:rPr>
        <w:t>person who so requests a copy, and shall be available for inspection at the institution upon</w:t>
      </w:r>
      <w:r w:rsidR="009F54C3">
        <w:rPr>
          <w:rFonts w:cs="Times New Roman"/>
        </w:rPr>
        <w:t xml:space="preserve"> </w:t>
      </w:r>
      <w:r w:rsidR="00AC6CBC" w:rsidRPr="00AA73F5">
        <w:rPr>
          <w:rFonts w:cs="Times New Roman"/>
        </w:rPr>
        <w:t>request, during normal office hours, to every member of staff and every student.</w:t>
      </w:r>
    </w:p>
    <w:p w14:paraId="6D3F0BC9" w14:textId="77777777" w:rsidR="009F54C3" w:rsidRPr="00AA73F5" w:rsidRDefault="009F54C3" w:rsidP="00AA73F5">
      <w:pPr>
        <w:autoSpaceDE w:val="0"/>
        <w:autoSpaceDN w:val="0"/>
        <w:adjustRightInd w:val="0"/>
        <w:spacing w:after="0" w:line="276" w:lineRule="auto"/>
        <w:jc w:val="both"/>
        <w:rPr>
          <w:rFonts w:cs="Times New Roman"/>
        </w:rPr>
      </w:pPr>
    </w:p>
    <w:p w14:paraId="36EEDF0D" w14:textId="77777777" w:rsidR="00AC6CBC" w:rsidRPr="00AA73F5" w:rsidRDefault="00AC6CBC" w:rsidP="00AA73F5">
      <w:pPr>
        <w:autoSpaceDE w:val="0"/>
        <w:autoSpaceDN w:val="0"/>
        <w:adjustRightInd w:val="0"/>
        <w:spacing w:after="0" w:line="276" w:lineRule="auto"/>
        <w:jc w:val="both"/>
        <w:rPr>
          <w:rFonts w:cs="Times New Roman"/>
          <w:b/>
          <w:bCs/>
        </w:rPr>
      </w:pPr>
      <w:r w:rsidRPr="00AA73F5">
        <w:rPr>
          <w:rFonts w:cs="Times New Roman"/>
          <w:b/>
          <w:bCs/>
        </w:rPr>
        <w:t>Change of name of the Corporation</w:t>
      </w:r>
    </w:p>
    <w:p w14:paraId="04EFBA83" w14:textId="3DE94AEB" w:rsidR="00AC6CBC" w:rsidRPr="00AA73F5" w:rsidRDefault="005643BC" w:rsidP="00AA73F5">
      <w:pPr>
        <w:autoSpaceDE w:val="0"/>
        <w:autoSpaceDN w:val="0"/>
        <w:adjustRightInd w:val="0"/>
        <w:spacing w:after="0" w:line="276" w:lineRule="auto"/>
        <w:jc w:val="both"/>
        <w:rPr>
          <w:rFonts w:cs="Times New Roman"/>
        </w:rPr>
      </w:pPr>
      <w:r w:rsidRPr="00AA73F5">
        <w:rPr>
          <w:rFonts w:cs="Times New Roman"/>
          <w:b/>
          <w:bCs/>
        </w:rPr>
        <w:t>1</w:t>
      </w:r>
      <w:r>
        <w:rPr>
          <w:rFonts w:cs="Times New Roman"/>
          <w:b/>
          <w:bCs/>
        </w:rPr>
        <w:t>8</w:t>
      </w:r>
      <w:r w:rsidR="00AC6CBC" w:rsidRPr="00AA73F5">
        <w:rPr>
          <w:rFonts w:cs="Times New Roman"/>
          <w:b/>
          <w:bCs/>
        </w:rPr>
        <w:t xml:space="preserve">. </w:t>
      </w:r>
      <w:r w:rsidR="00AC6CBC" w:rsidRPr="00AA73F5">
        <w:rPr>
          <w:rFonts w:cs="Times New Roman"/>
        </w:rPr>
        <w:t>The Corporation may change its name with the approval of the Secretary of State.</w:t>
      </w:r>
    </w:p>
    <w:p w14:paraId="29DBF4CC" w14:textId="77777777" w:rsidR="009F54C3" w:rsidRDefault="009F54C3" w:rsidP="00AA73F5">
      <w:pPr>
        <w:autoSpaceDE w:val="0"/>
        <w:autoSpaceDN w:val="0"/>
        <w:adjustRightInd w:val="0"/>
        <w:spacing w:after="0" w:line="276" w:lineRule="auto"/>
        <w:jc w:val="both"/>
        <w:rPr>
          <w:rFonts w:cs="Times New Roman"/>
          <w:b/>
          <w:bCs/>
        </w:rPr>
      </w:pPr>
    </w:p>
    <w:p w14:paraId="7BD2DD52" w14:textId="77777777" w:rsidR="00AC6CBC" w:rsidRPr="00AA73F5" w:rsidRDefault="00AC6CBC" w:rsidP="00AA73F5">
      <w:pPr>
        <w:autoSpaceDE w:val="0"/>
        <w:autoSpaceDN w:val="0"/>
        <w:adjustRightInd w:val="0"/>
        <w:spacing w:after="0" w:line="276" w:lineRule="auto"/>
        <w:jc w:val="both"/>
        <w:rPr>
          <w:rFonts w:cs="Times New Roman"/>
          <w:b/>
          <w:bCs/>
        </w:rPr>
      </w:pPr>
      <w:r w:rsidRPr="00AA73F5">
        <w:rPr>
          <w:rFonts w:cs="Times New Roman"/>
          <w:b/>
          <w:bCs/>
        </w:rPr>
        <w:t>Application of the seal</w:t>
      </w:r>
    </w:p>
    <w:p w14:paraId="638199A8" w14:textId="39EBF948" w:rsidR="00AC6CBC" w:rsidRPr="00AA73F5" w:rsidRDefault="005643BC" w:rsidP="00AA73F5">
      <w:pPr>
        <w:autoSpaceDE w:val="0"/>
        <w:autoSpaceDN w:val="0"/>
        <w:adjustRightInd w:val="0"/>
        <w:spacing w:after="0" w:line="276" w:lineRule="auto"/>
        <w:jc w:val="both"/>
        <w:rPr>
          <w:rFonts w:cs="Times New Roman"/>
        </w:rPr>
      </w:pPr>
      <w:r>
        <w:rPr>
          <w:rFonts w:cs="Times New Roman"/>
          <w:b/>
          <w:bCs/>
        </w:rPr>
        <w:t>19</w:t>
      </w:r>
      <w:r w:rsidR="00AC6CBC" w:rsidRPr="00AA73F5">
        <w:rPr>
          <w:rFonts w:cs="Times New Roman"/>
          <w:b/>
          <w:bCs/>
        </w:rPr>
        <w:t xml:space="preserve">. </w:t>
      </w:r>
      <w:r w:rsidR="00AC6CBC" w:rsidRPr="00AA73F5">
        <w:rPr>
          <w:rFonts w:cs="Times New Roman"/>
        </w:rPr>
        <w:t>The application of the seal of the Corporation shall be authenticated by—</w:t>
      </w:r>
    </w:p>
    <w:p w14:paraId="18134C93" w14:textId="07753136" w:rsidR="00AC6CBC" w:rsidRPr="00FC0BD3" w:rsidRDefault="00AC6CBC" w:rsidP="004A72B9">
      <w:pPr>
        <w:pStyle w:val="ListParagraph"/>
        <w:numPr>
          <w:ilvl w:val="0"/>
          <w:numId w:val="15"/>
        </w:numPr>
        <w:autoSpaceDE w:val="0"/>
        <w:autoSpaceDN w:val="0"/>
        <w:adjustRightInd w:val="0"/>
        <w:spacing w:after="0" w:line="276" w:lineRule="auto"/>
        <w:ind w:left="567" w:hanging="283"/>
        <w:jc w:val="both"/>
        <w:rPr>
          <w:rFonts w:cs="Times New Roman"/>
        </w:rPr>
      </w:pPr>
      <w:r w:rsidRPr="00FC0BD3">
        <w:rPr>
          <w:rFonts w:cs="Times New Roman"/>
        </w:rPr>
        <w:t>the signature of either the Chair or of some other member authorised either generally or</w:t>
      </w:r>
      <w:r w:rsidR="009F54C3" w:rsidRPr="00FC0BD3">
        <w:rPr>
          <w:rFonts w:cs="Times New Roman"/>
        </w:rPr>
        <w:t xml:space="preserve"> </w:t>
      </w:r>
      <w:r w:rsidRPr="00FC0BD3">
        <w:rPr>
          <w:rFonts w:cs="Times New Roman"/>
        </w:rPr>
        <w:t>specially by the Corporation to act for that purpose; and</w:t>
      </w:r>
    </w:p>
    <w:p w14:paraId="376D6CC2" w14:textId="07C28639" w:rsidR="00AC6CBC" w:rsidRPr="00FC0BD3" w:rsidRDefault="00AC6CBC" w:rsidP="004A72B9">
      <w:pPr>
        <w:pStyle w:val="ListParagraph"/>
        <w:numPr>
          <w:ilvl w:val="0"/>
          <w:numId w:val="15"/>
        </w:numPr>
        <w:autoSpaceDE w:val="0"/>
        <w:autoSpaceDN w:val="0"/>
        <w:adjustRightInd w:val="0"/>
        <w:spacing w:after="0" w:line="276" w:lineRule="auto"/>
        <w:ind w:left="567" w:hanging="283"/>
        <w:jc w:val="both"/>
        <w:rPr>
          <w:rFonts w:cs="Times New Roman"/>
        </w:rPr>
      </w:pPr>
      <w:r w:rsidRPr="00FC0BD3">
        <w:rPr>
          <w:rFonts w:cs="Times New Roman"/>
        </w:rPr>
        <w:t>the signature of any other member.</w:t>
      </w:r>
    </w:p>
    <w:p w14:paraId="64ED6F81" w14:textId="77777777" w:rsidR="009F54C3" w:rsidRDefault="009F54C3" w:rsidP="00AA73F5">
      <w:pPr>
        <w:autoSpaceDE w:val="0"/>
        <w:autoSpaceDN w:val="0"/>
        <w:adjustRightInd w:val="0"/>
        <w:spacing w:after="0" w:line="276" w:lineRule="auto"/>
        <w:jc w:val="both"/>
        <w:rPr>
          <w:rFonts w:cs="Times New Roman"/>
        </w:rPr>
      </w:pPr>
    </w:p>
    <w:p w14:paraId="137EE395" w14:textId="77777777" w:rsidR="008B2F31" w:rsidRDefault="008B2F31">
      <w:pPr>
        <w:rPr>
          <w:rFonts w:cs="Times New Roman"/>
        </w:rPr>
      </w:pPr>
      <w:r>
        <w:rPr>
          <w:rFonts w:cs="Times New Roman"/>
        </w:rPr>
        <w:br w:type="page"/>
      </w:r>
    </w:p>
    <w:p w14:paraId="7BF221A5" w14:textId="71743E17" w:rsidR="00AC6CBC" w:rsidRDefault="00AC6CBC" w:rsidP="009F54C3">
      <w:pPr>
        <w:autoSpaceDE w:val="0"/>
        <w:autoSpaceDN w:val="0"/>
        <w:adjustRightInd w:val="0"/>
        <w:spacing w:after="0" w:line="276" w:lineRule="auto"/>
        <w:jc w:val="center"/>
        <w:rPr>
          <w:rFonts w:cs="Times New Roman"/>
        </w:rPr>
      </w:pPr>
      <w:r w:rsidRPr="00AA73F5">
        <w:rPr>
          <w:rFonts w:cs="Times New Roman"/>
        </w:rPr>
        <w:lastRenderedPageBreak/>
        <w:t>SCHEDULE 2</w:t>
      </w:r>
    </w:p>
    <w:p w14:paraId="13643841" w14:textId="77777777" w:rsidR="009F54C3" w:rsidRPr="00AA73F5" w:rsidRDefault="009F54C3" w:rsidP="009F54C3">
      <w:pPr>
        <w:autoSpaceDE w:val="0"/>
        <w:autoSpaceDN w:val="0"/>
        <w:adjustRightInd w:val="0"/>
        <w:spacing w:after="0" w:line="276" w:lineRule="auto"/>
        <w:jc w:val="center"/>
        <w:rPr>
          <w:rFonts w:cs="Times New Roman"/>
        </w:rPr>
      </w:pPr>
    </w:p>
    <w:p w14:paraId="1301A89C" w14:textId="77777777" w:rsidR="00AC6CBC" w:rsidRPr="00AA73F5" w:rsidRDefault="00AC6CBC" w:rsidP="009F54C3">
      <w:pPr>
        <w:autoSpaceDE w:val="0"/>
        <w:autoSpaceDN w:val="0"/>
        <w:adjustRightInd w:val="0"/>
        <w:spacing w:after="0" w:line="276" w:lineRule="auto"/>
        <w:jc w:val="center"/>
        <w:rPr>
          <w:rFonts w:cs="Times New Roman"/>
        </w:rPr>
      </w:pPr>
      <w:r w:rsidRPr="00AA73F5">
        <w:rPr>
          <w:rFonts w:cs="Times New Roman"/>
        </w:rPr>
        <w:t>ARTICLES OF GOVERNMENT</w:t>
      </w:r>
    </w:p>
    <w:p w14:paraId="41AE3147" w14:textId="77777777" w:rsidR="00AC6CBC" w:rsidRPr="00AA73F5" w:rsidRDefault="00AC6CBC" w:rsidP="009F54C3">
      <w:pPr>
        <w:autoSpaceDE w:val="0"/>
        <w:autoSpaceDN w:val="0"/>
        <w:adjustRightInd w:val="0"/>
        <w:spacing w:after="0" w:line="276" w:lineRule="auto"/>
        <w:jc w:val="center"/>
        <w:rPr>
          <w:rFonts w:cs="Times New Roman"/>
        </w:rPr>
      </w:pPr>
      <w:r w:rsidRPr="00AA73F5">
        <w:rPr>
          <w:rFonts w:cs="Times New Roman"/>
        </w:rPr>
        <w:t>CONTENTS</w:t>
      </w:r>
    </w:p>
    <w:p w14:paraId="52A54B01" w14:textId="77777777"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t>1. Interpretation of the terms used</w:t>
      </w:r>
    </w:p>
    <w:p w14:paraId="2A3B59E1" w14:textId="77777777"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t>2. Conduct of the institution</w:t>
      </w:r>
    </w:p>
    <w:p w14:paraId="41F3D186" w14:textId="542BC03B"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t xml:space="preserve">3. Responsibilities of the Corporation, the </w:t>
      </w:r>
      <w:r w:rsidR="00C6465F">
        <w:rPr>
          <w:rFonts w:cs="Times New Roman"/>
        </w:rPr>
        <w:t>Chief Executive and Group Principal</w:t>
      </w:r>
      <w:r w:rsidR="00C6465F" w:rsidRPr="00AA73F5">
        <w:rPr>
          <w:rFonts w:cs="Times New Roman"/>
        </w:rPr>
        <w:t xml:space="preserve"> </w:t>
      </w:r>
      <w:r w:rsidRPr="00AA73F5">
        <w:rPr>
          <w:rFonts w:cs="Times New Roman"/>
        </w:rPr>
        <w:t>and the Clerk</w:t>
      </w:r>
    </w:p>
    <w:p w14:paraId="41B9D1C7" w14:textId="77777777"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t>4. The establishment of committees and delegation of functions generally</w:t>
      </w:r>
    </w:p>
    <w:p w14:paraId="10B19FCE" w14:textId="77777777"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t>5. The search committee</w:t>
      </w:r>
    </w:p>
    <w:p w14:paraId="094C5384" w14:textId="77777777"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t>6. The audit committee</w:t>
      </w:r>
    </w:p>
    <w:p w14:paraId="502CB2D6" w14:textId="77777777"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t>7. Composition of committees</w:t>
      </w:r>
    </w:p>
    <w:p w14:paraId="5DD5AB4F" w14:textId="77777777"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t>8. Access to committees by non-members and publication of minutes</w:t>
      </w:r>
    </w:p>
    <w:p w14:paraId="6919E14B" w14:textId="77777777"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t>9.,10., 11. Delegable and non-delegable functions</w:t>
      </w:r>
    </w:p>
    <w:p w14:paraId="20E4F428" w14:textId="77777777"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t>12., 13 Appointment and promotion of staff</w:t>
      </w:r>
    </w:p>
    <w:p w14:paraId="0A776A51" w14:textId="77777777"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t>14. Rules relating to the conduct of staff</w:t>
      </w:r>
    </w:p>
    <w:p w14:paraId="2236595A" w14:textId="77777777"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t>15. Academic freedom</w:t>
      </w:r>
    </w:p>
    <w:p w14:paraId="1A0EA6D1" w14:textId="77777777"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t>16. Grievance, suspension and disciplinary procedures</w:t>
      </w:r>
    </w:p>
    <w:p w14:paraId="3F226097" w14:textId="77777777"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t>17. Suspension and dismissal of the Clerk</w:t>
      </w:r>
    </w:p>
    <w:p w14:paraId="24E05155" w14:textId="77777777"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t>18. Students</w:t>
      </w:r>
    </w:p>
    <w:p w14:paraId="4C9CE080" w14:textId="77777777"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t>19. Financial matters</w:t>
      </w:r>
    </w:p>
    <w:p w14:paraId="395D784D" w14:textId="6A36E16A"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t xml:space="preserve">20. Co-operation with </w:t>
      </w:r>
      <w:r w:rsidR="00B555D3">
        <w:rPr>
          <w:rFonts w:cs="Times New Roman"/>
        </w:rPr>
        <w:t>funding bodies’</w:t>
      </w:r>
      <w:r w:rsidRPr="00AA73F5">
        <w:rPr>
          <w:rFonts w:cs="Times New Roman"/>
        </w:rPr>
        <w:t xml:space="preserve"> auditor</w:t>
      </w:r>
      <w:r w:rsidR="00B555D3">
        <w:rPr>
          <w:rFonts w:cs="Times New Roman"/>
        </w:rPr>
        <w:t>s</w:t>
      </w:r>
    </w:p>
    <w:p w14:paraId="51DCE7BB" w14:textId="77777777"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t>21. Internal audit</w:t>
      </w:r>
    </w:p>
    <w:p w14:paraId="22B2CEE5" w14:textId="77777777"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t>22. Accounts and audit of accounts</w:t>
      </w:r>
    </w:p>
    <w:p w14:paraId="40B7F87D" w14:textId="77777777"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t>23. Rules and bye-laws</w:t>
      </w:r>
    </w:p>
    <w:p w14:paraId="6CC4B052" w14:textId="77777777"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t>24. Copies of Articles of Government and rules and bye-laws</w:t>
      </w:r>
    </w:p>
    <w:p w14:paraId="50AD1C9E" w14:textId="77777777"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t>25. Modification of replacement of the Instrument and Articles of Government</w:t>
      </w:r>
    </w:p>
    <w:p w14:paraId="1C2FC9B8" w14:textId="77777777"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t>26. Dissolution of the Corporation</w:t>
      </w:r>
    </w:p>
    <w:p w14:paraId="2C87B0FC" w14:textId="77777777" w:rsidR="009F54C3" w:rsidRDefault="009F54C3" w:rsidP="00AA73F5">
      <w:pPr>
        <w:autoSpaceDE w:val="0"/>
        <w:autoSpaceDN w:val="0"/>
        <w:adjustRightInd w:val="0"/>
        <w:spacing w:after="0" w:line="276" w:lineRule="auto"/>
        <w:jc w:val="both"/>
        <w:rPr>
          <w:rFonts w:cs="Times New Roman"/>
          <w:b/>
          <w:bCs/>
        </w:rPr>
      </w:pPr>
    </w:p>
    <w:p w14:paraId="705A5608" w14:textId="77777777" w:rsidR="00AC6CBC" w:rsidRPr="00AA73F5" w:rsidRDefault="00AC6CBC" w:rsidP="00AA73F5">
      <w:pPr>
        <w:autoSpaceDE w:val="0"/>
        <w:autoSpaceDN w:val="0"/>
        <w:adjustRightInd w:val="0"/>
        <w:spacing w:after="0" w:line="276" w:lineRule="auto"/>
        <w:jc w:val="both"/>
        <w:rPr>
          <w:rFonts w:cs="Times New Roman"/>
          <w:b/>
          <w:bCs/>
        </w:rPr>
      </w:pPr>
      <w:r w:rsidRPr="00AA73F5">
        <w:rPr>
          <w:rFonts w:cs="Times New Roman"/>
          <w:b/>
          <w:bCs/>
        </w:rPr>
        <w:t>Interpretation of the terms used</w:t>
      </w:r>
    </w:p>
    <w:p w14:paraId="54A367F7" w14:textId="77777777"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b/>
          <w:bCs/>
        </w:rPr>
        <w:t xml:space="preserve">1. </w:t>
      </w:r>
      <w:r w:rsidRPr="00AA73F5">
        <w:rPr>
          <w:rFonts w:cs="Times New Roman"/>
        </w:rPr>
        <w:t>In these Articles of Government—</w:t>
      </w:r>
    </w:p>
    <w:p w14:paraId="1BD860B3" w14:textId="7DEC5E7C" w:rsidR="00AC6CBC" w:rsidRPr="005F205E" w:rsidRDefault="00AC6CBC" w:rsidP="004A72B9">
      <w:pPr>
        <w:pStyle w:val="ListParagraph"/>
        <w:numPr>
          <w:ilvl w:val="0"/>
          <w:numId w:val="25"/>
        </w:numPr>
        <w:autoSpaceDE w:val="0"/>
        <w:autoSpaceDN w:val="0"/>
        <w:adjustRightInd w:val="0"/>
        <w:spacing w:after="0" w:line="276" w:lineRule="auto"/>
        <w:ind w:left="426" w:hanging="426"/>
        <w:jc w:val="both"/>
        <w:rPr>
          <w:rFonts w:cs="Times New Roman"/>
        </w:rPr>
      </w:pPr>
      <w:r w:rsidRPr="005F205E">
        <w:rPr>
          <w:rFonts w:cs="Times New Roman"/>
        </w:rPr>
        <w:t xml:space="preserve">any reference to “the </w:t>
      </w:r>
      <w:r w:rsidR="00C6465F">
        <w:rPr>
          <w:rFonts w:cs="Times New Roman"/>
        </w:rPr>
        <w:t>Chief Executive and Group Principal</w:t>
      </w:r>
      <w:r w:rsidRPr="005F205E">
        <w:rPr>
          <w:rFonts w:cs="Times New Roman"/>
        </w:rPr>
        <w:t xml:space="preserve">” shall include a person acting as </w:t>
      </w:r>
      <w:r w:rsidR="00C6465F">
        <w:rPr>
          <w:rFonts w:cs="Times New Roman"/>
        </w:rPr>
        <w:t>Chief Executive and Group Principal</w:t>
      </w:r>
      <w:r w:rsidRPr="005F205E">
        <w:rPr>
          <w:rFonts w:cs="Times New Roman"/>
        </w:rPr>
        <w:t>;</w:t>
      </w:r>
    </w:p>
    <w:p w14:paraId="57027111" w14:textId="74E7BE15" w:rsidR="00AC6CBC" w:rsidRPr="005F205E" w:rsidRDefault="00AC6CBC" w:rsidP="004A72B9">
      <w:pPr>
        <w:pStyle w:val="ListParagraph"/>
        <w:numPr>
          <w:ilvl w:val="0"/>
          <w:numId w:val="25"/>
        </w:numPr>
        <w:autoSpaceDE w:val="0"/>
        <w:autoSpaceDN w:val="0"/>
        <w:adjustRightInd w:val="0"/>
        <w:spacing w:after="0" w:line="276" w:lineRule="auto"/>
        <w:ind w:left="426" w:hanging="426"/>
        <w:jc w:val="both"/>
        <w:rPr>
          <w:rFonts w:cs="Times New Roman"/>
        </w:rPr>
      </w:pPr>
      <w:r w:rsidRPr="005F205E">
        <w:rPr>
          <w:rFonts w:cs="Times New Roman"/>
        </w:rPr>
        <w:t>“the Articles” means these Articles of Government;</w:t>
      </w:r>
    </w:p>
    <w:p w14:paraId="286B97BF" w14:textId="56728C14" w:rsidR="00AC6CBC" w:rsidRPr="005F205E" w:rsidRDefault="00AC6CBC" w:rsidP="004A72B9">
      <w:pPr>
        <w:pStyle w:val="ListParagraph"/>
        <w:numPr>
          <w:ilvl w:val="0"/>
          <w:numId w:val="25"/>
        </w:numPr>
        <w:autoSpaceDE w:val="0"/>
        <w:autoSpaceDN w:val="0"/>
        <w:adjustRightInd w:val="0"/>
        <w:spacing w:after="0" w:line="276" w:lineRule="auto"/>
        <w:ind w:left="426" w:hanging="426"/>
        <w:jc w:val="both"/>
        <w:rPr>
          <w:rFonts w:cs="Times New Roman"/>
        </w:rPr>
      </w:pPr>
      <w:r w:rsidRPr="005F205E">
        <w:rPr>
          <w:rFonts w:cs="Times New Roman"/>
        </w:rPr>
        <w:t>“Chair” and “Vice-Chair” mean respectively the Chair and Vice-Chair of the</w:t>
      </w:r>
      <w:r w:rsidR="000C6F5B" w:rsidRPr="005F205E">
        <w:rPr>
          <w:rFonts w:cs="Times New Roman"/>
        </w:rPr>
        <w:t xml:space="preserve"> </w:t>
      </w:r>
      <w:r w:rsidRPr="005F205E">
        <w:rPr>
          <w:rFonts w:cs="Times New Roman"/>
        </w:rPr>
        <w:t xml:space="preserve">Corporation appointed </w:t>
      </w:r>
      <w:r w:rsidRPr="00B555D3">
        <w:rPr>
          <w:rFonts w:cs="Times New Roman"/>
        </w:rPr>
        <w:t xml:space="preserve">under clause </w:t>
      </w:r>
      <w:r w:rsidR="00B555D3">
        <w:rPr>
          <w:rFonts w:cs="Times New Roman"/>
        </w:rPr>
        <w:t>5</w:t>
      </w:r>
      <w:r w:rsidR="00B555D3" w:rsidRPr="00B555D3">
        <w:rPr>
          <w:rFonts w:cs="Times New Roman"/>
        </w:rPr>
        <w:t xml:space="preserve"> </w:t>
      </w:r>
      <w:r w:rsidRPr="00B555D3">
        <w:rPr>
          <w:rFonts w:cs="Times New Roman"/>
        </w:rPr>
        <w:t>of</w:t>
      </w:r>
      <w:r w:rsidRPr="005F205E">
        <w:rPr>
          <w:rFonts w:cs="Times New Roman"/>
        </w:rPr>
        <w:t xml:space="preserve"> the Instrument of Government;</w:t>
      </w:r>
    </w:p>
    <w:p w14:paraId="42A930B6" w14:textId="0EA016C4" w:rsidR="00AC6CBC" w:rsidRPr="005F205E" w:rsidRDefault="00AC6CBC" w:rsidP="004A72B9">
      <w:pPr>
        <w:pStyle w:val="ListParagraph"/>
        <w:numPr>
          <w:ilvl w:val="0"/>
          <w:numId w:val="25"/>
        </w:numPr>
        <w:autoSpaceDE w:val="0"/>
        <w:autoSpaceDN w:val="0"/>
        <w:adjustRightInd w:val="0"/>
        <w:spacing w:after="0" w:line="276" w:lineRule="auto"/>
        <w:ind w:left="426" w:hanging="426"/>
        <w:jc w:val="both"/>
        <w:rPr>
          <w:rFonts w:cs="Times New Roman"/>
        </w:rPr>
      </w:pPr>
      <w:r w:rsidRPr="005F205E">
        <w:rPr>
          <w:rFonts w:cs="Times New Roman"/>
        </w:rPr>
        <w:t>“the Clerk” has the same meaning as in the Instrument of Government;</w:t>
      </w:r>
    </w:p>
    <w:p w14:paraId="6FBE840A" w14:textId="23A0A295" w:rsidR="00AC6CBC" w:rsidRPr="005F205E" w:rsidRDefault="00AC6CBC" w:rsidP="004A72B9">
      <w:pPr>
        <w:pStyle w:val="ListParagraph"/>
        <w:numPr>
          <w:ilvl w:val="0"/>
          <w:numId w:val="25"/>
        </w:numPr>
        <w:autoSpaceDE w:val="0"/>
        <w:autoSpaceDN w:val="0"/>
        <w:adjustRightInd w:val="0"/>
        <w:spacing w:after="0" w:line="276" w:lineRule="auto"/>
        <w:ind w:left="426" w:hanging="426"/>
        <w:jc w:val="both"/>
        <w:rPr>
          <w:rFonts w:cs="Times New Roman"/>
        </w:rPr>
      </w:pPr>
      <w:r w:rsidRPr="005F205E">
        <w:rPr>
          <w:rFonts w:cs="Times New Roman"/>
        </w:rPr>
        <w:t>“the Corporation” has the same meaning as in the Instrument of Government;</w:t>
      </w:r>
    </w:p>
    <w:p w14:paraId="7BE98316" w14:textId="65C471CB" w:rsidR="00AC6CBC" w:rsidRPr="005F205E" w:rsidRDefault="00AC6CBC" w:rsidP="004A72B9">
      <w:pPr>
        <w:pStyle w:val="ListParagraph"/>
        <w:numPr>
          <w:ilvl w:val="0"/>
          <w:numId w:val="25"/>
        </w:numPr>
        <w:autoSpaceDE w:val="0"/>
        <w:autoSpaceDN w:val="0"/>
        <w:adjustRightInd w:val="0"/>
        <w:spacing w:after="0" w:line="276" w:lineRule="auto"/>
        <w:ind w:left="426" w:hanging="426"/>
        <w:jc w:val="both"/>
        <w:rPr>
          <w:rFonts w:cs="Times New Roman"/>
        </w:rPr>
      </w:pPr>
      <w:r w:rsidRPr="005F205E">
        <w:rPr>
          <w:rFonts w:cs="Times New Roman"/>
        </w:rPr>
        <w:t xml:space="preserve"> “staff member” and “student member” have the same meanings as in</w:t>
      </w:r>
      <w:r w:rsidR="000C6F5B" w:rsidRPr="005F205E">
        <w:rPr>
          <w:rFonts w:cs="Times New Roman"/>
        </w:rPr>
        <w:t xml:space="preserve"> </w:t>
      </w:r>
      <w:r w:rsidRPr="005F205E">
        <w:rPr>
          <w:rFonts w:cs="Times New Roman"/>
        </w:rPr>
        <w:t>the Instrument of Government;</w:t>
      </w:r>
    </w:p>
    <w:p w14:paraId="4856EEE2" w14:textId="3DCEFF03" w:rsidR="00AC6CBC" w:rsidRPr="005F205E" w:rsidRDefault="00AC6CBC" w:rsidP="004A72B9">
      <w:pPr>
        <w:pStyle w:val="ListParagraph"/>
        <w:numPr>
          <w:ilvl w:val="0"/>
          <w:numId w:val="25"/>
        </w:numPr>
        <w:autoSpaceDE w:val="0"/>
        <w:autoSpaceDN w:val="0"/>
        <w:adjustRightInd w:val="0"/>
        <w:spacing w:after="0" w:line="276" w:lineRule="auto"/>
        <w:ind w:left="426" w:hanging="426"/>
        <w:jc w:val="both"/>
        <w:rPr>
          <w:rFonts w:cs="Times New Roman"/>
        </w:rPr>
      </w:pPr>
      <w:r w:rsidRPr="005F205E">
        <w:rPr>
          <w:rFonts w:cs="Times New Roman"/>
        </w:rPr>
        <w:t xml:space="preserve">“the Secretary of State” </w:t>
      </w:r>
      <w:r w:rsidR="00D85360" w:rsidRPr="005F205E">
        <w:rPr>
          <w:rFonts w:cs="Times New Roman"/>
        </w:rPr>
        <w:t>has the same meaning as in the Instrument of Government</w:t>
      </w:r>
      <w:r w:rsidRPr="005F205E">
        <w:rPr>
          <w:rFonts w:cs="Times New Roman"/>
        </w:rPr>
        <w:t>;</w:t>
      </w:r>
    </w:p>
    <w:p w14:paraId="77023FF1" w14:textId="4E0C94B5" w:rsidR="00AC6CBC" w:rsidRDefault="00AC6CBC" w:rsidP="004A72B9">
      <w:pPr>
        <w:pStyle w:val="ListParagraph"/>
        <w:numPr>
          <w:ilvl w:val="0"/>
          <w:numId w:val="25"/>
        </w:numPr>
        <w:autoSpaceDE w:val="0"/>
        <w:autoSpaceDN w:val="0"/>
        <w:adjustRightInd w:val="0"/>
        <w:spacing w:after="0" w:line="276" w:lineRule="auto"/>
        <w:ind w:left="426" w:hanging="426"/>
        <w:jc w:val="both"/>
        <w:rPr>
          <w:rFonts w:cs="Times New Roman"/>
        </w:rPr>
      </w:pPr>
      <w:r w:rsidRPr="005F205E">
        <w:rPr>
          <w:rFonts w:cs="Times New Roman"/>
        </w:rPr>
        <w:t xml:space="preserve">“senior post” means the post of </w:t>
      </w:r>
      <w:r w:rsidR="00C6465F">
        <w:rPr>
          <w:rFonts w:cs="Times New Roman"/>
        </w:rPr>
        <w:t>Chief Executive and Group Principal</w:t>
      </w:r>
      <w:r w:rsidR="00C6465F" w:rsidRPr="005F205E">
        <w:rPr>
          <w:rFonts w:cs="Times New Roman"/>
        </w:rPr>
        <w:t xml:space="preserve"> </w:t>
      </w:r>
      <w:r w:rsidRPr="005F205E">
        <w:rPr>
          <w:rFonts w:cs="Times New Roman"/>
        </w:rPr>
        <w:t>and such other senior posts as the Corporation</w:t>
      </w:r>
      <w:r w:rsidR="00D85360" w:rsidRPr="005F205E">
        <w:rPr>
          <w:rFonts w:cs="Times New Roman"/>
        </w:rPr>
        <w:t xml:space="preserve"> </w:t>
      </w:r>
      <w:r w:rsidRPr="005F205E">
        <w:rPr>
          <w:rFonts w:cs="Times New Roman"/>
        </w:rPr>
        <w:t>may decide for the purposes of these Articles;</w:t>
      </w:r>
    </w:p>
    <w:p w14:paraId="4A3CBC9F" w14:textId="3F902166" w:rsidR="00CE4EC3" w:rsidRPr="005F205E" w:rsidRDefault="00CE4EC3" w:rsidP="004A72B9">
      <w:pPr>
        <w:pStyle w:val="ListParagraph"/>
        <w:numPr>
          <w:ilvl w:val="0"/>
          <w:numId w:val="25"/>
        </w:numPr>
        <w:autoSpaceDE w:val="0"/>
        <w:autoSpaceDN w:val="0"/>
        <w:adjustRightInd w:val="0"/>
        <w:spacing w:after="0" w:line="276" w:lineRule="auto"/>
        <w:ind w:left="426" w:hanging="426"/>
        <w:jc w:val="both"/>
        <w:rPr>
          <w:rFonts w:cs="Times New Roman"/>
        </w:rPr>
      </w:pPr>
      <w:r>
        <w:rPr>
          <w:rFonts w:cs="Times New Roman"/>
        </w:rPr>
        <w:t>“leaders of colleges” means senior managers with responsibility for the Group’s business units (as at November 2019, these were Campus Principals and the Managing Director of NETA);</w:t>
      </w:r>
    </w:p>
    <w:p w14:paraId="2C5C051A" w14:textId="040136F2" w:rsidR="00AC6CBC" w:rsidRPr="005F205E" w:rsidRDefault="00AC6CBC" w:rsidP="004A72B9">
      <w:pPr>
        <w:pStyle w:val="ListParagraph"/>
        <w:numPr>
          <w:ilvl w:val="0"/>
          <w:numId w:val="25"/>
        </w:numPr>
        <w:autoSpaceDE w:val="0"/>
        <w:autoSpaceDN w:val="0"/>
        <w:adjustRightInd w:val="0"/>
        <w:spacing w:after="0" w:line="276" w:lineRule="auto"/>
        <w:ind w:left="426" w:hanging="426"/>
        <w:jc w:val="both"/>
        <w:rPr>
          <w:rFonts w:cs="Times New Roman"/>
        </w:rPr>
      </w:pPr>
      <w:r w:rsidRPr="005F205E">
        <w:rPr>
          <w:rFonts w:cs="Times New Roman"/>
        </w:rPr>
        <w:t>“the staff” means all the staff who have a contract of employment with the institution;</w:t>
      </w:r>
    </w:p>
    <w:p w14:paraId="613C765C" w14:textId="7A9CF8CD" w:rsidR="00AC6CBC" w:rsidRPr="005F205E" w:rsidRDefault="00AC6CBC" w:rsidP="004A72B9">
      <w:pPr>
        <w:pStyle w:val="ListParagraph"/>
        <w:numPr>
          <w:ilvl w:val="0"/>
          <w:numId w:val="25"/>
        </w:numPr>
        <w:autoSpaceDE w:val="0"/>
        <w:autoSpaceDN w:val="0"/>
        <w:adjustRightInd w:val="0"/>
        <w:spacing w:after="0" w:line="276" w:lineRule="auto"/>
        <w:ind w:left="426" w:hanging="426"/>
        <w:jc w:val="both"/>
        <w:rPr>
          <w:rFonts w:cs="Times New Roman"/>
        </w:rPr>
      </w:pPr>
      <w:r w:rsidRPr="005F205E">
        <w:rPr>
          <w:rFonts w:cs="Times New Roman"/>
        </w:rPr>
        <w:t>“the students’ union” has the same meaning as in the Instrument of Government.</w:t>
      </w:r>
    </w:p>
    <w:p w14:paraId="37547A63" w14:textId="77777777" w:rsidR="009F54C3" w:rsidRDefault="009F54C3" w:rsidP="00AA73F5">
      <w:pPr>
        <w:autoSpaceDE w:val="0"/>
        <w:autoSpaceDN w:val="0"/>
        <w:adjustRightInd w:val="0"/>
        <w:spacing w:after="0" w:line="276" w:lineRule="auto"/>
        <w:jc w:val="both"/>
        <w:rPr>
          <w:rFonts w:cs="Times New Roman"/>
          <w:b/>
          <w:bCs/>
        </w:rPr>
      </w:pPr>
    </w:p>
    <w:p w14:paraId="7F38F035" w14:textId="77777777" w:rsidR="00FC0BD3" w:rsidRDefault="00FC0BD3" w:rsidP="00AA73F5">
      <w:pPr>
        <w:autoSpaceDE w:val="0"/>
        <w:autoSpaceDN w:val="0"/>
        <w:adjustRightInd w:val="0"/>
        <w:spacing w:after="0" w:line="276" w:lineRule="auto"/>
        <w:jc w:val="both"/>
        <w:rPr>
          <w:rFonts w:cs="Times New Roman"/>
          <w:b/>
          <w:bCs/>
        </w:rPr>
      </w:pPr>
    </w:p>
    <w:p w14:paraId="46642B7F" w14:textId="77777777" w:rsidR="00FC0BD3" w:rsidRDefault="00FC0BD3" w:rsidP="00AA73F5">
      <w:pPr>
        <w:autoSpaceDE w:val="0"/>
        <w:autoSpaceDN w:val="0"/>
        <w:adjustRightInd w:val="0"/>
        <w:spacing w:after="0" w:line="276" w:lineRule="auto"/>
        <w:jc w:val="both"/>
        <w:rPr>
          <w:rFonts w:cs="Times New Roman"/>
          <w:b/>
          <w:bCs/>
        </w:rPr>
      </w:pPr>
    </w:p>
    <w:p w14:paraId="67957EF0" w14:textId="77777777" w:rsidR="00AC6CBC" w:rsidRPr="00AA73F5" w:rsidRDefault="00AC6CBC" w:rsidP="00AA73F5">
      <w:pPr>
        <w:autoSpaceDE w:val="0"/>
        <w:autoSpaceDN w:val="0"/>
        <w:adjustRightInd w:val="0"/>
        <w:spacing w:after="0" w:line="276" w:lineRule="auto"/>
        <w:jc w:val="both"/>
        <w:rPr>
          <w:rFonts w:cs="Times New Roman"/>
          <w:b/>
          <w:bCs/>
        </w:rPr>
      </w:pPr>
      <w:r w:rsidRPr="00AA73F5">
        <w:rPr>
          <w:rFonts w:cs="Times New Roman"/>
          <w:b/>
          <w:bCs/>
        </w:rPr>
        <w:t>Conduct of the institution</w:t>
      </w:r>
    </w:p>
    <w:p w14:paraId="711063C5" w14:textId="4C81CA64"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b/>
          <w:bCs/>
        </w:rPr>
        <w:t xml:space="preserve">2. </w:t>
      </w:r>
      <w:r w:rsidRPr="00AA73F5">
        <w:rPr>
          <w:rFonts w:cs="Times New Roman"/>
        </w:rPr>
        <w:t xml:space="preserve">The institution shall be conducted in accordance with the </w:t>
      </w:r>
      <w:r w:rsidR="000E594D">
        <w:rPr>
          <w:rFonts w:cs="Times New Roman"/>
        </w:rPr>
        <w:t xml:space="preserve">provisions of the Instrument of </w:t>
      </w:r>
      <w:r w:rsidRPr="00AA73F5">
        <w:rPr>
          <w:rFonts w:cs="Times New Roman"/>
        </w:rPr>
        <w:t>Government, these Articles, any rules or bye-laws made under these Articles and any trust deed</w:t>
      </w:r>
      <w:r w:rsidR="000E594D">
        <w:rPr>
          <w:rFonts w:cs="Times New Roman"/>
        </w:rPr>
        <w:t xml:space="preserve"> </w:t>
      </w:r>
      <w:r w:rsidRPr="00AA73F5">
        <w:rPr>
          <w:rFonts w:cs="Times New Roman"/>
        </w:rPr>
        <w:t>regulating the institution.</w:t>
      </w:r>
    </w:p>
    <w:p w14:paraId="5A697D5C" w14:textId="77777777" w:rsidR="009F54C3" w:rsidRDefault="009F54C3" w:rsidP="00AA73F5">
      <w:pPr>
        <w:autoSpaceDE w:val="0"/>
        <w:autoSpaceDN w:val="0"/>
        <w:adjustRightInd w:val="0"/>
        <w:spacing w:after="0" w:line="276" w:lineRule="auto"/>
        <w:jc w:val="both"/>
        <w:rPr>
          <w:rFonts w:cs="Times New Roman"/>
          <w:b/>
          <w:bCs/>
        </w:rPr>
      </w:pPr>
    </w:p>
    <w:p w14:paraId="1CD076C7" w14:textId="6640A089" w:rsidR="00AC6CBC" w:rsidRPr="00C6465F" w:rsidRDefault="00AC6CBC" w:rsidP="00AA73F5">
      <w:pPr>
        <w:autoSpaceDE w:val="0"/>
        <w:autoSpaceDN w:val="0"/>
        <w:adjustRightInd w:val="0"/>
        <w:spacing w:after="0" w:line="276" w:lineRule="auto"/>
        <w:jc w:val="both"/>
        <w:rPr>
          <w:rFonts w:cs="Times New Roman"/>
          <w:b/>
          <w:bCs/>
        </w:rPr>
      </w:pPr>
      <w:r w:rsidRPr="00AA73F5">
        <w:rPr>
          <w:rFonts w:cs="Times New Roman"/>
          <w:b/>
          <w:bCs/>
        </w:rPr>
        <w:t xml:space="preserve">Responsibilities of the </w:t>
      </w:r>
      <w:r w:rsidRPr="00C6465F">
        <w:rPr>
          <w:rFonts w:cs="Times New Roman"/>
          <w:b/>
          <w:bCs/>
        </w:rPr>
        <w:t xml:space="preserve">Corporation, the </w:t>
      </w:r>
      <w:r w:rsidR="00C6465F" w:rsidRPr="00C6465F">
        <w:rPr>
          <w:rFonts w:cs="Times New Roman"/>
          <w:b/>
        </w:rPr>
        <w:t>Chief Executive and Group Principal</w:t>
      </w:r>
      <w:r w:rsidR="00C6465F" w:rsidRPr="00C6465F">
        <w:rPr>
          <w:rFonts w:cs="Times New Roman"/>
          <w:b/>
          <w:bCs/>
        </w:rPr>
        <w:t xml:space="preserve"> </w:t>
      </w:r>
      <w:r w:rsidRPr="00C6465F">
        <w:rPr>
          <w:rFonts w:cs="Times New Roman"/>
          <w:b/>
          <w:bCs/>
        </w:rPr>
        <w:t>and the Clerk</w:t>
      </w:r>
    </w:p>
    <w:p w14:paraId="04696DAA" w14:textId="77777777"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b/>
          <w:bCs/>
        </w:rPr>
        <w:t xml:space="preserve">3.—(1) </w:t>
      </w:r>
      <w:r w:rsidRPr="00AA73F5">
        <w:rPr>
          <w:rFonts w:cs="Times New Roman"/>
        </w:rPr>
        <w:t>The Corporation shall be responsible for the following functions—</w:t>
      </w:r>
    </w:p>
    <w:p w14:paraId="4085ED1E" w14:textId="2353C466" w:rsidR="00AC6CBC" w:rsidRPr="005643BC" w:rsidRDefault="00AC6CBC" w:rsidP="004A72B9">
      <w:pPr>
        <w:pStyle w:val="ListParagraph"/>
        <w:numPr>
          <w:ilvl w:val="0"/>
          <w:numId w:val="16"/>
        </w:numPr>
        <w:autoSpaceDE w:val="0"/>
        <w:autoSpaceDN w:val="0"/>
        <w:adjustRightInd w:val="0"/>
        <w:spacing w:after="0" w:line="276" w:lineRule="auto"/>
        <w:jc w:val="both"/>
        <w:rPr>
          <w:rFonts w:cs="Times New Roman"/>
        </w:rPr>
      </w:pPr>
      <w:r w:rsidRPr="005643BC">
        <w:rPr>
          <w:rFonts w:cs="Times New Roman"/>
        </w:rPr>
        <w:t>the determination and periodic review of the educational character and mission of the</w:t>
      </w:r>
      <w:r w:rsidR="008B2F31" w:rsidRPr="005643BC">
        <w:rPr>
          <w:rFonts w:cs="Times New Roman"/>
        </w:rPr>
        <w:t xml:space="preserve"> </w:t>
      </w:r>
      <w:r w:rsidRPr="005643BC">
        <w:rPr>
          <w:rFonts w:cs="Times New Roman"/>
        </w:rPr>
        <w:t>institution and the oversight of its activities;</w:t>
      </w:r>
    </w:p>
    <w:p w14:paraId="01D27E1D" w14:textId="11248F60" w:rsidR="00AC6CBC" w:rsidRPr="005643BC" w:rsidRDefault="00AC6CBC" w:rsidP="005643BC">
      <w:pPr>
        <w:autoSpaceDE w:val="0"/>
        <w:autoSpaceDN w:val="0"/>
        <w:adjustRightInd w:val="0"/>
        <w:spacing w:after="0" w:line="276" w:lineRule="auto"/>
        <w:ind w:left="709" w:hanging="349"/>
        <w:jc w:val="both"/>
        <w:rPr>
          <w:rFonts w:cs="Times New Roman"/>
        </w:rPr>
      </w:pPr>
      <w:r w:rsidRPr="005643BC">
        <w:rPr>
          <w:rFonts w:cs="Times New Roman"/>
        </w:rPr>
        <w:t>(aa) publishing arrangements for obtaining the views of staff and students on the</w:t>
      </w:r>
      <w:r w:rsidR="008B2F31" w:rsidRPr="005643BC">
        <w:rPr>
          <w:rFonts w:cs="Times New Roman"/>
        </w:rPr>
        <w:t xml:space="preserve"> </w:t>
      </w:r>
      <w:r w:rsidRPr="005643BC">
        <w:rPr>
          <w:rFonts w:cs="Times New Roman"/>
        </w:rPr>
        <w:t>determination and periodic review of the educational character and mission of the</w:t>
      </w:r>
      <w:r w:rsidR="008B2F31" w:rsidRPr="005643BC">
        <w:rPr>
          <w:rFonts w:cs="Times New Roman"/>
        </w:rPr>
        <w:t xml:space="preserve"> </w:t>
      </w:r>
      <w:r w:rsidRPr="005643BC">
        <w:rPr>
          <w:rFonts w:cs="Times New Roman"/>
        </w:rPr>
        <w:t>institution and the oversight of its activities;</w:t>
      </w:r>
    </w:p>
    <w:p w14:paraId="033CCABF" w14:textId="08C547EA" w:rsidR="00AC6CBC" w:rsidRPr="005643BC" w:rsidRDefault="00AC6CBC" w:rsidP="004A72B9">
      <w:pPr>
        <w:pStyle w:val="ListParagraph"/>
        <w:numPr>
          <w:ilvl w:val="0"/>
          <w:numId w:val="16"/>
        </w:numPr>
        <w:autoSpaceDE w:val="0"/>
        <w:autoSpaceDN w:val="0"/>
        <w:adjustRightInd w:val="0"/>
        <w:spacing w:after="0" w:line="276" w:lineRule="auto"/>
        <w:jc w:val="both"/>
        <w:rPr>
          <w:rFonts w:cs="Times New Roman"/>
        </w:rPr>
      </w:pPr>
      <w:r w:rsidRPr="005643BC">
        <w:rPr>
          <w:rFonts w:cs="Times New Roman"/>
        </w:rPr>
        <w:t>approving the quality strategy of the institution;</w:t>
      </w:r>
    </w:p>
    <w:p w14:paraId="3E309FD5" w14:textId="330BE90B" w:rsidR="00AC6CBC" w:rsidRPr="005643BC" w:rsidRDefault="00AC6CBC" w:rsidP="004A72B9">
      <w:pPr>
        <w:pStyle w:val="ListParagraph"/>
        <w:numPr>
          <w:ilvl w:val="0"/>
          <w:numId w:val="16"/>
        </w:numPr>
        <w:autoSpaceDE w:val="0"/>
        <w:autoSpaceDN w:val="0"/>
        <w:adjustRightInd w:val="0"/>
        <w:spacing w:after="0" w:line="276" w:lineRule="auto"/>
        <w:jc w:val="both"/>
        <w:rPr>
          <w:rFonts w:cs="Times New Roman"/>
        </w:rPr>
      </w:pPr>
      <w:r w:rsidRPr="005643BC">
        <w:rPr>
          <w:rFonts w:cs="Times New Roman"/>
        </w:rPr>
        <w:t>the effective and efficient use of resources, the solvency of the institution and the</w:t>
      </w:r>
      <w:r w:rsidR="008B2F31" w:rsidRPr="005643BC">
        <w:rPr>
          <w:rFonts w:cs="Times New Roman"/>
        </w:rPr>
        <w:t xml:space="preserve"> </w:t>
      </w:r>
      <w:r w:rsidRPr="005643BC">
        <w:rPr>
          <w:rFonts w:cs="Times New Roman"/>
        </w:rPr>
        <w:t>Corporation and safeguarding their assets;</w:t>
      </w:r>
    </w:p>
    <w:p w14:paraId="6A709447" w14:textId="61BE9BF6" w:rsidR="00AC6CBC" w:rsidRPr="005643BC" w:rsidRDefault="00AC6CBC" w:rsidP="004A72B9">
      <w:pPr>
        <w:pStyle w:val="ListParagraph"/>
        <w:numPr>
          <w:ilvl w:val="0"/>
          <w:numId w:val="16"/>
        </w:numPr>
        <w:autoSpaceDE w:val="0"/>
        <w:autoSpaceDN w:val="0"/>
        <w:adjustRightInd w:val="0"/>
        <w:spacing w:after="0" w:line="276" w:lineRule="auto"/>
        <w:jc w:val="both"/>
        <w:rPr>
          <w:rFonts w:cs="Times New Roman"/>
        </w:rPr>
      </w:pPr>
      <w:r w:rsidRPr="005643BC">
        <w:rPr>
          <w:rFonts w:cs="Times New Roman"/>
        </w:rPr>
        <w:t>approving annual estimates of income and expenditure;</w:t>
      </w:r>
    </w:p>
    <w:p w14:paraId="5B2F3E91" w14:textId="739246E9" w:rsidR="00AC6CBC" w:rsidRPr="005643BC" w:rsidRDefault="00AC6CBC" w:rsidP="004A72B9">
      <w:pPr>
        <w:pStyle w:val="ListParagraph"/>
        <w:numPr>
          <w:ilvl w:val="0"/>
          <w:numId w:val="16"/>
        </w:numPr>
        <w:autoSpaceDE w:val="0"/>
        <w:autoSpaceDN w:val="0"/>
        <w:adjustRightInd w:val="0"/>
        <w:spacing w:after="0" w:line="276" w:lineRule="auto"/>
        <w:jc w:val="both"/>
        <w:rPr>
          <w:rFonts w:cs="Times New Roman"/>
        </w:rPr>
      </w:pPr>
      <w:r w:rsidRPr="005643BC">
        <w:rPr>
          <w:rFonts w:cs="Times New Roman"/>
        </w:rPr>
        <w:t>the appointment, grading, suspension, dismissal and determination of the pay and</w:t>
      </w:r>
      <w:r w:rsidR="008B2F31" w:rsidRPr="005643BC">
        <w:rPr>
          <w:rFonts w:cs="Times New Roman"/>
        </w:rPr>
        <w:t xml:space="preserve"> </w:t>
      </w:r>
      <w:r w:rsidRPr="005643BC">
        <w:rPr>
          <w:rFonts w:cs="Times New Roman"/>
        </w:rPr>
        <w:t>conditions of service of the holders of senior posts and the Clerk, including, where the</w:t>
      </w:r>
      <w:r w:rsidR="008B2F31" w:rsidRPr="005643BC">
        <w:rPr>
          <w:rFonts w:cs="Times New Roman"/>
        </w:rPr>
        <w:t xml:space="preserve"> </w:t>
      </w:r>
      <w:r w:rsidRPr="005643BC">
        <w:rPr>
          <w:rFonts w:cs="Times New Roman"/>
        </w:rPr>
        <w:t>Clerk is, or is to be appointed as, a member of staff, the Clerk’s appointment, grading,</w:t>
      </w:r>
      <w:r w:rsidR="008B2F31" w:rsidRPr="005643BC">
        <w:rPr>
          <w:rFonts w:cs="Times New Roman"/>
        </w:rPr>
        <w:t xml:space="preserve"> </w:t>
      </w:r>
      <w:r w:rsidRPr="005643BC">
        <w:rPr>
          <w:rFonts w:cs="Times New Roman"/>
        </w:rPr>
        <w:t>suspension, dismissal and determination of pay in the capacity of a member of staff; and</w:t>
      </w:r>
    </w:p>
    <w:p w14:paraId="3E801891" w14:textId="261CEF51" w:rsidR="00AC6CBC" w:rsidRPr="005643BC" w:rsidRDefault="00AC6CBC" w:rsidP="004A72B9">
      <w:pPr>
        <w:pStyle w:val="ListParagraph"/>
        <w:numPr>
          <w:ilvl w:val="0"/>
          <w:numId w:val="16"/>
        </w:numPr>
        <w:autoSpaceDE w:val="0"/>
        <w:autoSpaceDN w:val="0"/>
        <w:adjustRightInd w:val="0"/>
        <w:spacing w:after="0" w:line="276" w:lineRule="auto"/>
        <w:jc w:val="both"/>
        <w:rPr>
          <w:rFonts w:cs="Times New Roman"/>
        </w:rPr>
      </w:pPr>
      <w:r w:rsidRPr="005643BC">
        <w:rPr>
          <w:rFonts w:cs="Times New Roman"/>
        </w:rPr>
        <w:t>setting a framework for the pay and conditions of service of all other staff.</w:t>
      </w:r>
    </w:p>
    <w:p w14:paraId="5FF0C53D" w14:textId="77777777" w:rsidR="008B2F31" w:rsidRDefault="008B2F31" w:rsidP="00AA73F5">
      <w:pPr>
        <w:autoSpaceDE w:val="0"/>
        <w:autoSpaceDN w:val="0"/>
        <w:adjustRightInd w:val="0"/>
        <w:spacing w:after="0" w:line="276" w:lineRule="auto"/>
        <w:jc w:val="both"/>
        <w:rPr>
          <w:rFonts w:cs="Times New Roman"/>
        </w:rPr>
      </w:pPr>
    </w:p>
    <w:p w14:paraId="2552115C" w14:textId="083A57DD"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 xml:space="preserve">(2) Subject to the responsibilities of the Corporation, the </w:t>
      </w:r>
      <w:r w:rsidR="00C6465F">
        <w:rPr>
          <w:rFonts w:cs="Times New Roman"/>
        </w:rPr>
        <w:t>Chief Executive and Group Principal</w:t>
      </w:r>
      <w:r w:rsidR="00C6465F" w:rsidRPr="00AA73F5">
        <w:rPr>
          <w:rFonts w:cs="Times New Roman"/>
        </w:rPr>
        <w:t xml:space="preserve"> </w:t>
      </w:r>
      <w:r w:rsidRPr="00AA73F5">
        <w:rPr>
          <w:rFonts w:cs="Times New Roman"/>
        </w:rPr>
        <w:t>shall be the Chief Executive</w:t>
      </w:r>
      <w:r w:rsidR="000E594D">
        <w:rPr>
          <w:rFonts w:cs="Times New Roman"/>
        </w:rPr>
        <w:t xml:space="preserve"> </w:t>
      </w:r>
      <w:r w:rsidRPr="00AA73F5">
        <w:rPr>
          <w:rFonts w:cs="Times New Roman"/>
        </w:rPr>
        <w:t>of the institution, and shall be responsible for the following functions-</w:t>
      </w:r>
    </w:p>
    <w:p w14:paraId="77BF30DE" w14:textId="3220A90B" w:rsidR="00AC6CBC" w:rsidRPr="005643BC" w:rsidRDefault="00AC6CBC" w:rsidP="004A72B9">
      <w:pPr>
        <w:pStyle w:val="ListParagraph"/>
        <w:numPr>
          <w:ilvl w:val="0"/>
          <w:numId w:val="17"/>
        </w:numPr>
        <w:autoSpaceDE w:val="0"/>
        <w:autoSpaceDN w:val="0"/>
        <w:adjustRightInd w:val="0"/>
        <w:spacing w:after="0" w:line="276" w:lineRule="auto"/>
        <w:jc w:val="both"/>
        <w:rPr>
          <w:rFonts w:cs="Times New Roman"/>
        </w:rPr>
      </w:pPr>
      <w:r w:rsidRPr="005643BC">
        <w:rPr>
          <w:rFonts w:cs="Times New Roman"/>
        </w:rPr>
        <w:t>making proposals to the Corporation about the educational character and mission of the</w:t>
      </w:r>
      <w:r w:rsidR="008B2F31" w:rsidRPr="005643BC">
        <w:rPr>
          <w:rFonts w:cs="Times New Roman"/>
        </w:rPr>
        <w:t xml:space="preserve"> </w:t>
      </w:r>
      <w:r w:rsidRPr="005643BC">
        <w:rPr>
          <w:rFonts w:cs="Times New Roman"/>
        </w:rPr>
        <w:t>institution and implementing the decisions of the Corporation;</w:t>
      </w:r>
    </w:p>
    <w:p w14:paraId="7CC2A5A3" w14:textId="5E3AE285" w:rsidR="00AC6CBC" w:rsidRPr="005643BC" w:rsidRDefault="00AC6CBC" w:rsidP="004A72B9">
      <w:pPr>
        <w:pStyle w:val="ListParagraph"/>
        <w:numPr>
          <w:ilvl w:val="0"/>
          <w:numId w:val="17"/>
        </w:numPr>
        <w:autoSpaceDE w:val="0"/>
        <w:autoSpaceDN w:val="0"/>
        <w:adjustRightInd w:val="0"/>
        <w:spacing w:after="0" w:line="276" w:lineRule="auto"/>
        <w:jc w:val="both"/>
        <w:rPr>
          <w:rFonts w:cs="Times New Roman"/>
        </w:rPr>
      </w:pPr>
      <w:r w:rsidRPr="005643BC">
        <w:rPr>
          <w:rFonts w:cs="Times New Roman"/>
        </w:rPr>
        <w:t>the determination of the institution’s academic and other activities;</w:t>
      </w:r>
    </w:p>
    <w:p w14:paraId="0D725A92" w14:textId="527B3638" w:rsidR="00AC6CBC" w:rsidRPr="005643BC" w:rsidRDefault="00AC6CBC" w:rsidP="004A72B9">
      <w:pPr>
        <w:pStyle w:val="ListParagraph"/>
        <w:numPr>
          <w:ilvl w:val="0"/>
          <w:numId w:val="17"/>
        </w:numPr>
        <w:autoSpaceDE w:val="0"/>
        <w:autoSpaceDN w:val="0"/>
        <w:adjustRightInd w:val="0"/>
        <w:spacing w:after="0" w:line="276" w:lineRule="auto"/>
        <w:jc w:val="both"/>
        <w:rPr>
          <w:rFonts w:cs="Times New Roman"/>
        </w:rPr>
      </w:pPr>
      <w:r w:rsidRPr="005643BC">
        <w:rPr>
          <w:rFonts w:cs="Times New Roman"/>
        </w:rPr>
        <w:t>preparing annual estimates of income and expenditure for consideration and approval by</w:t>
      </w:r>
      <w:r w:rsidR="008B2F31" w:rsidRPr="005643BC">
        <w:rPr>
          <w:rFonts w:cs="Times New Roman"/>
        </w:rPr>
        <w:t xml:space="preserve"> </w:t>
      </w:r>
      <w:r w:rsidRPr="005643BC">
        <w:rPr>
          <w:rFonts w:cs="Times New Roman"/>
        </w:rPr>
        <w:t>the Corporation, and the management of budget and resources within the estimates</w:t>
      </w:r>
      <w:r w:rsidR="008B2F31" w:rsidRPr="005643BC">
        <w:rPr>
          <w:rFonts w:cs="Times New Roman"/>
        </w:rPr>
        <w:t xml:space="preserve"> </w:t>
      </w:r>
      <w:r w:rsidRPr="005643BC">
        <w:rPr>
          <w:rFonts w:cs="Times New Roman"/>
        </w:rPr>
        <w:t>approved by the Corporation;</w:t>
      </w:r>
    </w:p>
    <w:p w14:paraId="77094CA8" w14:textId="196CA25E" w:rsidR="00AC6CBC" w:rsidRPr="005643BC" w:rsidRDefault="00AC6CBC" w:rsidP="004A72B9">
      <w:pPr>
        <w:pStyle w:val="ListParagraph"/>
        <w:numPr>
          <w:ilvl w:val="0"/>
          <w:numId w:val="17"/>
        </w:numPr>
        <w:autoSpaceDE w:val="0"/>
        <w:autoSpaceDN w:val="0"/>
        <w:adjustRightInd w:val="0"/>
        <w:spacing w:after="0" w:line="276" w:lineRule="auto"/>
        <w:jc w:val="both"/>
        <w:rPr>
          <w:rFonts w:cs="Times New Roman"/>
        </w:rPr>
      </w:pPr>
      <w:r w:rsidRPr="005643BC">
        <w:rPr>
          <w:rFonts w:cs="Times New Roman"/>
        </w:rPr>
        <w:t>the organisation, direction and management of the institution and leadership of the staff;</w:t>
      </w:r>
    </w:p>
    <w:p w14:paraId="1C4AF8B9" w14:textId="6AB29A14" w:rsidR="00AC6CBC" w:rsidRPr="005643BC" w:rsidRDefault="00AC6CBC" w:rsidP="004A72B9">
      <w:pPr>
        <w:pStyle w:val="ListParagraph"/>
        <w:numPr>
          <w:ilvl w:val="0"/>
          <w:numId w:val="17"/>
        </w:numPr>
        <w:autoSpaceDE w:val="0"/>
        <w:autoSpaceDN w:val="0"/>
        <w:adjustRightInd w:val="0"/>
        <w:spacing w:after="0" w:line="276" w:lineRule="auto"/>
        <w:jc w:val="both"/>
        <w:rPr>
          <w:rFonts w:cs="Times New Roman"/>
        </w:rPr>
      </w:pPr>
      <w:r w:rsidRPr="005643BC">
        <w:rPr>
          <w:rFonts w:cs="Times New Roman"/>
        </w:rPr>
        <w:t>the appointment, assignment, grading, appraisal, suspension, dismissal and determination,</w:t>
      </w:r>
      <w:r w:rsidR="008B2F31" w:rsidRPr="005643BC">
        <w:rPr>
          <w:rFonts w:cs="Times New Roman"/>
        </w:rPr>
        <w:t xml:space="preserve"> </w:t>
      </w:r>
      <w:r w:rsidRPr="005643BC">
        <w:rPr>
          <w:rFonts w:cs="Times New Roman"/>
        </w:rPr>
        <w:t>within the framework set by the Corporation, of the pay and conditions of service of staff,</w:t>
      </w:r>
      <w:r w:rsidR="008B2F31" w:rsidRPr="005643BC">
        <w:rPr>
          <w:rFonts w:cs="Times New Roman"/>
        </w:rPr>
        <w:t xml:space="preserve"> </w:t>
      </w:r>
      <w:r w:rsidRPr="005643BC">
        <w:rPr>
          <w:rFonts w:cs="Times New Roman"/>
        </w:rPr>
        <w:t>other than the holders of senior posts or the Clerk, where the Clerk is also a member of</w:t>
      </w:r>
      <w:r w:rsidR="008B2F31" w:rsidRPr="005643BC">
        <w:rPr>
          <w:rFonts w:cs="Times New Roman"/>
        </w:rPr>
        <w:t xml:space="preserve"> </w:t>
      </w:r>
      <w:r w:rsidRPr="005643BC">
        <w:rPr>
          <w:rFonts w:cs="Times New Roman"/>
        </w:rPr>
        <w:t>the staff; and</w:t>
      </w:r>
    </w:p>
    <w:p w14:paraId="6B7B15EE" w14:textId="44C0C24B" w:rsidR="00AC6CBC" w:rsidRPr="005643BC" w:rsidRDefault="00AC6CBC" w:rsidP="004A72B9">
      <w:pPr>
        <w:pStyle w:val="ListParagraph"/>
        <w:numPr>
          <w:ilvl w:val="0"/>
          <w:numId w:val="17"/>
        </w:numPr>
        <w:autoSpaceDE w:val="0"/>
        <w:autoSpaceDN w:val="0"/>
        <w:adjustRightInd w:val="0"/>
        <w:spacing w:after="0" w:line="276" w:lineRule="auto"/>
        <w:jc w:val="both"/>
        <w:rPr>
          <w:rFonts w:cs="Times New Roman"/>
        </w:rPr>
      </w:pPr>
      <w:r w:rsidRPr="005643BC">
        <w:rPr>
          <w:rFonts w:cs="Times New Roman"/>
        </w:rPr>
        <w:t>maintaining student discipline and, within the rules and procedures provided for within</w:t>
      </w:r>
      <w:r w:rsidR="008B2F31" w:rsidRPr="005643BC">
        <w:rPr>
          <w:rFonts w:cs="Times New Roman"/>
        </w:rPr>
        <w:t xml:space="preserve"> </w:t>
      </w:r>
      <w:r w:rsidRPr="005643BC">
        <w:rPr>
          <w:rFonts w:cs="Times New Roman"/>
        </w:rPr>
        <w:t>these Articles, suspending or expelling students on disciplinary grounds or expelling</w:t>
      </w:r>
      <w:r w:rsidR="008B2F31" w:rsidRPr="005643BC">
        <w:rPr>
          <w:rFonts w:cs="Times New Roman"/>
        </w:rPr>
        <w:t xml:space="preserve"> </w:t>
      </w:r>
      <w:r w:rsidRPr="005643BC">
        <w:rPr>
          <w:rFonts w:cs="Times New Roman"/>
        </w:rPr>
        <w:t>students for academic reasons.</w:t>
      </w:r>
    </w:p>
    <w:p w14:paraId="6C052FDD" w14:textId="77777777"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t>(3) The Clerk shall be responsible for the following functions: -</w:t>
      </w:r>
    </w:p>
    <w:p w14:paraId="1E0A1A69" w14:textId="217A8CA9" w:rsidR="00AC6CBC" w:rsidRPr="005643BC" w:rsidRDefault="00AC6CBC" w:rsidP="004A72B9">
      <w:pPr>
        <w:pStyle w:val="ListParagraph"/>
        <w:numPr>
          <w:ilvl w:val="0"/>
          <w:numId w:val="18"/>
        </w:numPr>
        <w:autoSpaceDE w:val="0"/>
        <w:autoSpaceDN w:val="0"/>
        <w:adjustRightInd w:val="0"/>
        <w:spacing w:after="0" w:line="276" w:lineRule="auto"/>
        <w:jc w:val="both"/>
        <w:rPr>
          <w:rFonts w:cs="Times New Roman"/>
        </w:rPr>
      </w:pPr>
      <w:r w:rsidRPr="005643BC">
        <w:rPr>
          <w:rFonts w:cs="Times New Roman"/>
        </w:rPr>
        <w:t>advising the Corporation with regard to the operation of its powers;</w:t>
      </w:r>
    </w:p>
    <w:p w14:paraId="04A401FE" w14:textId="726E5640" w:rsidR="00AC6CBC" w:rsidRPr="005643BC" w:rsidRDefault="00AC6CBC" w:rsidP="004A72B9">
      <w:pPr>
        <w:pStyle w:val="ListParagraph"/>
        <w:numPr>
          <w:ilvl w:val="0"/>
          <w:numId w:val="18"/>
        </w:numPr>
        <w:autoSpaceDE w:val="0"/>
        <w:autoSpaceDN w:val="0"/>
        <w:adjustRightInd w:val="0"/>
        <w:spacing w:after="0" w:line="276" w:lineRule="auto"/>
        <w:jc w:val="both"/>
        <w:rPr>
          <w:rFonts w:cs="Times New Roman"/>
        </w:rPr>
      </w:pPr>
      <w:r w:rsidRPr="005643BC">
        <w:rPr>
          <w:rFonts w:cs="Times New Roman"/>
        </w:rPr>
        <w:t>advising the Corporation with regard to procedural matters;</w:t>
      </w:r>
    </w:p>
    <w:p w14:paraId="22ED2A91" w14:textId="5AD6675B" w:rsidR="00AC6CBC" w:rsidRPr="005643BC" w:rsidRDefault="00AC6CBC" w:rsidP="004A72B9">
      <w:pPr>
        <w:pStyle w:val="ListParagraph"/>
        <w:numPr>
          <w:ilvl w:val="0"/>
          <w:numId w:val="18"/>
        </w:numPr>
        <w:autoSpaceDE w:val="0"/>
        <w:autoSpaceDN w:val="0"/>
        <w:adjustRightInd w:val="0"/>
        <w:spacing w:after="0" w:line="276" w:lineRule="auto"/>
        <w:jc w:val="both"/>
        <w:rPr>
          <w:rFonts w:cs="Times New Roman"/>
        </w:rPr>
      </w:pPr>
      <w:r w:rsidRPr="005643BC">
        <w:rPr>
          <w:rFonts w:cs="Times New Roman"/>
        </w:rPr>
        <w:t>advising the Corporation with regard to the conduct of its business; and</w:t>
      </w:r>
    </w:p>
    <w:p w14:paraId="7F86C67A" w14:textId="2B71D45C" w:rsidR="00AC6CBC" w:rsidRPr="005643BC" w:rsidRDefault="00AC6CBC" w:rsidP="004A72B9">
      <w:pPr>
        <w:pStyle w:val="ListParagraph"/>
        <w:numPr>
          <w:ilvl w:val="0"/>
          <w:numId w:val="18"/>
        </w:numPr>
        <w:autoSpaceDE w:val="0"/>
        <w:autoSpaceDN w:val="0"/>
        <w:adjustRightInd w:val="0"/>
        <w:spacing w:after="0" w:line="276" w:lineRule="auto"/>
        <w:jc w:val="both"/>
        <w:rPr>
          <w:rFonts w:cs="Times New Roman"/>
        </w:rPr>
      </w:pPr>
      <w:r w:rsidRPr="005643BC">
        <w:rPr>
          <w:rFonts w:cs="Times New Roman"/>
        </w:rPr>
        <w:t>advising the Corporation with regard to matters of governance practice.</w:t>
      </w:r>
    </w:p>
    <w:p w14:paraId="49F74630" w14:textId="77777777" w:rsidR="009F54C3" w:rsidRDefault="009F54C3" w:rsidP="00AA73F5">
      <w:pPr>
        <w:autoSpaceDE w:val="0"/>
        <w:autoSpaceDN w:val="0"/>
        <w:adjustRightInd w:val="0"/>
        <w:spacing w:after="0" w:line="276" w:lineRule="auto"/>
        <w:jc w:val="both"/>
        <w:rPr>
          <w:rFonts w:cs="Times New Roman"/>
          <w:b/>
          <w:bCs/>
        </w:rPr>
      </w:pPr>
    </w:p>
    <w:p w14:paraId="686780DC" w14:textId="4B9FA77B" w:rsidR="00AC6CBC" w:rsidRPr="00ED1A00" w:rsidRDefault="00ED1A00" w:rsidP="006C1DF7">
      <w:pPr>
        <w:ind w:left="142" w:hanging="142"/>
        <w:rPr>
          <w:rFonts w:cs="Times New Roman"/>
          <w:b/>
          <w:bCs/>
        </w:rPr>
      </w:pPr>
      <w:r>
        <w:rPr>
          <w:rFonts w:cs="Times New Roman"/>
          <w:b/>
          <w:bCs/>
        </w:rPr>
        <w:t>4</w:t>
      </w:r>
      <w:r w:rsidR="00AC6CBC" w:rsidRPr="00AA73F5">
        <w:rPr>
          <w:rFonts w:cs="Times New Roman"/>
          <w:b/>
          <w:bCs/>
        </w:rPr>
        <w:t xml:space="preserve">.—(1) </w:t>
      </w:r>
      <w:r w:rsidR="00AC6CBC" w:rsidRPr="00AA73F5">
        <w:rPr>
          <w:rFonts w:cs="Times New Roman"/>
        </w:rPr>
        <w:t>The Corporation may establish committees for any purpose or function, other than</w:t>
      </w:r>
      <w:r w:rsidR="008B2F31">
        <w:rPr>
          <w:rFonts w:cs="Times New Roman"/>
        </w:rPr>
        <w:t xml:space="preserve"> </w:t>
      </w:r>
      <w:r w:rsidR="00AC6CBC" w:rsidRPr="00AA73F5">
        <w:rPr>
          <w:rFonts w:cs="Times New Roman"/>
        </w:rPr>
        <w:t xml:space="preserve">those assigned in these Articles to the </w:t>
      </w:r>
      <w:r w:rsidR="00C6465F">
        <w:rPr>
          <w:rFonts w:cs="Times New Roman"/>
        </w:rPr>
        <w:t>Chief Executive and Group Principal</w:t>
      </w:r>
      <w:r w:rsidR="00C6465F" w:rsidRPr="00AA73F5">
        <w:rPr>
          <w:rFonts w:cs="Times New Roman"/>
        </w:rPr>
        <w:t xml:space="preserve"> </w:t>
      </w:r>
      <w:r w:rsidR="00AC6CBC" w:rsidRPr="00AA73F5">
        <w:rPr>
          <w:rFonts w:cs="Times New Roman"/>
        </w:rPr>
        <w:t>or Clerk and may delegate powers to-</w:t>
      </w:r>
    </w:p>
    <w:p w14:paraId="65C76371" w14:textId="38E86D82" w:rsidR="00AC6CBC" w:rsidRPr="005643BC" w:rsidRDefault="00AC6CBC" w:rsidP="004A72B9">
      <w:pPr>
        <w:pStyle w:val="ListParagraph"/>
        <w:numPr>
          <w:ilvl w:val="0"/>
          <w:numId w:val="19"/>
        </w:numPr>
        <w:autoSpaceDE w:val="0"/>
        <w:autoSpaceDN w:val="0"/>
        <w:adjustRightInd w:val="0"/>
        <w:spacing w:after="0" w:line="276" w:lineRule="auto"/>
        <w:jc w:val="both"/>
        <w:rPr>
          <w:rFonts w:cs="Times New Roman"/>
        </w:rPr>
      </w:pPr>
      <w:r w:rsidRPr="005643BC">
        <w:rPr>
          <w:rFonts w:cs="Times New Roman"/>
        </w:rPr>
        <w:t>such committees;</w:t>
      </w:r>
    </w:p>
    <w:p w14:paraId="2D3ED8FE" w14:textId="03FF40D6" w:rsidR="00AC6CBC" w:rsidRPr="005643BC" w:rsidRDefault="00AC6CBC" w:rsidP="004A72B9">
      <w:pPr>
        <w:pStyle w:val="ListParagraph"/>
        <w:numPr>
          <w:ilvl w:val="0"/>
          <w:numId w:val="19"/>
        </w:numPr>
        <w:autoSpaceDE w:val="0"/>
        <w:autoSpaceDN w:val="0"/>
        <w:adjustRightInd w:val="0"/>
        <w:spacing w:after="0" w:line="276" w:lineRule="auto"/>
        <w:jc w:val="both"/>
        <w:rPr>
          <w:rFonts w:cs="Times New Roman"/>
        </w:rPr>
      </w:pPr>
      <w:r w:rsidRPr="005643BC">
        <w:rPr>
          <w:rFonts w:cs="Times New Roman"/>
        </w:rPr>
        <w:t>the Chair, or in the Chair’s absence, the Vice-Chair; or</w:t>
      </w:r>
    </w:p>
    <w:p w14:paraId="5F17542D" w14:textId="42E73A33" w:rsidR="00AC6CBC" w:rsidRPr="005643BC" w:rsidRDefault="00AC6CBC" w:rsidP="004A72B9">
      <w:pPr>
        <w:pStyle w:val="ListParagraph"/>
        <w:numPr>
          <w:ilvl w:val="0"/>
          <w:numId w:val="19"/>
        </w:numPr>
        <w:autoSpaceDE w:val="0"/>
        <w:autoSpaceDN w:val="0"/>
        <w:adjustRightInd w:val="0"/>
        <w:spacing w:after="0" w:line="276" w:lineRule="auto"/>
        <w:jc w:val="both"/>
        <w:rPr>
          <w:rFonts w:cs="Times New Roman"/>
        </w:rPr>
      </w:pPr>
      <w:r w:rsidRPr="005643BC">
        <w:rPr>
          <w:rFonts w:cs="Times New Roman"/>
        </w:rPr>
        <w:t xml:space="preserve">the </w:t>
      </w:r>
      <w:r w:rsidR="00C6465F">
        <w:rPr>
          <w:rFonts w:cs="Times New Roman"/>
        </w:rPr>
        <w:t>Chief Executive and Group Principal</w:t>
      </w:r>
      <w:r w:rsidRPr="005643BC">
        <w:rPr>
          <w:rFonts w:cs="Times New Roman"/>
        </w:rPr>
        <w:t>.</w:t>
      </w:r>
    </w:p>
    <w:p w14:paraId="681A0EFA" w14:textId="18C71B72"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(2) The number of members of a committee and the terms on which they are to hold and to</w:t>
      </w:r>
      <w:r w:rsidR="005643BC">
        <w:rPr>
          <w:rFonts w:cs="Times New Roman"/>
        </w:rPr>
        <w:t xml:space="preserve"> </w:t>
      </w:r>
      <w:r w:rsidRPr="00AA73F5">
        <w:rPr>
          <w:rFonts w:cs="Times New Roman"/>
        </w:rPr>
        <w:t>vacate office, shall be decided by the Corporation.</w:t>
      </w:r>
    </w:p>
    <w:p w14:paraId="1CD0905A" w14:textId="550DBC11"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(3) The Corporation may also establish committees under collaboration arrangements made with</w:t>
      </w:r>
      <w:r w:rsidR="008B2F31">
        <w:rPr>
          <w:rFonts w:cs="Times New Roman"/>
        </w:rPr>
        <w:t xml:space="preserve"> </w:t>
      </w:r>
      <w:r w:rsidRPr="00AA73F5">
        <w:rPr>
          <w:rFonts w:cs="Times New Roman"/>
        </w:rPr>
        <w:t>other further education institutions or maintained schools (or with both), and such joint</w:t>
      </w:r>
      <w:r w:rsidR="008B2F31">
        <w:rPr>
          <w:rFonts w:cs="Times New Roman"/>
        </w:rPr>
        <w:t xml:space="preserve"> </w:t>
      </w:r>
      <w:r w:rsidRPr="00AA73F5">
        <w:rPr>
          <w:rFonts w:cs="Times New Roman"/>
        </w:rPr>
        <w:t>committees shall be subject to any regulations made under section 166 of the Education and</w:t>
      </w:r>
      <w:r w:rsidR="008B2F31">
        <w:rPr>
          <w:rFonts w:cs="Times New Roman"/>
        </w:rPr>
        <w:t xml:space="preserve"> </w:t>
      </w:r>
      <w:r w:rsidRPr="00AA73F5">
        <w:rPr>
          <w:rFonts w:cs="Times New Roman"/>
        </w:rPr>
        <w:t>Inspections Act 2006</w:t>
      </w:r>
      <w:r w:rsidR="008B2F31">
        <w:rPr>
          <w:rStyle w:val="FootnoteReference"/>
          <w:rFonts w:cs="Times New Roman"/>
        </w:rPr>
        <w:footnoteReference w:id="3"/>
      </w:r>
      <w:r w:rsidRPr="00AA73F5">
        <w:rPr>
          <w:rFonts w:cs="Times New Roman"/>
        </w:rPr>
        <w:t xml:space="preserve"> governing such arrangements.</w:t>
      </w:r>
    </w:p>
    <w:p w14:paraId="1DD67418" w14:textId="77777777" w:rsidR="009F54C3" w:rsidRDefault="009F54C3" w:rsidP="00AA73F5">
      <w:pPr>
        <w:autoSpaceDE w:val="0"/>
        <w:autoSpaceDN w:val="0"/>
        <w:adjustRightInd w:val="0"/>
        <w:spacing w:after="0" w:line="276" w:lineRule="auto"/>
        <w:jc w:val="both"/>
        <w:rPr>
          <w:rFonts w:cs="Times New Roman"/>
          <w:b/>
          <w:bCs/>
        </w:rPr>
      </w:pPr>
    </w:p>
    <w:p w14:paraId="083E8917" w14:textId="77777777" w:rsidR="00AC6CBC" w:rsidRPr="00AA73F5" w:rsidRDefault="00AC6CBC" w:rsidP="00AA73F5">
      <w:pPr>
        <w:autoSpaceDE w:val="0"/>
        <w:autoSpaceDN w:val="0"/>
        <w:adjustRightInd w:val="0"/>
        <w:spacing w:after="0" w:line="276" w:lineRule="auto"/>
        <w:jc w:val="both"/>
        <w:rPr>
          <w:rFonts w:cs="Times New Roman"/>
          <w:b/>
          <w:bCs/>
        </w:rPr>
      </w:pPr>
      <w:r w:rsidRPr="00AA73F5">
        <w:rPr>
          <w:rFonts w:cs="Times New Roman"/>
          <w:b/>
          <w:bCs/>
        </w:rPr>
        <w:t>The search committee</w:t>
      </w:r>
    </w:p>
    <w:p w14:paraId="3316E469" w14:textId="6DDDB3B3" w:rsidR="00AC6CBC" w:rsidRPr="00AA73F5" w:rsidRDefault="00AC6CBC" w:rsidP="006C1DF7">
      <w:pPr>
        <w:autoSpaceDE w:val="0"/>
        <w:autoSpaceDN w:val="0"/>
        <w:adjustRightInd w:val="0"/>
        <w:spacing w:after="0" w:line="276" w:lineRule="auto"/>
        <w:ind w:left="142" w:hanging="142"/>
        <w:jc w:val="both"/>
        <w:rPr>
          <w:rFonts w:cs="Times New Roman"/>
        </w:rPr>
      </w:pPr>
      <w:r w:rsidRPr="00AA73F5">
        <w:rPr>
          <w:rFonts w:cs="Times New Roman"/>
          <w:b/>
          <w:bCs/>
        </w:rPr>
        <w:t xml:space="preserve">5.—(1) </w:t>
      </w:r>
      <w:r w:rsidRPr="00AA73F5">
        <w:rPr>
          <w:rFonts w:cs="Times New Roman"/>
        </w:rPr>
        <w:t>The Corporation shall establish a committee, to be k</w:t>
      </w:r>
      <w:r w:rsidR="000E594D">
        <w:rPr>
          <w:rFonts w:cs="Times New Roman"/>
        </w:rPr>
        <w:t xml:space="preserve">nown as the “search committee”, </w:t>
      </w:r>
      <w:r w:rsidRPr="00AA73F5">
        <w:rPr>
          <w:rFonts w:cs="Times New Roman"/>
        </w:rPr>
        <w:t>to advise on—</w:t>
      </w:r>
    </w:p>
    <w:p w14:paraId="10456498" w14:textId="3C4E7713" w:rsidR="00AC6CBC" w:rsidRPr="005F205E" w:rsidRDefault="00AC6CBC" w:rsidP="004A72B9">
      <w:pPr>
        <w:pStyle w:val="ListParagraph"/>
        <w:numPr>
          <w:ilvl w:val="0"/>
          <w:numId w:val="26"/>
        </w:numPr>
        <w:autoSpaceDE w:val="0"/>
        <w:autoSpaceDN w:val="0"/>
        <w:adjustRightInd w:val="0"/>
        <w:spacing w:after="0" w:line="276" w:lineRule="auto"/>
        <w:jc w:val="both"/>
        <w:rPr>
          <w:rFonts w:cs="Times New Roman"/>
        </w:rPr>
      </w:pPr>
      <w:r w:rsidRPr="005F205E">
        <w:rPr>
          <w:rFonts w:cs="Times New Roman"/>
        </w:rPr>
        <w:t>the appointment of members (other than as a staff or student member); and</w:t>
      </w:r>
    </w:p>
    <w:p w14:paraId="56CA079B" w14:textId="5AAA3068" w:rsidR="00AC6CBC" w:rsidRPr="005F205E" w:rsidRDefault="00AC6CBC" w:rsidP="004A72B9">
      <w:pPr>
        <w:pStyle w:val="ListParagraph"/>
        <w:numPr>
          <w:ilvl w:val="0"/>
          <w:numId w:val="26"/>
        </w:numPr>
        <w:autoSpaceDE w:val="0"/>
        <w:autoSpaceDN w:val="0"/>
        <w:adjustRightInd w:val="0"/>
        <w:spacing w:after="0" w:line="276" w:lineRule="auto"/>
        <w:jc w:val="both"/>
        <w:rPr>
          <w:rFonts w:cs="Times New Roman"/>
        </w:rPr>
      </w:pPr>
      <w:r w:rsidRPr="005F205E">
        <w:rPr>
          <w:rFonts w:cs="Times New Roman"/>
        </w:rPr>
        <w:t>such other matters relating to membership and appointments as the Corporation may ask</w:t>
      </w:r>
      <w:r w:rsidR="008B2F31" w:rsidRPr="005F205E">
        <w:rPr>
          <w:rFonts w:cs="Times New Roman"/>
        </w:rPr>
        <w:t xml:space="preserve"> </w:t>
      </w:r>
      <w:r w:rsidRPr="005F205E">
        <w:rPr>
          <w:rFonts w:cs="Times New Roman"/>
        </w:rPr>
        <w:t>it to.</w:t>
      </w:r>
    </w:p>
    <w:p w14:paraId="56E7A6DD" w14:textId="293AF72F"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(2) The Corporation shall not appoint any person as a member (o</w:t>
      </w:r>
      <w:r w:rsidR="008B2F31">
        <w:rPr>
          <w:rFonts w:cs="Times New Roman"/>
        </w:rPr>
        <w:t xml:space="preserve">ther than as a staff or </w:t>
      </w:r>
      <w:r w:rsidRPr="00AA73F5">
        <w:rPr>
          <w:rFonts w:cs="Times New Roman"/>
        </w:rPr>
        <w:t>student member) without first consulting and considering the advice of the search committee.</w:t>
      </w:r>
    </w:p>
    <w:p w14:paraId="67F3327E" w14:textId="1354228E"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(3) The Corporation may make rules specifying the way in which the search committee is to be</w:t>
      </w:r>
      <w:r w:rsidR="008B2F31">
        <w:rPr>
          <w:rFonts w:cs="Times New Roman"/>
        </w:rPr>
        <w:t xml:space="preserve"> </w:t>
      </w:r>
      <w:r w:rsidRPr="00AA73F5">
        <w:rPr>
          <w:rFonts w:cs="Times New Roman"/>
        </w:rPr>
        <w:t>conducted. A copy of these rules, together with the search committee’s terms of reference and its</w:t>
      </w:r>
      <w:r w:rsidR="008B2F31">
        <w:rPr>
          <w:rFonts w:cs="Times New Roman"/>
        </w:rPr>
        <w:t xml:space="preserve"> </w:t>
      </w:r>
      <w:r w:rsidRPr="00AA73F5">
        <w:rPr>
          <w:rFonts w:cs="Times New Roman"/>
        </w:rPr>
        <w:t>advice to the Corporation, other than any advice which the Corporation is satisfied should be dealt</w:t>
      </w:r>
      <w:r w:rsidR="008B2F31">
        <w:rPr>
          <w:rFonts w:cs="Times New Roman"/>
        </w:rPr>
        <w:t xml:space="preserve"> </w:t>
      </w:r>
      <w:r w:rsidRPr="00AA73F5">
        <w:rPr>
          <w:rFonts w:cs="Times New Roman"/>
        </w:rPr>
        <w:t>with on a confidential basis, shall be published on the institution’s website and shall be made</w:t>
      </w:r>
      <w:r w:rsidR="008B2F31">
        <w:rPr>
          <w:rFonts w:cs="Times New Roman"/>
        </w:rPr>
        <w:t xml:space="preserve"> </w:t>
      </w:r>
      <w:r w:rsidRPr="00AA73F5">
        <w:rPr>
          <w:rFonts w:cs="Times New Roman"/>
        </w:rPr>
        <w:t>available for inspection at the institution by any person during normal office hours.</w:t>
      </w:r>
    </w:p>
    <w:p w14:paraId="2FCD9868" w14:textId="4FEC3B88"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(4) The Corporation shall review regularly all material excluded from inspection under</w:t>
      </w:r>
      <w:r w:rsidR="008B2F31">
        <w:rPr>
          <w:rFonts w:cs="Times New Roman"/>
        </w:rPr>
        <w:t xml:space="preserve"> </w:t>
      </w:r>
      <w:r w:rsidRPr="00AA73F5">
        <w:rPr>
          <w:rFonts w:cs="Times New Roman"/>
        </w:rPr>
        <w:t>paragraph (3) and shall make any such material available for inspection where it is satisfied that</w:t>
      </w:r>
      <w:r w:rsidR="008B2F31">
        <w:rPr>
          <w:rFonts w:cs="Times New Roman"/>
        </w:rPr>
        <w:t xml:space="preserve"> </w:t>
      </w:r>
      <w:r w:rsidRPr="00AA73F5">
        <w:rPr>
          <w:rFonts w:cs="Times New Roman"/>
        </w:rPr>
        <w:t>the reason for dealing with the matter on a confidential basis no longer applies, or where it</w:t>
      </w:r>
      <w:r w:rsidR="008B2F31">
        <w:rPr>
          <w:rFonts w:cs="Times New Roman"/>
        </w:rPr>
        <w:t xml:space="preserve"> </w:t>
      </w:r>
      <w:r w:rsidRPr="00AA73F5">
        <w:rPr>
          <w:rFonts w:cs="Times New Roman"/>
        </w:rPr>
        <w:t>considers that the public interest in disclosure outweighs that reason.</w:t>
      </w:r>
    </w:p>
    <w:p w14:paraId="67A2C26F" w14:textId="77777777" w:rsidR="009F54C3" w:rsidRDefault="009F54C3" w:rsidP="00AA73F5">
      <w:pPr>
        <w:autoSpaceDE w:val="0"/>
        <w:autoSpaceDN w:val="0"/>
        <w:adjustRightInd w:val="0"/>
        <w:spacing w:after="0" w:line="276" w:lineRule="auto"/>
        <w:jc w:val="both"/>
        <w:rPr>
          <w:rFonts w:cs="Times New Roman"/>
          <w:b/>
          <w:bCs/>
        </w:rPr>
      </w:pPr>
    </w:p>
    <w:p w14:paraId="7D5C91E3" w14:textId="77777777" w:rsidR="00AC6CBC" w:rsidRPr="00AA73F5" w:rsidRDefault="00AC6CBC" w:rsidP="00AA73F5">
      <w:pPr>
        <w:autoSpaceDE w:val="0"/>
        <w:autoSpaceDN w:val="0"/>
        <w:adjustRightInd w:val="0"/>
        <w:spacing w:after="0" w:line="276" w:lineRule="auto"/>
        <w:jc w:val="both"/>
        <w:rPr>
          <w:rFonts w:cs="Times New Roman"/>
          <w:b/>
          <w:bCs/>
        </w:rPr>
      </w:pPr>
      <w:r w:rsidRPr="00AA73F5">
        <w:rPr>
          <w:rFonts w:cs="Times New Roman"/>
          <w:b/>
          <w:bCs/>
        </w:rPr>
        <w:t>The audit committee</w:t>
      </w:r>
    </w:p>
    <w:p w14:paraId="0B8ADEE8" w14:textId="473CF6E1"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b/>
          <w:bCs/>
        </w:rPr>
        <w:t xml:space="preserve">6.—(1) </w:t>
      </w:r>
      <w:r w:rsidRPr="00AA73F5">
        <w:rPr>
          <w:rFonts w:cs="Times New Roman"/>
        </w:rPr>
        <w:t>The Corporation shall establish a committee, to be known as the “audit committee”, to</w:t>
      </w:r>
      <w:r w:rsidR="008B2F31">
        <w:rPr>
          <w:rFonts w:cs="Times New Roman"/>
        </w:rPr>
        <w:t xml:space="preserve"> </w:t>
      </w:r>
      <w:r w:rsidRPr="00AA73F5">
        <w:rPr>
          <w:rFonts w:cs="Times New Roman"/>
        </w:rPr>
        <w:t>advise on matters relating to the Corporation’s audit arrangements and systems of internal</w:t>
      </w:r>
      <w:r w:rsidR="008B2F31">
        <w:rPr>
          <w:rFonts w:cs="Times New Roman"/>
        </w:rPr>
        <w:t xml:space="preserve"> </w:t>
      </w:r>
      <w:r w:rsidRPr="00AA73F5">
        <w:rPr>
          <w:rFonts w:cs="Times New Roman"/>
        </w:rPr>
        <w:t>control.</w:t>
      </w:r>
    </w:p>
    <w:p w14:paraId="0E29E9FC" w14:textId="241596DB"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(2) The audit committee shall consist of at least three persons and may include members of staff</w:t>
      </w:r>
      <w:r w:rsidR="008B2F31">
        <w:rPr>
          <w:rFonts w:cs="Times New Roman"/>
        </w:rPr>
        <w:t xml:space="preserve"> </w:t>
      </w:r>
      <w:r w:rsidRPr="00AA73F5">
        <w:rPr>
          <w:rFonts w:cs="Times New Roman"/>
        </w:rPr>
        <w:t>at the institution with the exception of those in senior posts, and shall operate in accordance with</w:t>
      </w:r>
      <w:r w:rsidR="008B2F31">
        <w:rPr>
          <w:rFonts w:cs="Times New Roman"/>
        </w:rPr>
        <w:t xml:space="preserve"> </w:t>
      </w:r>
      <w:r w:rsidRPr="00AA73F5">
        <w:rPr>
          <w:rFonts w:cs="Times New Roman"/>
        </w:rPr>
        <w:t xml:space="preserve">any requirements of the </w:t>
      </w:r>
      <w:r w:rsidR="008B2F31">
        <w:rPr>
          <w:rFonts w:cs="Times New Roman"/>
        </w:rPr>
        <w:t>funding bodies</w:t>
      </w:r>
      <w:r w:rsidRPr="00AA73F5">
        <w:rPr>
          <w:rFonts w:cs="Times New Roman"/>
        </w:rPr>
        <w:t>.</w:t>
      </w:r>
    </w:p>
    <w:p w14:paraId="4173F64F" w14:textId="77777777" w:rsidR="009F54C3" w:rsidRDefault="009F54C3" w:rsidP="00AA73F5">
      <w:pPr>
        <w:autoSpaceDE w:val="0"/>
        <w:autoSpaceDN w:val="0"/>
        <w:adjustRightInd w:val="0"/>
        <w:spacing w:after="0" w:line="276" w:lineRule="auto"/>
        <w:jc w:val="both"/>
        <w:rPr>
          <w:rFonts w:cs="Times New Roman"/>
          <w:b/>
          <w:bCs/>
        </w:rPr>
      </w:pPr>
    </w:p>
    <w:p w14:paraId="79021ABF" w14:textId="77777777" w:rsidR="00AC6CBC" w:rsidRPr="00AA73F5" w:rsidRDefault="00AC6CBC" w:rsidP="00AA73F5">
      <w:pPr>
        <w:autoSpaceDE w:val="0"/>
        <w:autoSpaceDN w:val="0"/>
        <w:adjustRightInd w:val="0"/>
        <w:spacing w:after="0" w:line="276" w:lineRule="auto"/>
        <w:jc w:val="both"/>
        <w:rPr>
          <w:rFonts w:cs="Times New Roman"/>
          <w:b/>
          <w:bCs/>
        </w:rPr>
      </w:pPr>
      <w:r w:rsidRPr="00AA73F5">
        <w:rPr>
          <w:rFonts w:cs="Times New Roman"/>
          <w:b/>
          <w:bCs/>
        </w:rPr>
        <w:t>Composition of committees</w:t>
      </w:r>
    </w:p>
    <w:p w14:paraId="1AF9F385" w14:textId="30ED21AC"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b/>
          <w:bCs/>
        </w:rPr>
        <w:t xml:space="preserve">7. </w:t>
      </w:r>
      <w:r w:rsidR="006C1DF7">
        <w:rPr>
          <w:rFonts w:cs="Times New Roman"/>
          <w:b/>
          <w:bCs/>
        </w:rPr>
        <w:tab/>
      </w:r>
      <w:r w:rsidRPr="00AA73F5">
        <w:rPr>
          <w:rFonts w:cs="Times New Roman"/>
        </w:rPr>
        <w:t xml:space="preserve">Any committee established by the Corporation, other than the committee </w:t>
      </w:r>
      <w:r w:rsidRPr="00101AB2">
        <w:rPr>
          <w:rFonts w:cs="Times New Roman"/>
        </w:rPr>
        <w:t>referred to in</w:t>
      </w:r>
      <w:r w:rsidR="008B2F31" w:rsidRPr="00101AB2">
        <w:rPr>
          <w:rFonts w:cs="Times New Roman"/>
        </w:rPr>
        <w:t xml:space="preserve"> </w:t>
      </w:r>
      <w:r w:rsidRPr="00101AB2">
        <w:rPr>
          <w:rFonts w:cs="Times New Roman"/>
        </w:rPr>
        <w:t>article 10,</w:t>
      </w:r>
      <w:r w:rsidRPr="00AA73F5">
        <w:rPr>
          <w:rFonts w:cs="Times New Roman"/>
        </w:rPr>
        <w:t xml:space="preserve"> may include persons who are not members of the Corporation.</w:t>
      </w:r>
    </w:p>
    <w:p w14:paraId="7ED4765B" w14:textId="77777777" w:rsidR="009F54C3" w:rsidRDefault="009F54C3" w:rsidP="00AA73F5">
      <w:pPr>
        <w:autoSpaceDE w:val="0"/>
        <w:autoSpaceDN w:val="0"/>
        <w:adjustRightInd w:val="0"/>
        <w:spacing w:after="0" w:line="276" w:lineRule="auto"/>
        <w:jc w:val="both"/>
        <w:rPr>
          <w:rFonts w:cs="Times New Roman"/>
          <w:b/>
          <w:bCs/>
        </w:rPr>
      </w:pPr>
    </w:p>
    <w:p w14:paraId="02000425" w14:textId="77777777" w:rsidR="00AC6CBC" w:rsidRPr="00AA73F5" w:rsidRDefault="00AC6CBC" w:rsidP="00AA73F5">
      <w:pPr>
        <w:autoSpaceDE w:val="0"/>
        <w:autoSpaceDN w:val="0"/>
        <w:adjustRightInd w:val="0"/>
        <w:spacing w:after="0" w:line="276" w:lineRule="auto"/>
        <w:jc w:val="both"/>
        <w:rPr>
          <w:rFonts w:cs="Times New Roman"/>
          <w:b/>
          <w:bCs/>
        </w:rPr>
      </w:pPr>
      <w:r w:rsidRPr="00AA73F5">
        <w:rPr>
          <w:rFonts w:cs="Times New Roman"/>
          <w:b/>
          <w:bCs/>
        </w:rPr>
        <w:lastRenderedPageBreak/>
        <w:t>Access to committees by non-members and publication of minutes</w:t>
      </w:r>
    </w:p>
    <w:p w14:paraId="55ABB637" w14:textId="77777777"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b/>
          <w:bCs/>
        </w:rPr>
        <w:t xml:space="preserve">8. </w:t>
      </w:r>
      <w:r w:rsidRPr="00AA73F5">
        <w:rPr>
          <w:rFonts w:cs="Times New Roman"/>
        </w:rPr>
        <w:t>The Corporation shall ensure that:—</w:t>
      </w:r>
    </w:p>
    <w:p w14:paraId="652AD093" w14:textId="1BD31A13" w:rsidR="00AC6CBC" w:rsidRPr="005F205E" w:rsidRDefault="00AC6CBC" w:rsidP="004A72B9">
      <w:pPr>
        <w:pStyle w:val="ListParagraph"/>
        <w:numPr>
          <w:ilvl w:val="0"/>
          <w:numId w:val="27"/>
        </w:numPr>
        <w:autoSpaceDE w:val="0"/>
        <w:autoSpaceDN w:val="0"/>
        <w:adjustRightInd w:val="0"/>
        <w:spacing w:after="0" w:line="276" w:lineRule="auto"/>
        <w:ind w:left="709" w:hanging="425"/>
        <w:jc w:val="both"/>
        <w:rPr>
          <w:rFonts w:cs="Times New Roman"/>
        </w:rPr>
      </w:pPr>
      <w:r w:rsidRPr="005F205E">
        <w:rPr>
          <w:rFonts w:cs="Times New Roman"/>
        </w:rPr>
        <w:t>a written statement of its policy regarding attendance at committee meetings by persons</w:t>
      </w:r>
      <w:r w:rsidR="008B2F31" w:rsidRPr="005F205E">
        <w:rPr>
          <w:rFonts w:cs="Times New Roman"/>
        </w:rPr>
        <w:t xml:space="preserve"> </w:t>
      </w:r>
      <w:r w:rsidRPr="005F205E">
        <w:rPr>
          <w:rFonts w:cs="Times New Roman"/>
        </w:rPr>
        <w:t>who are not committee members; and</w:t>
      </w:r>
    </w:p>
    <w:p w14:paraId="5D80BE45" w14:textId="3F6DB9A2" w:rsidR="00AC6CBC" w:rsidRPr="005F205E" w:rsidRDefault="00AC6CBC" w:rsidP="004A72B9">
      <w:pPr>
        <w:pStyle w:val="ListParagraph"/>
        <w:numPr>
          <w:ilvl w:val="0"/>
          <w:numId w:val="27"/>
        </w:numPr>
        <w:autoSpaceDE w:val="0"/>
        <w:autoSpaceDN w:val="0"/>
        <w:adjustRightInd w:val="0"/>
        <w:spacing w:after="0" w:line="276" w:lineRule="auto"/>
        <w:ind w:left="709" w:hanging="425"/>
        <w:jc w:val="both"/>
        <w:rPr>
          <w:rFonts w:cs="Times New Roman"/>
        </w:rPr>
      </w:pPr>
      <w:r w:rsidRPr="005F205E">
        <w:rPr>
          <w:rFonts w:cs="Times New Roman"/>
        </w:rPr>
        <w:t>the minutes of committee meetings, if they have been approved by the Chair of the</w:t>
      </w:r>
      <w:r w:rsidR="008B2F31" w:rsidRPr="005F205E">
        <w:rPr>
          <w:rFonts w:cs="Times New Roman"/>
        </w:rPr>
        <w:t xml:space="preserve"> </w:t>
      </w:r>
      <w:r w:rsidRPr="005F205E">
        <w:rPr>
          <w:rFonts w:cs="Times New Roman"/>
        </w:rPr>
        <w:t>meeting,</w:t>
      </w:r>
      <w:r w:rsidR="009F54C3" w:rsidRPr="005F205E">
        <w:rPr>
          <w:rFonts w:cs="Times New Roman"/>
        </w:rPr>
        <w:t xml:space="preserve"> </w:t>
      </w:r>
      <w:r w:rsidRPr="005F205E">
        <w:rPr>
          <w:rFonts w:cs="Times New Roman"/>
        </w:rPr>
        <w:t>are published on the institution’s website and made available for inspection at the institution by</w:t>
      </w:r>
      <w:r w:rsidR="009F54C3" w:rsidRPr="005F205E">
        <w:rPr>
          <w:rFonts w:cs="Times New Roman"/>
        </w:rPr>
        <w:t xml:space="preserve"> </w:t>
      </w:r>
      <w:r w:rsidRPr="005F205E">
        <w:rPr>
          <w:rFonts w:cs="Times New Roman"/>
        </w:rPr>
        <w:t>any person, during normal office hours.</w:t>
      </w:r>
    </w:p>
    <w:p w14:paraId="08F6E602" w14:textId="77777777" w:rsidR="009F54C3" w:rsidRDefault="009F54C3" w:rsidP="00AA73F5">
      <w:pPr>
        <w:autoSpaceDE w:val="0"/>
        <w:autoSpaceDN w:val="0"/>
        <w:adjustRightInd w:val="0"/>
        <w:spacing w:after="0" w:line="276" w:lineRule="auto"/>
        <w:jc w:val="both"/>
        <w:rPr>
          <w:rFonts w:cs="Times New Roman"/>
          <w:b/>
          <w:bCs/>
        </w:rPr>
      </w:pPr>
    </w:p>
    <w:p w14:paraId="208980BE" w14:textId="77777777" w:rsidR="00AC6CBC" w:rsidRPr="00AA73F5" w:rsidRDefault="00AC6CBC" w:rsidP="00AA73F5">
      <w:pPr>
        <w:autoSpaceDE w:val="0"/>
        <w:autoSpaceDN w:val="0"/>
        <w:adjustRightInd w:val="0"/>
        <w:spacing w:after="0" w:line="276" w:lineRule="auto"/>
        <w:jc w:val="both"/>
        <w:rPr>
          <w:rFonts w:cs="Times New Roman"/>
          <w:b/>
          <w:bCs/>
        </w:rPr>
      </w:pPr>
      <w:r w:rsidRPr="00AA73F5">
        <w:rPr>
          <w:rFonts w:cs="Times New Roman"/>
          <w:b/>
          <w:bCs/>
        </w:rPr>
        <w:t>Delegable and non-delegable functions</w:t>
      </w:r>
    </w:p>
    <w:p w14:paraId="561CBDBB" w14:textId="77777777"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b/>
          <w:bCs/>
        </w:rPr>
        <w:t xml:space="preserve">9. </w:t>
      </w:r>
      <w:r w:rsidRPr="00AA73F5">
        <w:rPr>
          <w:rFonts w:cs="Times New Roman"/>
        </w:rPr>
        <w:t>The Corporation shall not delegate the following functions-</w:t>
      </w:r>
    </w:p>
    <w:p w14:paraId="27A79E6E" w14:textId="47EAD455" w:rsidR="00AC6CBC" w:rsidRPr="005F205E" w:rsidRDefault="00AC6CBC" w:rsidP="004A72B9">
      <w:pPr>
        <w:pStyle w:val="ListParagraph"/>
        <w:numPr>
          <w:ilvl w:val="0"/>
          <w:numId w:val="28"/>
        </w:numPr>
        <w:autoSpaceDE w:val="0"/>
        <w:autoSpaceDN w:val="0"/>
        <w:adjustRightInd w:val="0"/>
        <w:spacing w:after="0" w:line="276" w:lineRule="auto"/>
        <w:ind w:hanging="436"/>
        <w:jc w:val="both"/>
        <w:rPr>
          <w:rFonts w:cs="Times New Roman"/>
        </w:rPr>
      </w:pPr>
      <w:r w:rsidRPr="005F205E">
        <w:rPr>
          <w:rFonts w:cs="Times New Roman"/>
        </w:rPr>
        <w:t>the determination of the educational character and mission of the institution;</w:t>
      </w:r>
    </w:p>
    <w:p w14:paraId="6475A039" w14:textId="60CF1380" w:rsidR="00AC6CBC" w:rsidRPr="005F205E" w:rsidRDefault="00AC6CBC" w:rsidP="004A72B9">
      <w:pPr>
        <w:pStyle w:val="ListParagraph"/>
        <w:numPr>
          <w:ilvl w:val="0"/>
          <w:numId w:val="28"/>
        </w:numPr>
        <w:autoSpaceDE w:val="0"/>
        <w:autoSpaceDN w:val="0"/>
        <w:adjustRightInd w:val="0"/>
        <w:spacing w:after="0" w:line="276" w:lineRule="auto"/>
        <w:ind w:hanging="436"/>
        <w:jc w:val="both"/>
        <w:rPr>
          <w:rFonts w:cs="Times New Roman"/>
        </w:rPr>
      </w:pPr>
      <w:r w:rsidRPr="005F205E">
        <w:rPr>
          <w:rFonts w:cs="Times New Roman"/>
        </w:rPr>
        <w:t>the approval of the annual estimates of income and expenditure;</w:t>
      </w:r>
    </w:p>
    <w:p w14:paraId="3BA62211" w14:textId="460CBCD1" w:rsidR="00AC6CBC" w:rsidRPr="005F205E" w:rsidRDefault="00AC6CBC" w:rsidP="004A72B9">
      <w:pPr>
        <w:pStyle w:val="ListParagraph"/>
        <w:numPr>
          <w:ilvl w:val="0"/>
          <w:numId w:val="28"/>
        </w:numPr>
        <w:autoSpaceDE w:val="0"/>
        <w:autoSpaceDN w:val="0"/>
        <w:adjustRightInd w:val="0"/>
        <w:spacing w:after="0" w:line="276" w:lineRule="auto"/>
        <w:ind w:hanging="436"/>
        <w:jc w:val="both"/>
        <w:rPr>
          <w:rFonts w:cs="Times New Roman"/>
        </w:rPr>
      </w:pPr>
      <w:r w:rsidRPr="005F205E">
        <w:rPr>
          <w:rFonts w:cs="Times New Roman"/>
        </w:rPr>
        <w:t>the responsibility for ensuring the solvency of the institution and the Corporation and for</w:t>
      </w:r>
      <w:r w:rsidR="008B2F31" w:rsidRPr="005F205E">
        <w:rPr>
          <w:rFonts w:cs="Times New Roman"/>
        </w:rPr>
        <w:t xml:space="preserve"> </w:t>
      </w:r>
      <w:r w:rsidRPr="005F205E">
        <w:rPr>
          <w:rFonts w:cs="Times New Roman"/>
        </w:rPr>
        <w:t>safeguarding their assets;</w:t>
      </w:r>
    </w:p>
    <w:p w14:paraId="6F75C3FC" w14:textId="33A10839" w:rsidR="00AC6CBC" w:rsidRPr="005F205E" w:rsidRDefault="00AC6CBC" w:rsidP="004A72B9">
      <w:pPr>
        <w:pStyle w:val="ListParagraph"/>
        <w:numPr>
          <w:ilvl w:val="0"/>
          <w:numId w:val="28"/>
        </w:numPr>
        <w:autoSpaceDE w:val="0"/>
        <w:autoSpaceDN w:val="0"/>
        <w:adjustRightInd w:val="0"/>
        <w:spacing w:after="0" w:line="276" w:lineRule="auto"/>
        <w:ind w:hanging="436"/>
        <w:jc w:val="both"/>
        <w:rPr>
          <w:rFonts w:cs="Times New Roman"/>
        </w:rPr>
      </w:pPr>
      <w:r w:rsidRPr="005F205E">
        <w:rPr>
          <w:rFonts w:cs="Times New Roman"/>
        </w:rPr>
        <w:t xml:space="preserve">the appointment of the </w:t>
      </w:r>
      <w:r w:rsidR="00C6465F">
        <w:rPr>
          <w:rFonts w:cs="Times New Roman"/>
        </w:rPr>
        <w:t>Chief Executive and Group Principal</w:t>
      </w:r>
      <w:r w:rsidR="00C6465F" w:rsidRPr="005F205E">
        <w:rPr>
          <w:rFonts w:cs="Times New Roman"/>
        </w:rPr>
        <w:t xml:space="preserve"> </w:t>
      </w:r>
      <w:r w:rsidRPr="005F205E">
        <w:rPr>
          <w:rFonts w:cs="Times New Roman"/>
        </w:rPr>
        <w:t>or holder of a senior post;</w:t>
      </w:r>
    </w:p>
    <w:p w14:paraId="739B304B" w14:textId="26E6D937" w:rsidR="00AC6CBC" w:rsidRPr="005F205E" w:rsidRDefault="00AC6CBC" w:rsidP="004A72B9">
      <w:pPr>
        <w:pStyle w:val="ListParagraph"/>
        <w:numPr>
          <w:ilvl w:val="0"/>
          <w:numId w:val="28"/>
        </w:numPr>
        <w:autoSpaceDE w:val="0"/>
        <w:autoSpaceDN w:val="0"/>
        <w:adjustRightInd w:val="0"/>
        <w:spacing w:after="0" w:line="276" w:lineRule="auto"/>
        <w:ind w:hanging="436"/>
        <w:jc w:val="both"/>
        <w:rPr>
          <w:rFonts w:cs="Times New Roman"/>
        </w:rPr>
      </w:pPr>
      <w:r w:rsidRPr="005F205E">
        <w:rPr>
          <w:rFonts w:cs="Times New Roman"/>
        </w:rPr>
        <w:t>the appointment of the Clerk, (including, where the Clerk is, or is to be, appointed as a</w:t>
      </w:r>
      <w:r w:rsidR="009F54C3" w:rsidRPr="005F205E">
        <w:rPr>
          <w:rFonts w:cs="Times New Roman"/>
        </w:rPr>
        <w:t xml:space="preserve"> </w:t>
      </w:r>
      <w:r w:rsidRPr="005F205E">
        <w:rPr>
          <w:rFonts w:cs="Times New Roman"/>
        </w:rPr>
        <w:t>member of staff the Clerk’s appointment in the capacity of a member of staff); and</w:t>
      </w:r>
    </w:p>
    <w:p w14:paraId="2398964C" w14:textId="0D0C9456" w:rsidR="00AC6CBC" w:rsidRDefault="00AC6CBC" w:rsidP="004A72B9">
      <w:pPr>
        <w:pStyle w:val="ListParagraph"/>
        <w:numPr>
          <w:ilvl w:val="0"/>
          <w:numId w:val="28"/>
        </w:numPr>
        <w:autoSpaceDE w:val="0"/>
        <w:autoSpaceDN w:val="0"/>
        <w:adjustRightInd w:val="0"/>
        <w:spacing w:after="0" w:line="276" w:lineRule="auto"/>
        <w:ind w:hanging="436"/>
        <w:jc w:val="both"/>
        <w:rPr>
          <w:rFonts w:cs="Times New Roman"/>
        </w:rPr>
      </w:pPr>
      <w:r w:rsidRPr="005F205E">
        <w:rPr>
          <w:rFonts w:cs="Times New Roman"/>
        </w:rPr>
        <w:t>the modification or revocation of these Articles.</w:t>
      </w:r>
    </w:p>
    <w:p w14:paraId="2E1453D5" w14:textId="77777777" w:rsidR="00101AB2" w:rsidRPr="005F205E" w:rsidRDefault="00101AB2" w:rsidP="00101AB2">
      <w:pPr>
        <w:pStyle w:val="ListParagraph"/>
        <w:autoSpaceDE w:val="0"/>
        <w:autoSpaceDN w:val="0"/>
        <w:adjustRightInd w:val="0"/>
        <w:spacing w:after="0" w:line="276" w:lineRule="auto"/>
        <w:jc w:val="both"/>
        <w:rPr>
          <w:rFonts w:cs="Times New Roman"/>
        </w:rPr>
      </w:pPr>
    </w:p>
    <w:p w14:paraId="2FCAAE90" w14:textId="77777777"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b/>
          <w:bCs/>
        </w:rPr>
        <w:t xml:space="preserve">10.—(1) </w:t>
      </w:r>
      <w:r w:rsidRPr="00AA73F5">
        <w:rPr>
          <w:rFonts w:cs="Times New Roman"/>
        </w:rPr>
        <w:t>The Corporation may not delegate -</w:t>
      </w:r>
    </w:p>
    <w:p w14:paraId="0D9792B2" w14:textId="374DFCF1" w:rsidR="00AC6CBC" w:rsidRPr="005F205E" w:rsidRDefault="00AC6CBC" w:rsidP="004A72B9">
      <w:pPr>
        <w:pStyle w:val="ListParagraph"/>
        <w:numPr>
          <w:ilvl w:val="0"/>
          <w:numId w:val="29"/>
        </w:numPr>
        <w:tabs>
          <w:tab w:val="left" w:pos="709"/>
        </w:tabs>
        <w:autoSpaceDE w:val="0"/>
        <w:autoSpaceDN w:val="0"/>
        <w:adjustRightInd w:val="0"/>
        <w:spacing w:after="0" w:line="276" w:lineRule="auto"/>
        <w:ind w:left="709" w:hanging="425"/>
        <w:jc w:val="both"/>
        <w:rPr>
          <w:rFonts w:cs="Times New Roman"/>
        </w:rPr>
      </w:pPr>
      <w:r w:rsidRPr="005F205E">
        <w:rPr>
          <w:rFonts w:cs="Times New Roman"/>
        </w:rPr>
        <w:t>the consideration of the case for dismissal, and</w:t>
      </w:r>
    </w:p>
    <w:p w14:paraId="3211E91E" w14:textId="1ABD810A" w:rsidR="00AC6CBC" w:rsidRPr="005F205E" w:rsidRDefault="00AC6CBC" w:rsidP="004A72B9">
      <w:pPr>
        <w:pStyle w:val="ListParagraph"/>
        <w:numPr>
          <w:ilvl w:val="0"/>
          <w:numId w:val="29"/>
        </w:numPr>
        <w:tabs>
          <w:tab w:val="left" w:pos="709"/>
        </w:tabs>
        <w:autoSpaceDE w:val="0"/>
        <w:autoSpaceDN w:val="0"/>
        <w:adjustRightInd w:val="0"/>
        <w:spacing w:after="0" w:line="276" w:lineRule="auto"/>
        <w:ind w:left="709" w:hanging="425"/>
        <w:jc w:val="both"/>
        <w:rPr>
          <w:rFonts w:cs="Times New Roman"/>
        </w:rPr>
      </w:pPr>
      <w:r w:rsidRPr="005F205E">
        <w:rPr>
          <w:rFonts w:cs="Times New Roman"/>
        </w:rPr>
        <w:t>the power to determine an appeal in connection with the dismissal</w:t>
      </w:r>
      <w:r w:rsidR="009F54C3" w:rsidRPr="005F205E">
        <w:rPr>
          <w:rFonts w:cs="Times New Roman"/>
        </w:rPr>
        <w:t xml:space="preserve"> </w:t>
      </w:r>
      <w:r w:rsidRPr="005F205E">
        <w:rPr>
          <w:rFonts w:cs="Times New Roman"/>
        </w:rPr>
        <w:t xml:space="preserve">of the </w:t>
      </w:r>
      <w:r w:rsidR="00C6465F">
        <w:rPr>
          <w:rFonts w:cs="Times New Roman"/>
        </w:rPr>
        <w:t>Chief Executive and Group Principal</w:t>
      </w:r>
      <w:r w:rsidRPr="005F205E">
        <w:rPr>
          <w:rFonts w:cs="Times New Roman"/>
        </w:rPr>
        <w:t>, the Clerk or the holder of a senior post, other than to a committee of members</w:t>
      </w:r>
      <w:r w:rsidR="009F54C3" w:rsidRPr="005F205E">
        <w:rPr>
          <w:rFonts w:cs="Times New Roman"/>
        </w:rPr>
        <w:t xml:space="preserve"> </w:t>
      </w:r>
      <w:r w:rsidRPr="005F205E">
        <w:rPr>
          <w:rFonts w:cs="Times New Roman"/>
        </w:rPr>
        <w:t>of the Corporation.</w:t>
      </w:r>
    </w:p>
    <w:p w14:paraId="63BAABE8" w14:textId="36127118" w:rsidR="00AC6CBC" w:rsidRDefault="00AC6CBC" w:rsidP="00101AB2">
      <w:pPr>
        <w:autoSpaceDE w:val="0"/>
        <w:autoSpaceDN w:val="0"/>
        <w:adjustRightInd w:val="0"/>
        <w:spacing w:after="0" w:line="276" w:lineRule="auto"/>
        <w:ind w:left="426" w:hanging="426"/>
        <w:jc w:val="both"/>
        <w:rPr>
          <w:rFonts w:cs="Times New Roman"/>
        </w:rPr>
      </w:pPr>
      <w:r w:rsidRPr="00AA73F5">
        <w:rPr>
          <w:rFonts w:cs="Times New Roman"/>
        </w:rPr>
        <w:t>(2)</w:t>
      </w:r>
      <w:r w:rsidR="00101AB2">
        <w:rPr>
          <w:rFonts w:cs="Times New Roman"/>
        </w:rPr>
        <w:t xml:space="preserve"> </w:t>
      </w:r>
      <w:r w:rsidR="00101AB2">
        <w:rPr>
          <w:rFonts w:cs="Times New Roman"/>
        </w:rPr>
        <w:tab/>
      </w:r>
      <w:r w:rsidRPr="00AA73F5">
        <w:rPr>
          <w:rFonts w:cs="Times New Roman"/>
        </w:rPr>
        <w:t>The Corporation shall make rules specifying the way in which a committee having functions</w:t>
      </w:r>
      <w:r w:rsidR="009F54C3">
        <w:rPr>
          <w:rFonts w:cs="Times New Roman"/>
        </w:rPr>
        <w:t xml:space="preserve"> </w:t>
      </w:r>
      <w:r w:rsidRPr="00AA73F5">
        <w:rPr>
          <w:rFonts w:cs="Times New Roman"/>
        </w:rPr>
        <w:t>under paragraph (1) shall be established and conducted.</w:t>
      </w:r>
    </w:p>
    <w:p w14:paraId="12C5171C" w14:textId="77777777" w:rsidR="00101AB2" w:rsidRPr="00AA73F5" w:rsidRDefault="00101AB2" w:rsidP="00101AB2">
      <w:pPr>
        <w:autoSpaceDE w:val="0"/>
        <w:autoSpaceDN w:val="0"/>
        <w:adjustRightInd w:val="0"/>
        <w:spacing w:after="0" w:line="276" w:lineRule="auto"/>
        <w:ind w:left="426" w:hanging="426"/>
        <w:jc w:val="both"/>
        <w:rPr>
          <w:rFonts w:cs="Times New Roman"/>
        </w:rPr>
      </w:pPr>
    </w:p>
    <w:p w14:paraId="0B61DC25" w14:textId="596A91B3"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b/>
          <w:bCs/>
        </w:rPr>
        <w:t xml:space="preserve">11. </w:t>
      </w:r>
      <w:r w:rsidRPr="00AA73F5">
        <w:rPr>
          <w:rFonts w:cs="Times New Roman"/>
        </w:rPr>
        <w:t xml:space="preserve">The </w:t>
      </w:r>
      <w:r w:rsidR="00C6465F">
        <w:rPr>
          <w:rFonts w:cs="Times New Roman"/>
        </w:rPr>
        <w:t>Chief Executive and Group Principal</w:t>
      </w:r>
      <w:r w:rsidR="00C6465F" w:rsidRPr="00AA73F5">
        <w:rPr>
          <w:rFonts w:cs="Times New Roman"/>
        </w:rPr>
        <w:t xml:space="preserve"> </w:t>
      </w:r>
      <w:r w:rsidRPr="00AA73F5">
        <w:rPr>
          <w:rFonts w:cs="Times New Roman"/>
        </w:rPr>
        <w:t xml:space="preserve">may delegate functions to the holder of any other senior post </w:t>
      </w:r>
      <w:r w:rsidR="00CE4EC3" w:rsidRPr="00CE4EC3">
        <w:rPr>
          <w:rFonts w:cs="Times New Roman"/>
        </w:rPr>
        <w:t xml:space="preserve">, leaders of colleges and the senior manager responsible for Human Resources issues, </w:t>
      </w:r>
      <w:r w:rsidRPr="00AA73F5">
        <w:rPr>
          <w:rFonts w:cs="Times New Roman"/>
        </w:rPr>
        <w:t>other than-</w:t>
      </w:r>
    </w:p>
    <w:p w14:paraId="44472A65" w14:textId="1C5E024C" w:rsidR="00AC6CBC" w:rsidRPr="005F205E" w:rsidRDefault="00AC6CBC" w:rsidP="004A72B9">
      <w:pPr>
        <w:pStyle w:val="ListParagraph"/>
        <w:numPr>
          <w:ilvl w:val="0"/>
          <w:numId w:val="30"/>
        </w:numPr>
        <w:autoSpaceDE w:val="0"/>
        <w:autoSpaceDN w:val="0"/>
        <w:adjustRightInd w:val="0"/>
        <w:spacing w:after="0" w:line="276" w:lineRule="auto"/>
        <w:jc w:val="both"/>
        <w:rPr>
          <w:rFonts w:cs="Times New Roman"/>
        </w:rPr>
      </w:pPr>
      <w:r w:rsidRPr="005F205E">
        <w:rPr>
          <w:rFonts w:cs="Times New Roman"/>
        </w:rPr>
        <w:t>the management of budget and resources; and</w:t>
      </w:r>
    </w:p>
    <w:p w14:paraId="79322BF2" w14:textId="6E3E3E4E" w:rsidR="00AC6CBC" w:rsidRPr="005F205E" w:rsidRDefault="00AC6CBC" w:rsidP="004A72B9">
      <w:pPr>
        <w:pStyle w:val="ListParagraph"/>
        <w:numPr>
          <w:ilvl w:val="0"/>
          <w:numId w:val="30"/>
        </w:numPr>
        <w:autoSpaceDE w:val="0"/>
        <w:autoSpaceDN w:val="0"/>
        <w:adjustRightInd w:val="0"/>
        <w:spacing w:after="0" w:line="276" w:lineRule="auto"/>
        <w:jc w:val="both"/>
        <w:rPr>
          <w:rFonts w:cs="Times New Roman"/>
        </w:rPr>
      </w:pPr>
      <w:r w:rsidRPr="005F205E">
        <w:rPr>
          <w:rFonts w:cs="Times New Roman"/>
        </w:rPr>
        <w:t xml:space="preserve">any functions </w:t>
      </w:r>
      <w:r w:rsidR="00C6465F">
        <w:rPr>
          <w:rFonts w:cs="Times New Roman"/>
        </w:rPr>
        <w:t>that have been delegated to the</w:t>
      </w:r>
      <w:r w:rsidR="00C6465F" w:rsidRPr="00AA73F5">
        <w:rPr>
          <w:rFonts w:cs="Times New Roman"/>
        </w:rPr>
        <w:t xml:space="preserve"> </w:t>
      </w:r>
      <w:r w:rsidR="00C6465F">
        <w:rPr>
          <w:rFonts w:cs="Times New Roman"/>
        </w:rPr>
        <w:t>Chief Executive and Group Principal</w:t>
      </w:r>
      <w:r w:rsidR="00C6465F" w:rsidRPr="005F205E">
        <w:rPr>
          <w:rFonts w:cs="Times New Roman"/>
        </w:rPr>
        <w:t xml:space="preserve"> </w:t>
      </w:r>
      <w:r w:rsidRPr="005F205E">
        <w:rPr>
          <w:rFonts w:cs="Times New Roman"/>
        </w:rPr>
        <w:t>by the Corporation.</w:t>
      </w:r>
    </w:p>
    <w:p w14:paraId="6FF7DE21" w14:textId="77777777" w:rsidR="009F54C3" w:rsidRDefault="009F54C3" w:rsidP="00AA73F5">
      <w:pPr>
        <w:autoSpaceDE w:val="0"/>
        <w:autoSpaceDN w:val="0"/>
        <w:adjustRightInd w:val="0"/>
        <w:spacing w:after="0" w:line="276" w:lineRule="auto"/>
        <w:jc w:val="both"/>
        <w:rPr>
          <w:rFonts w:cs="Times New Roman"/>
          <w:b/>
          <w:bCs/>
        </w:rPr>
      </w:pPr>
    </w:p>
    <w:p w14:paraId="14CCD927" w14:textId="77777777" w:rsidR="00AC6CBC" w:rsidRPr="00AA73F5" w:rsidRDefault="00AC6CBC" w:rsidP="00AA73F5">
      <w:pPr>
        <w:autoSpaceDE w:val="0"/>
        <w:autoSpaceDN w:val="0"/>
        <w:adjustRightInd w:val="0"/>
        <w:spacing w:after="0" w:line="276" w:lineRule="auto"/>
        <w:jc w:val="both"/>
        <w:rPr>
          <w:rFonts w:cs="Times New Roman"/>
          <w:b/>
          <w:bCs/>
        </w:rPr>
      </w:pPr>
      <w:r w:rsidRPr="00AA73F5">
        <w:rPr>
          <w:rFonts w:cs="Times New Roman"/>
          <w:b/>
          <w:bCs/>
        </w:rPr>
        <w:t>Appointment and promotion of staff</w:t>
      </w:r>
    </w:p>
    <w:p w14:paraId="2D32C1B7" w14:textId="4D313070"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b/>
          <w:bCs/>
        </w:rPr>
        <w:t xml:space="preserve">12.—(1) </w:t>
      </w:r>
      <w:r w:rsidRPr="00AA73F5">
        <w:rPr>
          <w:rFonts w:cs="Times New Roman"/>
        </w:rPr>
        <w:t xml:space="preserve">Where there is a vacancy or expected vacancy </w:t>
      </w:r>
      <w:r w:rsidR="008B2F31">
        <w:rPr>
          <w:rFonts w:cs="Times New Roman"/>
        </w:rPr>
        <w:t xml:space="preserve">for a </w:t>
      </w:r>
      <w:r w:rsidR="00C6465F">
        <w:rPr>
          <w:rFonts w:cs="Times New Roman"/>
        </w:rPr>
        <w:t>Chief Executive and Group Principal</w:t>
      </w:r>
      <w:r w:rsidRPr="00AA73F5">
        <w:rPr>
          <w:rFonts w:cs="Times New Roman"/>
        </w:rPr>
        <w:t>, the Corporation</w:t>
      </w:r>
      <w:r w:rsidR="005F205E">
        <w:rPr>
          <w:rFonts w:cs="Times New Roman"/>
        </w:rPr>
        <w:t xml:space="preserve"> </w:t>
      </w:r>
      <w:r w:rsidRPr="00AA73F5">
        <w:rPr>
          <w:rFonts w:cs="Times New Roman"/>
        </w:rPr>
        <w:t>shall—</w:t>
      </w:r>
    </w:p>
    <w:p w14:paraId="0F3E4401" w14:textId="77777777" w:rsidR="00AC6CBC" w:rsidRPr="00AA73F5" w:rsidRDefault="00AC6CBC" w:rsidP="005F205E">
      <w:pPr>
        <w:autoSpaceDE w:val="0"/>
        <w:autoSpaceDN w:val="0"/>
        <w:adjustRightInd w:val="0"/>
        <w:spacing w:after="0" w:line="276" w:lineRule="auto"/>
        <w:ind w:left="567" w:hanging="283"/>
        <w:jc w:val="both"/>
        <w:rPr>
          <w:rFonts w:cs="Times New Roman"/>
        </w:rPr>
      </w:pPr>
      <w:r w:rsidRPr="00AA73F5">
        <w:rPr>
          <w:rFonts w:cs="Times New Roman"/>
        </w:rPr>
        <w:t>(a) advertise the vacancy nationally; and</w:t>
      </w:r>
    </w:p>
    <w:p w14:paraId="31F84772" w14:textId="2686C25C" w:rsidR="00AC6CBC" w:rsidRPr="00AA73F5" w:rsidRDefault="00AC6CBC" w:rsidP="005F205E">
      <w:pPr>
        <w:autoSpaceDE w:val="0"/>
        <w:autoSpaceDN w:val="0"/>
        <w:adjustRightInd w:val="0"/>
        <w:spacing w:after="0" w:line="276" w:lineRule="auto"/>
        <w:ind w:left="567" w:hanging="283"/>
        <w:jc w:val="both"/>
        <w:rPr>
          <w:rFonts w:cs="Times New Roman"/>
        </w:rPr>
      </w:pPr>
      <w:r w:rsidRPr="00AA73F5">
        <w:rPr>
          <w:rFonts w:cs="Times New Roman"/>
        </w:rPr>
        <w:t>(b) appoint a selection panel consisting of at least five members of the Corporation including the Chair or the Vice-Chair or</w:t>
      </w:r>
      <w:r w:rsidR="008B2F31">
        <w:rPr>
          <w:rFonts w:cs="Times New Roman"/>
        </w:rPr>
        <w:t xml:space="preserve"> </w:t>
      </w:r>
      <w:r w:rsidRPr="00AA73F5">
        <w:rPr>
          <w:rFonts w:cs="Times New Roman"/>
        </w:rPr>
        <w:t>both</w:t>
      </w:r>
    </w:p>
    <w:p w14:paraId="21B8BC27" w14:textId="5AD6DE91" w:rsidR="0058089E" w:rsidRDefault="008B2F31" w:rsidP="008B2F31">
      <w:pPr>
        <w:autoSpaceDE w:val="0"/>
        <w:autoSpaceDN w:val="0"/>
        <w:adjustRightInd w:val="0"/>
        <w:spacing w:after="0" w:line="276" w:lineRule="auto"/>
        <w:jc w:val="both"/>
        <w:rPr>
          <w:rFonts w:cs="Times New Roman"/>
        </w:rPr>
      </w:pPr>
      <w:r>
        <w:rPr>
          <w:rFonts w:cs="Times New Roman"/>
        </w:rPr>
        <w:t xml:space="preserve">(2) </w:t>
      </w:r>
      <w:r w:rsidRPr="0058089E">
        <w:rPr>
          <w:rFonts w:cs="Times New Roman"/>
        </w:rPr>
        <w:t>Where there is a vacancy or expected vacancy for any other senior post, the Corporation shall</w:t>
      </w:r>
      <w:r w:rsidR="0058089E">
        <w:rPr>
          <w:rFonts w:cs="Times New Roman"/>
        </w:rPr>
        <w:t xml:space="preserve">: </w:t>
      </w:r>
    </w:p>
    <w:p w14:paraId="0DBF736B" w14:textId="4D859DA5" w:rsidR="008B2F31" w:rsidRDefault="0058089E" w:rsidP="005F205E">
      <w:pPr>
        <w:autoSpaceDE w:val="0"/>
        <w:autoSpaceDN w:val="0"/>
        <w:adjustRightInd w:val="0"/>
        <w:spacing w:after="0" w:line="276" w:lineRule="auto"/>
        <w:ind w:left="567" w:hanging="283"/>
        <w:jc w:val="both"/>
        <w:rPr>
          <w:color w:val="000000"/>
          <w:lang w:eastAsia="en-GB"/>
        </w:rPr>
      </w:pPr>
      <w:r>
        <w:rPr>
          <w:rFonts w:cs="Times New Roman"/>
        </w:rPr>
        <w:t xml:space="preserve">(a) </w:t>
      </w:r>
      <w:r w:rsidRPr="00101AB2">
        <w:rPr>
          <w:color w:val="000000"/>
          <w:lang w:eastAsia="en-GB"/>
        </w:rPr>
        <w:t>determine the arrangements for the advertisement, selection and appointment of a successor, in line with current employment legislation, the College e</w:t>
      </w:r>
      <w:r w:rsidRPr="0058089E">
        <w:rPr>
          <w:color w:val="000000"/>
          <w:lang w:eastAsia="en-GB"/>
        </w:rPr>
        <w:t>quality policy and best practic</w:t>
      </w:r>
      <w:r>
        <w:rPr>
          <w:color w:val="000000"/>
          <w:lang w:eastAsia="en-GB"/>
        </w:rPr>
        <w:t xml:space="preserve">e, and will normally advertise any such vacancies nationally;  </w:t>
      </w:r>
    </w:p>
    <w:p w14:paraId="67D0F807" w14:textId="0AE55A39" w:rsidR="00AC6CBC" w:rsidRPr="00AA73F5" w:rsidRDefault="008B2F31" w:rsidP="005F205E">
      <w:pPr>
        <w:autoSpaceDE w:val="0"/>
        <w:autoSpaceDN w:val="0"/>
        <w:adjustRightInd w:val="0"/>
        <w:spacing w:after="0" w:line="276" w:lineRule="auto"/>
        <w:ind w:left="567" w:hanging="283"/>
        <w:jc w:val="both"/>
        <w:rPr>
          <w:rFonts w:cs="Times New Roman"/>
        </w:rPr>
      </w:pPr>
      <w:r w:rsidRPr="00AA73F5">
        <w:rPr>
          <w:rFonts w:cs="Times New Roman"/>
        </w:rPr>
        <w:t>(b) appoint a selection panel consisting of</w:t>
      </w:r>
      <w:r w:rsidR="00E53AE7">
        <w:rPr>
          <w:rFonts w:cs="Times New Roman"/>
        </w:rPr>
        <w:t xml:space="preserve"> a minimum of four members, which must include</w:t>
      </w:r>
      <w:r w:rsidRPr="00AA73F5">
        <w:rPr>
          <w:rFonts w:cs="Times New Roman"/>
        </w:rPr>
        <w:t xml:space="preserve"> </w:t>
      </w:r>
      <w:r w:rsidR="00AC6CBC" w:rsidRPr="00AA73F5">
        <w:rPr>
          <w:rFonts w:cs="Times New Roman"/>
        </w:rPr>
        <w:t xml:space="preserve">the </w:t>
      </w:r>
      <w:r w:rsidR="00C6465F">
        <w:rPr>
          <w:rFonts w:cs="Times New Roman"/>
        </w:rPr>
        <w:t>Chief Executive and Group Principal</w:t>
      </w:r>
      <w:r w:rsidR="00C6465F" w:rsidRPr="00AA73F5">
        <w:rPr>
          <w:rFonts w:cs="Times New Roman"/>
        </w:rPr>
        <w:t xml:space="preserve"> </w:t>
      </w:r>
      <w:r w:rsidR="00AC6CBC" w:rsidRPr="00AA73F5">
        <w:rPr>
          <w:rFonts w:cs="Times New Roman"/>
        </w:rPr>
        <w:t xml:space="preserve">and at least </w:t>
      </w:r>
      <w:r w:rsidR="00ED1A00">
        <w:rPr>
          <w:rFonts w:cs="Times New Roman"/>
        </w:rPr>
        <w:t>two</w:t>
      </w:r>
      <w:r w:rsidR="00ED1A00" w:rsidRPr="00AA73F5">
        <w:rPr>
          <w:rFonts w:cs="Times New Roman"/>
        </w:rPr>
        <w:t xml:space="preserve"> </w:t>
      </w:r>
      <w:r w:rsidR="00AC6CBC" w:rsidRPr="00AA73F5">
        <w:rPr>
          <w:rFonts w:cs="Times New Roman"/>
        </w:rPr>
        <w:t>other members of the Corporation.</w:t>
      </w:r>
    </w:p>
    <w:p w14:paraId="56C812FC" w14:textId="32EF1D45"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lastRenderedPageBreak/>
        <w:t>(</w:t>
      </w:r>
      <w:r w:rsidR="0058089E">
        <w:rPr>
          <w:rFonts w:cs="Times New Roman"/>
        </w:rPr>
        <w:t>3</w:t>
      </w:r>
      <w:r w:rsidRPr="00AA73F5">
        <w:rPr>
          <w:rFonts w:cs="Times New Roman"/>
        </w:rPr>
        <w:t xml:space="preserve">) The members of the selection panel </w:t>
      </w:r>
      <w:r w:rsidR="00ED1A00">
        <w:rPr>
          <w:rFonts w:cs="Times New Roman"/>
        </w:rPr>
        <w:t xml:space="preserve">for a </w:t>
      </w:r>
      <w:r w:rsidR="00C6465F">
        <w:rPr>
          <w:rFonts w:cs="Times New Roman"/>
        </w:rPr>
        <w:t xml:space="preserve">Chief Executive and Group Principal </w:t>
      </w:r>
      <w:r w:rsidR="00ED1A00">
        <w:rPr>
          <w:rFonts w:cs="Times New Roman"/>
        </w:rPr>
        <w:t xml:space="preserve">or any other senior post appointment </w:t>
      </w:r>
      <w:r w:rsidRPr="00AA73F5">
        <w:rPr>
          <w:rFonts w:cs="Times New Roman"/>
        </w:rPr>
        <w:t>shall—</w:t>
      </w:r>
    </w:p>
    <w:p w14:paraId="548D43B5" w14:textId="4A153B37" w:rsidR="00AC6CBC" w:rsidRPr="005F205E" w:rsidRDefault="00AC6CBC" w:rsidP="004A72B9">
      <w:pPr>
        <w:pStyle w:val="ListParagraph"/>
        <w:numPr>
          <w:ilvl w:val="0"/>
          <w:numId w:val="31"/>
        </w:numPr>
        <w:autoSpaceDE w:val="0"/>
        <w:autoSpaceDN w:val="0"/>
        <w:adjustRightInd w:val="0"/>
        <w:spacing w:after="0" w:line="276" w:lineRule="auto"/>
        <w:jc w:val="both"/>
        <w:rPr>
          <w:rFonts w:cs="Times New Roman"/>
        </w:rPr>
      </w:pPr>
      <w:r w:rsidRPr="005F205E">
        <w:rPr>
          <w:rFonts w:cs="Times New Roman"/>
        </w:rPr>
        <w:t>decide on the arrangements for selecting the applicants for interview;</w:t>
      </w:r>
    </w:p>
    <w:p w14:paraId="4A6B61C0" w14:textId="50F36B52" w:rsidR="00AC6CBC" w:rsidRPr="005F205E" w:rsidRDefault="00AC6CBC" w:rsidP="004A72B9">
      <w:pPr>
        <w:pStyle w:val="ListParagraph"/>
        <w:numPr>
          <w:ilvl w:val="0"/>
          <w:numId w:val="31"/>
        </w:numPr>
        <w:autoSpaceDE w:val="0"/>
        <w:autoSpaceDN w:val="0"/>
        <w:adjustRightInd w:val="0"/>
        <w:spacing w:after="0" w:line="276" w:lineRule="auto"/>
        <w:jc w:val="both"/>
        <w:rPr>
          <w:rFonts w:cs="Times New Roman"/>
        </w:rPr>
      </w:pPr>
      <w:r w:rsidRPr="005F205E">
        <w:rPr>
          <w:rFonts w:cs="Times New Roman"/>
        </w:rPr>
        <w:t>interview the applicants; and</w:t>
      </w:r>
    </w:p>
    <w:p w14:paraId="3CFBC52E" w14:textId="6241FC65" w:rsidR="00AC6CBC" w:rsidRPr="005F205E" w:rsidRDefault="00AC6CBC" w:rsidP="004A72B9">
      <w:pPr>
        <w:pStyle w:val="ListParagraph"/>
        <w:numPr>
          <w:ilvl w:val="0"/>
          <w:numId w:val="31"/>
        </w:numPr>
        <w:autoSpaceDE w:val="0"/>
        <w:autoSpaceDN w:val="0"/>
        <w:adjustRightInd w:val="0"/>
        <w:spacing w:after="0" w:line="276" w:lineRule="auto"/>
        <w:jc w:val="both"/>
        <w:rPr>
          <w:rFonts w:cs="Times New Roman"/>
        </w:rPr>
      </w:pPr>
      <w:r w:rsidRPr="005F205E">
        <w:rPr>
          <w:rFonts w:cs="Times New Roman"/>
        </w:rPr>
        <w:t>where they consider it appropriate to do so, recommend to the Corporation for</w:t>
      </w:r>
      <w:r w:rsidR="0058089E" w:rsidRPr="005F205E">
        <w:rPr>
          <w:rFonts w:cs="Times New Roman"/>
        </w:rPr>
        <w:t xml:space="preserve"> </w:t>
      </w:r>
      <w:r w:rsidRPr="005F205E">
        <w:rPr>
          <w:rFonts w:cs="Times New Roman"/>
        </w:rPr>
        <w:t>appointment one of the applicants they have interviewed.</w:t>
      </w:r>
    </w:p>
    <w:p w14:paraId="1C3EEA4B" w14:textId="1F4D55DB"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w:t>
      </w:r>
      <w:r w:rsidR="006064EE">
        <w:rPr>
          <w:rFonts w:cs="Times New Roman"/>
        </w:rPr>
        <w:t>4</w:t>
      </w:r>
      <w:r w:rsidRPr="00AA73F5">
        <w:rPr>
          <w:rFonts w:cs="Times New Roman"/>
        </w:rPr>
        <w:t>) If the Corporation approves the recommendation of the select</w:t>
      </w:r>
      <w:r w:rsidR="006C1DF7">
        <w:rPr>
          <w:rFonts w:cs="Times New Roman"/>
        </w:rPr>
        <w:t xml:space="preserve">ion panel, that person shall be </w:t>
      </w:r>
      <w:r w:rsidRPr="00AA73F5">
        <w:rPr>
          <w:rFonts w:cs="Times New Roman"/>
        </w:rPr>
        <w:t>appointed.</w:t>
      </w:r>
    </w:p>
    <w:p w14:paraId="1084D7C4" w14:textId="524FBEA2"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t>(4) If the members of the selection panel are unable to agree on a person to recommend to the</w:t>
      </w:r>
      <w:r w:rsidR="00E53AE7">
        <w:rPr>
          <w:rFonts w:cs="Times New Roman"/>
        </w:rPr>
        <w:t xml:space="preserve"> </w:t>
      </w:r>
      <w:r w:rsidRPr="00AA73F5">
        <w:rPr>
          <w:rFonts w:cs="Times New Roman"/>
        </w:rPr>
        <w:t>Corporation, or if the Corporation does not approve their recommendation, the Corporation may</w:t>
      </w:r>
      <w:r w:rsidR="00E53AE7">
        <w:rPr>
          <w:rFonts w:cs="Times New Roman"/>
        </w:rPr>
        <w:t xml:space="preserve"> </w:t>
      </w:r>
      <w:r w:rsidRPr="00AA73F5">
        <w:rPr>
          <w:rFonts w:cs="Times New Roman"/>
        </w:rPr>
        <w:t>require the</w:t>
      </w:r>
      <w:r w:rsidR="00E53AE7">
        <w:rPr>
          <w:rFonts w:cs="Times New Roman"/>
        </w:rPr>
        <w:t xml:space="preserve"> </w:t>
      </w:r>
      <w:r w:rsidRPr="00AA73F5">
        <w:rPr>
          <w:rFonts w:cs="Times New Roman"/>
        </w:rPr>
        <w:t>panel to repeat the steps specified in paragraph (</w:t>
      </w:r>
      <w:r w:rsidR="008413D0">
        <w:rPr>
          <w:rFonts w:cs="Times New Roman"/>
        </w:rPr>
        <w:t>3</w:t>
      </w:r>
      <w:r w:rsidRPr="00AA73F5">
        <w:rPr>
          <w:rFonts w:cs="Times New Roman"/>
        </w:rPr>
        <w:t>), with or without first re-advertising the</w:t>
      </w:r>
      <w:r w:rsidR="00E53AE7">
        <w:rPr>
          <w:rFonts w:cs="Times New Roman"/>
        </w:rPr>
        <w:t xml:space="preserve"> </w:t>
      </w:r>
      <w:r w:rsidRPr="00AA73F5">
        <w:rPr>
          <w:rFonts w:cs="Times New Roman"/>
        </w:rPr>
        <w:t>vacancy.</w:t>
      </w:r>
    </w:p>
    <w:p w14:paraId="2ED51ED9" w14:textId="66276C92"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(5) Where there is a vacancy in a senior post or where the holder of a senior post is temporarily</w:t>
      </w:r>
      <w:r w:rsidR="0058089E">
        <w:rPr>
          <w:rFonts w:cs="Times New Roman"/>
        </w:rPr>
        <w:t xml:space="preserve"> </w:t>
      </w:r>
      <w:r w:rsidR="006C1DF7">
        <w:rPr>
          <w:rFonts w:cs="Times New Roman"/>
        </w:rPr>
        <w:t xml:space="preserve">absent, </w:t>
      </w:r>
      <w:r w:rsidRPr="00AA73F5">
        <w:rPr>
          <w:rFonts w:cs="Times New Roman"/>
        </w:rPr>
        <w:t>until that post is filled or the absent post holder returns, a member of staff-</w:t>
      </w:r>
    </w:p>
    <w:p w14:paraId="410D2640" w14:textId="51638845" w:rsidR="00AC6CBC" w:rsidRPr="005F205E" w:rsidRDefault="00AC6CBC" w:rsidP="00101AB2">
      <w:pPr>
        <w:pStyle w:val="ListParagraph"/>
        <w:numPr>
          <w:ilvl w:val="0"/>
          <w:numId w:val="32"/>
        </w:numPr>
        <w:autoSpaceDE w:val="0"/>
        <w:autoSpaceDN w:val="0"/>
        <w:adjustRightInd w:val="0"/>
        <w:spacing w:after="0" w:line="276" w:lineRule="auto"/>
        <w:ind w:left="567" w:hanging="283"/>
        <w:jc w:val="both"/>
        <w:rPr>
          <w:rFonts w:cs="Times New Roman"/>
        </w:rPr>
      </w:pPr>
      <w:r w:rsidRPr="005F205E">
        <w:rPr>
          <w:rFonts w:cs="Times New Roman"/>
        </w:rPr>
        <w:t xml:space="preserve">may be required to act as </w:t>
      </w:r>
      <w:r w:rsidR="00C6465F">
        <w:rPr>
          <w:rFonts w:cs="Times New Roman"/>
        </w:rPr>
        <w:t>Chief Executive and Group Principal</w:t>
      </w:r>
      <w:r w:rsidR="00C6465F" w:rsidRPr="005F205E">
        <w:rPr>
          <w:rFonts w:cs="Times New Roman"/>
        </w:rPr>
        <w:t xml:space="preserve"> </w:t>
      </w:r>
      <w:r w:rsidRPr="005F205E">
        <w:rPr>
          <w:rFonts w:cs="Times New Roman"/>
        </w:rPr>
        <w:t>or in the place of any other senior post holder; and</w:t>
      </w:r>
      <w:r w:rsidR="0058089E" w:rsidRPr="005F205E">
        <w:rPr>
          <w:rFonts w:cs="Times New Roman"/>
        </w:rPr>
        <w:t xml:space="preserve"> </w:t>
      </w:r>
    </w:p>
    <w:p w14:paraId="699A844F" w14:textId="5CB0E2B6" w:rsidR="00AC6CBC" w:rsidRPr="005F205E" w:rsidRDefault="00AC6CBC" w:rsidP="00101AB2">
      <w:pPr>
        <w:pStyle w:val="ListParagraph"/>
        <w:numPr>
          <w:ilvl w:val="0"/>
          <w:numId w:val="32"/>
        </w:numPr>
        <w:autoSpaceDE w:val="0"/>
        <w:autoSpaceDN w:val="0"/>
        <w:adjustRightInd w:val="0"/>
        <w:spacing w:after="0" w:line="276" w:lineRule="auto"/>
        <w:ind w:left="567" w:hanging="283"/>
        <w:jc w:val="both"/>
        <w:rPr>
          <w:rFonts w:cs="Times New Roman"/>
        </w:rPr>
      </w:pPr>
      <w:r w:rsidRPr="005F205E">
        <w:rPr>
          <w:rFonts w:cs="Times New Roman"/>
        </w:rPr>
        <w:t xml:space="preserve">if so required, shall have all the duties and responsibilities of the </w:t>
      </w:r>
      <w:r w:rsidR="005C0BB9">
        <w:rPr>
          <w:rFonts w:cs="Times New Roman"/>
        </w:rPr>
        <w:t>Chief Executive and Group Principal</w:t>
      </w:r>
      <w:r w:rsidR="005C0BB9" w:rsidRPr="005F205E">
        <w:rPr>
          <w:rFonts w:cs="Times New Roman"/>
        </w:rPr>
        <w:t xml:space="preserve"> </w:t>
      </w:r>
      <w:r w:rsidRPr="005F205E">
        <w:rPr>
          <w:rFonts w:cs="Times New Roman"/>
        </w:rPr>
        <w:t>or such other</w:t>
      </w:r>
      <w:r w:rsidR="0058089E" w:rsidRPr="005F205E">
        <w:rPr>
          <w:rFonts w:cs="Times New Roman"/>
        </w:rPr>
        <w:t xml:space="preserve"> </w:t>
      </w:r>
      <w:r w:rsidRPr="005F205E">
        <w:rPr>
          <w:rFonts w:cs="Times New Roman"/>
        </w:rPr>
        <w:t>senior post holder during the period of the vacancy or temporary absence.</w:t>
      </w:r>
    </w:p>
    <w:p w14:paraId="46206519" w14:textId="77777777" w:rsidR="0058089E" w:rsidRDefault="0058089E" w:rsidP="00AA73F5">
      <w:pPr>
        <w:autoSpaceDE w:val="0"/>
        <w:autoSpaceDN w:val="0"/>
        <w:adjustRightInd w:val="0"/>
        <w:spacing w:after="0" w:line="276" w:lineRule="auto"/>
        <w:jc w:val="both"/>
        <w:rPr>
          <w:rFonts w:cs="Times New Roman"/>
          <w:b/>
          <w:bCs/>
        </w:rPr>
      </w:pPr>
    </w:p>
    <w:p w14:paraId="1B35034F" w14:textId="41600093" w:rsidR="00AC6CBC" w:rsidRPr="00AA73F5" w:rsidRDefault="00AC6CBC" w:rsidP="006C1DF7">
      <w:pPr>
        <w:autoSpaceDE w:val="0"/>
        <w:autoSpaceDN w:val="0"/>
        <w:adjustRightInd w:val="0"/>
        <w:spacing w:after="0" w:line="276" w:lineRule="auto"/>
        <w:ind w:left="426" w:hanging="426"/>
        <w:jc w:val="both"/>
        <w:rPr>
          <w:rFonts w:cs="Times New Roman"/>
        </w:rPr>
      </w:pPr>
      <w:r w:rsidRPr="00AA73F5">
        <w:rPr>
          <w:rFonts w:cs="Times New Roman"/>
          <w:b/>
          <w:bCs/>
        </w:rPr>
        <w:t xml:space="preserve">13. </w:t>
      </w:r>
      <w:r w:rsidRPr="00AA73F5">
        <w:rPr>
          <w:rFonts w:cs="Times New Roman"/>
        </w:rPr>
        <w:t xml:space="preserve">The </w:t>
      </w:r>
      <w:r w:rsidR="00C6465F">
        <w:rPr>
          <w:rFonts w:cs="Times New Roman"/>
        </w:rPr>
        <w:t>Chief Executive and Group Principal</w:t>
      </w:r>
      <w:r w:rsidR="00C6465F" w:rsidRPr="00AA73F5">
        <w:rPr>
          <w:rFonts w:cs="Times New Roman"/>
        </w:rPr>
        <w:t xml:space="preserve"> </w:t>
      </w:r>
      <w:r w:rsidRPr="00AA73F5">
        <w:rPr>
          <w:rFonts w:cs="Times New Roman"/>
        </w:rPr>
        <w:t>shall have responsibility for selecting for appointment all members of staff</w:t>
      </w:r>
      <w:r w:rsidR="0058089E">
        <w:rPr>
          <w:rFonts w:cs="Times New Roman"/>
        </w:rPr>
        <w:t xml:space="preserve"> </w:t>
      </w:r>
      <w:r w:rsidR="006C1DF7">
        <w:rPr>
          <w:rFonts w:cs="Times New Roman"/>
        </w:rPr>
        <w:t>other than </w:t>
      </w:r>
      <w:r w:rsidRPr="00AA73F5">
        <w:rPr>
          <w:rFonts w:cs="Times New Roman"/>
        </w:rPr>
        <w:t>-</w:t>
      </w:r>
    </w:p>
    <w:p w14:paraId="5BCCBC39" w14:textId="5C89BF4C" w:rsidR="00AC6CBC" w:rsidRPr="005F205E" w:rsidRDefault="00AC6CBC" w:rsidP="004A72B9">
      <w:pPr>
        <w:pStyle w:val="ListParagraph"/>
        <w:numPr>
          <w:ilvl w:val="0"/>
          <w:numId w:val="33"/>
        </w:numPr>
        <w:autoSpaceDE w:val="0"/>
        <w:autoSpaceDN w:val="0"/>
        <w:adjustRightInd w:val="0"/>
        <w:spacing w:after="0" w:line="276" w:lineRule="auto"/>
        <w:jc w:val="both"/>
        <w:rPr>
          <w:rFonts w:cs="Times New Roman"/>
        </w:rPr>
      </w:pPr>
      <w:r w:rsidRPr="005F205E">
        <w:rPr>
          <w:rFonts w:cs="Times New Roman"/>
        </w:rPr>
        <w:t>senior post holders; and</w:t>
      </w:r>
    </w:p>
    <w:p w14:paraId="1F5BA4BD" w14:textId="25B6C9B9" w:rsidR="00AC6CBC" w:rsidRPr="005F205E" w:rsidRDefault="00AC6CBC" w:rsidP="004A72B9">
      <w:pPr>
        <w:pStyle w:val="ListParagraph"/>
        <w:numPr>
          <w:ilvl w:val="0"/>
          <w:numId w:val="33"/>
        </w:numPr>
        <w:autoSpaceDE w:val="0"/>
        <w:autoSpaceDN w:val="0"/>
        <w:adjustRightInd w:val="0"/>
        <w:spacing w:after="0" w:line="276" w:lineRule="auto"/>
        <w:jc w:val="both"/>
        <w:rPr>
          <w:rFonts w:cs="Times New Roman"/>
        </w:rPr>
      </w:pPr>
      <w:r w:rsidRPr="005F205E">
        <w:rPr>
          <w:rFonts w:cs="Times New Roman"/>
        </w:rPr>
        <w:t>where the Clerk is also to be appointed as a member of staff, the Clerk in the role of a</w:t>
      </w:r>
      <w:r w:rsidR="0058089E" w:rsidRPr="005F205E">
        <w:rPr>
          <w:rFonts w:cs="Times New Roman"/>
        </w:rPr>
        <w:t xml:space="preserve"> </w:t>
      </w:r>
      <w:r w:rsidRPr="005F205E">
        <w:rPr>
          <w:rFonts w:cs="Times New Roman"/>
        </w:rPr>
        <w:t>member of staff.</w:t>
      </w:r>
    </w:p>
    <w:p w14:paraId="3D90DF8C" w14:textId="77777777" w:rsidR="0058089E" w:rsidRPr="00AA73F5" w:rsidRDefault="0058089E" w:rsidP="00AA73F5">
      <w:pPr>
        <w:autoSpaceDE w:val="0"/>
        <w:autoSpaceDN w:val="0"/>
        <w:adjustRightInd w:val="0"/>
        <w:spacing w:after="0" w:line="276" w:lineRule="auto"/>
        <w:jc w:val="both"/>
        <w:rPr>
          <w:rFonts w:cs="Times New Roman"/>
        </w:rPr>
      </w:pPr>
    </w:p>
    <w:p w14:paraId="19CBA2AE" w14:textId="77777777" w:rsidR="00AC6CBC" w:rsidRPr="00AA73F5" w:rsidRDefault="00AC6CBC" w:rsidP="00AA73F5">
      <w:pPr>
        <w:autoSpaceDE w:val="0"/>
        <w:autoSpaceDN w:val="0"/>
        <w:adjustRightInd w:val="0"/>
        <w:spacing w:after="0" w:line="276" w:lineRule="auto"/>
        <w:jc w:val="both"/>
        <w:rPr>
          <w:rFonts w:cs="Times New Roman"/>
          <w:b/>
          <w:bCs/>
        </w:rPr>
      </w:pPr>
      <w:r w:rsidRPr="00AA73F5">
        <w:rPr>
          <w:rFonts w:cs="Times New Roman"/>
          <w:b/>
          <w:bCs/>
        </w:rPr>
        <w:t>Rules relating to the conduct of staff</w:t>
      </w:r>
    </w:p>
    <w:p w14:paraId="31F490E4" w14:textId="7CB21F08"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b/>
          <w:bCs/>
        </w:rPr>
        <w:t xml:space="preserve">14. </w:t>
      </w:r>
      <w:r w:rsidRPr="00AA73F5">
        <w:rPr>
          <w:rFonts w:cs="Times New Roman"/>
        </w:rPr>
        <w:t>After consultation with the staff, the Corporation shall make rules relating to their</w:t>
      </w:r>
      <w:r w:rsidR="0058089E">
        <w:rPr>
          <w:rFonts w:cs="Times New Roman"/>
        </w:rPr>
        <w:t xml:space="preserve"> </w:t>
      </w:r>
      <w:r w:rsidRPr="00AA73F5">
        <w:rPr>
          <w:rFonts w:cs="Times New Roman"/>
        </w:rPr>
        <w:t>conduct.</w:t>
      </w:r>
    </w:p>
    <w:p w14:paraId="547F8150" w14:textId="77777777" w:rsidR="009F54C3" w:rsidRDefault="009F54C3" w:rsidP="00AA73F5">
      <w:pPr>
        <w:autoSpaceDE w:val="0"/>
        <w:autoSpaceDN w:val="0"/>
        <w:adjustRightInd w:val="0"/>
        <w:spacing w:after="0" w:line="276" w:lineRule="auto"/>
        <w:jc w:val="both"/>
        <w:rPr>
          <w:rFonts w:cs="Times New Roman"/>
          <w:b/>
          <w:bCs/>
        </w:rPr>
      </w:pPr>
    </w:p>
    <w:p w14:paraId="0E674D67" w14:textId="77777777" w:rsidR="00AC6CBC" w:rsidRPr="00AA73F5" w:rsidRDefault="00AC6CBC" w:rsidP="00AA73F5">
      <w:pPr>
        <w:autoSpaceDE w:val="0"/>
        <w:autoSpaceDN w:val="0"/>
        <w:adjustRightInd w:val="0"/>
        <w:spacing w:after="0" w:line="276" w:lineRule="auto"/>
        <w:jc w:val="both"/>
        <w:rPr>
          <w:rFonts w:cs="Times New Roman"/>
          <w:b/>
          <w:bCs/>
        </w:rPr>
      </w:pPr>
      <w:r w:rsidRPr="00AA73F5">
        <w:rPr>
          <w:rFonts w:cs="Times New Roman"/>
          <w:b/>
          <w:bCs/>
        </w:rPr>
        <w:t>Academic freedom</w:t>
      </w:r>
    </w:p>
    <w:p w14:paraId="65AFA082" w14:textId="01322F97" w:rsidR="00AC6CBC" w:rsidRPr="00AA73F5" w:rsidRDefault="00AC6CBC" w:rsidP="006C1DF7">
      <w:pPr>
        <w:autoSpaceDE w:val="0"/>
        <w:autoSpaceDN w:val="0"/>
        <w:adjustRightInd w:val="0"/>
        <w:spacing w:after="0" w:line="276" w:lineRule="auto"/>
        <w:ind w:left="426" w:hanging="426"/>
        <w:jc w:val="both"/>
        <w:rPr>
          <w:rFonts w:cs="Times New Roman"/>
        </w:rPr>
      </w:pPr>
      <w:r w:rsidRPr="00AA73F5">
        <w:rPr>
          <w:rFonts w:cs="Times New Roman"/>
          <w:b/>
          <w:bCs/>
        </w:rPr>
        <w:t xml:space="preserve">15. </w:t>
      </w:r>
      <w:r w:rsidR="006C1DF7">
        <w:rPr>
          <w:rFonts w:cs="Times New Roman"/>
          <w:b/>
          <w:bCs/>
        </w:rPr>
        <w:tab/>
      </w:r>
      <w:r w:rsidRPr="00AA73F5">
        <w:rPr>
          <w:rFonts w:cs="Times New Roman"/>
        </w:rPr>
        <w:t>In making rules under article 14, the Corporation shall have regard to the need to ensure</w:t>
      </w:r>
      <w:r w:rsidR="0058089E">
        <w:rPr>
          <w:rFonts w:cs="Times New Roman"/>
        </w:rPr>
        <w:t xml:space="preserve"> </w:t>
      </w:r>
      <w:r w:rsidRPr="00AA73F5">
        <w:rPr>
          <w:rFonts w:cs="Times New Roman"/>
        </w:rPr>
        <w:t>that academic staff at the institution have freedom within the law to question and test received</w:t>
      </w:r>
      <w:r w:rsidR="0058089E">
        <w:rPr>
          <w:rFonts w:cs="Times New Roman"/>
        </w:rPr>
        <w:t xml:space="preserve"> </w:t>
      </w:r>
      <w:r w:rsidRPr="00AA73F5">
        <w:rPr>
          <w:rFonts w:cs="Times New Roman"/>
        </w:rPr>
        <w:t>wisdom, and to put forward new ideas and controversial or unpopular opinions, without putting</w:t>
      </w:r>
      <w:r w:rsidR="0058089E">
        <w:rPr>
          <w:rFonts w:cs="Times New Roman"/>
        </w:rPr>
        <w:t xml:space="preserve"> </w:t>
      </w:r>
      <w:r w:rsidRPr="00AA73F5">
        <w:rPr>
          <w:rFonts w:cs="Times New Roman"/>
        </w:rPr>
        <w:t>themselves at risk of losing their jobs or any privileges which they may enjoy at the institution.</w:t>
      </w:r>
    </w:p>
    <w:p w14:paraId="6FCD7795" w14:textId="77777777" w:rsidR="009F54C3" w:rsidRDefault="009F54C3" w:rsidP="00AA73F5">
      <w:pPr>
        <w:autoSpaceDE w:val="0"/>
        <w:autoSpaceDN w:val="0"/>
        <w:adjustRightInd w:val="0"/>
        <w:spacing w:after="0" w:line="276" w:lineRule="auto"/>
        <w:jc w:val="both"/>
        <w:rPr>
          <w:rFonts w:cs="Times New Roman"/>
          <w:b/>
          <w:bCs/>
        </w:rPr>
      </w:pPr>
    </w:p>
    <w:p w14:paraId="1DAD9164" w14:textId="77777777" w:rsidR="00AC6CBC" w:rsidRPr="00AA73F5" w:rsidRDefault="00AC6CBC" w:rsidP="00AA73F5">
      <w:pPr>
        <w:autoSpaceDE w:val="0"/>
        <w:autoSpaceDN w:val="0"/>
        <w:adjustRightInd w:val="0"/>
        <w:spacing w:after="0" w:line="276" w:lineRule="auto"/>
        <w:jc w:val="both"/>
        <w:rPr>
          <w:rFonts w:cs="Times New Roman"/>
          <w:b/>
          <w:bCs/>
        </w:rPr>
      </w:pPr>
      <w:r w:rsidRPr="00AA73F5">
        <w:rPr>
          <w:rFonts w:cs="Times New Roman"/>
          <w:b/>
          <w:bCs/>
        </w:rPr>
        <w:t>Grievance, suspension and disciplinary procedures</w:t>
      </w:r>
    </w:p>
    <w:p w14:paraId="26AF6DF7" w14:textId="77777777"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b/>
          <w:bCs/>
        </w:rPr>
        <w:t xml:space="preserve">16.—(1) </w:t>
      </w:r>
      <w:r w:rsidRPr="00AA73F5">
        <w:rPr>
          <w:rFonts w:cs="Times New Roman"/>
        </w:rPr>
        <w:t>After consultation with staff, the Corporation shall make rules setting out</w:t>
      </w:r>
    </w:p>
    <w:p w14:paraId="331A5EE5" w14:textId="0BC8C336" w:rsidR="00AC6CBC" w:rsidRPr="005F205E" w:rsidRDefault="00AC6CBC" w:rsidP="004A72B9">
      <w:pPr>
        <w:pStyle w:val="ListParagraph"/>
        <w:numPr>
          <w:ilvl w:val="0"/>
          <w:numId w:val="34"/>
        </w:numPr>
        <w:autoSpaceDE w:val="0"/>
        <w:autoSpaceDN w:val="0"/>
        <w:adjustRightInd w:val="0"/>
        <w:spacing w:after="0" w:line="276" w:lineRule="auto"/>
        <w:jc w:val="both"/>
        <w:rPr>
          <w:rFonts w:cs="Times New Roman"/>
        </w:rPr>
      </w:pPr>
      <w:r w:rsidRPr="005F205E">
        <w:rPr>
          <w:rFonts w:cs="Times New Roman"/>
        </w:rPr>
        <w:t>grievance procedures for all staff;</w:t>
      </w:r>
    </w:p>
    <w:p w14:paraId="15B73995" w14:textId="1006DBAE" w:rsidR="00AC6CBC" w:rsidRPr="005F205E" w:rsidRDefault="00AC6CBC" w:rsidP="004A72B9">
      <w:pPr>
        <w:pStyle w:val="ListParagraph"/>
        <w:numPr>
          <w:ilvl w:val="0"/>
          <w:numId w:val="34"/>
        </w:numPr>
        <w:autoSpaceDE w:val="0"/>
        <w:autoSpaceDN w:val="0"/>
        <w:adjustRightInd w:val="0"/>
        <w:spacing w:after="0" w:line="276" w:lineRule="auto"/>
        <w:jc w:val="both"/>
        <w:rPr>
          <w:rFonts w:cs="Times New Roman"/>
        </w:rPr>
      </w:pPr>
      <w:r w:rsidRPr="005F205E">
        <w:rPr>
          <w:rFonts w:cs="Times New Roman"/>
        </w:rPr>
        <w:t>procedures for the suspension of all staff; and</w:t>
      </w:r>
    </w:p>
    <w:p w14:paraId="637E37D9" w14:textId="49C3C8C4" w:rsidR="0058089E" w:rsidRPr="005F205E" w:rsidRDefault="0058089E" w:rsidP="004A72B9">
      <w:pPr>
        <w:pStyle w:val="ListParagraph"/>
        <w:numPr>
          <w:ilvl w:val="0"/>
          <w:numId w:val="34"/>
        </w:numPr>
        <w:autoSpaceDE w:val="0"/>
        <w:autoSpaceDN w:val="0"/>
        <w:adjustRightInd w:val="0"/>
        <w:spacing w:after="0" w:line="276" w:lineRule="auto"/>
        <w:jc w:val="both"/>
        <w:rPr>
          <w:rFonts w:cs="Times New Roman"/>
        </w:rPr>
      </w:pPr>
      <w:r w:rsidRPr="005F205E">
        <w:rPr>
          <w:rFonts w:cs="Times New Roman"/>
        </w:rPr>
        <w:t xml:space="preserve">disciplinary and dismissal procedures for: </w:t>
      </w:r>
    </w:p>
    <w:p w14:paraId="3128BA0F" w14:textId="3D2425F1" w:rsidR="00AC6CBC" w:rsidRPr="005F205E" w:rsidRDefault="0058089E" w:rsidP="004A72B9">
      <w:pPr>
        <w:pStyle w:val="ListParagraph"/>
        <w:numPr>
          <w:ilvl w:val="0"/>
          <w:numId w:val="35"/>
        </w:numPr>
        <w:autoSpaceDE w:val="0"/>
        <w:autoSpaceDN w:val="0"/>
        <w:adjustRightInd w:val="0"/>
        <w:spacing w:after="0" w:line="276" w:lineRule="auto"/>
        <w:ind w:left="1134" w:hanging="425"/>
        <w:jc w:val="both"/>
        <w:rPr>
          <w:rFonts w:cs="Times New Roman"/>
        </w:rPr>
      </w:pPr>
      <w:r w:rsidRPr="005F205E">
        <w:rPr>
          <w:rFonts w:cs="Times New Roman"/>
        </w:rPr>
        <w:t xml:space="preserve">senior post holders </w:t>
      </w:r>
      <w:r w:rsidR="00AC6CBC" w:rsidRPr="005F205E">
        <w:rPr>
          <w:rFonts w:cs="Times New Roman"/>
        </w:rPr>
        <w:t>and</w:t>
      </w:r>
    </w:p>
    <w:p w14:paraId="02769C62" w14:textId="56C1F1BF" w:rsidR="00AC6CBC" w:rsidRPr="005F205E" w:rsidRDefault="00AC6CBC" w:rsidP="004A72B9">
      <w:pPr>
        <w:pStyle w:val="ListParagraph"/>
        <w:numPr>
          <w:ilvl w:val="0"/>
          <w:numId w:val="35"/>
        </w:numPr>
        <w:autoSpaceDE w:val="0"/>
        <w:autoSpaceDN w:val="0"/>
        <w:adjustRightInd w:val="0"/>
        <w:spacing w:after="0" w:line="276" w:lineRule="auto"/>
        <w:ind w:left="1134" w:hanging="425"/>
        <w:jc w:val="both"/>
        <w:rPr>
          <w:rFonts w:cs="Times New Roman"/>
        </w:rPr>
      </w:pPr>
      <w:r w:rsidRPr="005F205E">
        <w:rPr>
          <w:rFonts w:cs="Times New Roman"/>
        </w:rPr>
        <w:t>staff other than senior post-holders</w:t>
      </w:r>
    </w:p>
    <w:p w14:paraId="66F05BBC" w14:textId="0100A6FF" w:rsidR="00AC6CBC" w:rsidRPr="00AA73F5" w:rsidRDefault="006C1DF7" w:rsidP="006C1DF7">
      <w:pPr>
        <w:autoSpaceDE w:val="0"/>
        <w:autoSpaceDN w:val="0"/>
        <w:adjustRightInd w:val="0"/>
        <w:spacing w:after="0" w:line="276" w:lineRule="auto"/>
        <w:ind w:left="284" w:hanging="284"/>
        <w:jc w:val="both"/>
        <w:rPr>
          <w:rFonts w:cs="Times New Roman"/>
        </w:rPr>
      </w:pPr>
      <w:r>
        <w:rPr>
          <w:rFonts w:cs="Times New Roman"/>
        </w:rPr>
        <w:tab/>
      </w:r>
      <w:r w:rsidR="00AC6CBC" w:rsidRPr="00AA73F5">
        <w:rPr>
          <w:rFonts w:cs="Times New Roman"/>
        </w:rPr>
        <w:t xml:space="preserve">and such procedures shall be subject to the provisions of </w:t>
      </w:r>
      <w:r w:rsidR="00AC6CBC" w:rsidRPr="00E037B9">
        <w:rPr>
          <w:rFonts w:cs="Times New Roman"/>
        </w:rPr>
        <w:t>articles 3(1)(e), 3(2)(e), 9(d), 9(e), 10(1)</w:t>
      </w:r>
      <w:r w:rsidR="0058089E" w:rsidRPr="00E037B9">
        <w:rPr>
          <w:rFonts w:cs="Times New Roman"/>
        </w:rPr>
        <w:t xml:space="preserve"> </w:t>
      </w:r>
      <w:r w:rsidR="00AC6CBC" w:rsidRPr="00E037B9">
        <w:rPr>
          <w:rFonts w:cs="Times New Roman"/>
        </w:rPr>
        <w:t>and 17.</w:t>
      </w:r>
    </w:p>
    <w:p w14:paraId="7841DA90" w14:textId="2C9EE838"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lastRenderedPageBreak/>
        <w:t>(2) Any rules made under paragraph (1)(b) shall include provision that where a person has been</w:t>
      </w:r>
      <w:r w:rsidR="0058089E">
        <w:rPr>
          <w:rFonts w:cs="Times New Roman"/>
        </w:rPr>
        <w:t xml:space="preserve"> </w:t>
      </w:r>
      <w:r w:rsidRPr="00AA73F5">
        <w:rPr>
          <w:rFonts w:cs="Times New Roman"/>
        </w:rPr>
        <w:t>suspended without pay, any appeal against such suspension shall be heard and action taken in a</w:t>
      </w:r>
      <w:r w:rsidR="0058089E">
        <w:rPr>
          <w:rFonts w:cs="Times New Roman"/>
        </w:rPr>
        <w:t xml:space="preserve"> </w:t>
      </w:r>
      <w:r w:rsidRPr="00AA73F5">
        <w:rPr>
          <w:rFonts w:cs="Times New Roman"/>
        </w:rPr>
        <w:t>timely manner.</w:t>
      </w:r>
    </w:p>
    <w:p w14:paraId="005B6859" w14:textId="666725C7"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(3) Any rules made under paragraph (1)(c)(i) shall include provision that where the Corporation</w:t>
      </w:r>
      <w:r w:rsidR="0058089E">
        <w:rPr>
          <w:rFonts w:cs="Times New Roman"/>
        </w:rPr>
        <w:t xml:space="preserve"> </w:t>
      </w:r>
      <w:r w:rsidRPr="00AA73F5">
        <w:rPr>
          <w:rFonts w:cs="Times New Roman"/>
        </w:rPr>
        <w:t>considers that it may be appropriate to dismiss a person, a preliminary investigation shall be</w:t>
      </w:r>
      <w:r w:rsidR="0058089E">
        <w:rPr>
          <w:rFonts w:cs="Times New Roman"/>
        </w:rPr>
        <w:t xml:space="preserve"> </w:t>
      </w:r>
      <w:r w:rsidRPr="00AA73F5">
        <w:rPr>
          <w:rFonts w:cs="Times New Roman"/>
        </w:rPr>
        <w:t>conducted to examine and determine the case for dismissal.</w:t>
      </w:r>
    </w:p>
    <w:p w14:paraId="6E15DF12" w14:textId="77777777" w:rsidR="009F54C3" w:rsidRDefault="009F54C3" w:rsidP="00AA73F5">
      <w:pPr>
        <w:autoSpaceDE w:val="0"/>
        <w:autoSpaceDN w:val="0"/>
        <w:adjustRightInd w:val="0"/>
        <w:spacing w:after="0" w:line="276" w:lineRule="auto"/>
        <w:jc w:val="both"/>
        <w:rPr>
          <w:rFonts w:cs="Times New Roman"/>
          <w:b/>
          <w:bCs/>
        </w:rPr>
      </w:pPr>
    </w:p>
    <w:p w14:paraId="4DBECE83" w14:textId="77777777" w:rsidR="00AC6CBC" w:rsidRPr="00AA73F5" w:rsidRDefault="00AC6CBC" w:rsidP="00AA73F5">
      <w:pPr>
        <w:autoSpaceDE w:val="0"/>
        <w:autoSpaceDN w:val="0"/>
        <w:adjustRightInd w:val="0"/>
        <w:spacing w:after="0" w:line="276" w:lineRule="auto"/>
        <w:jc w:val="both"/>
        <w:rPr>
          <w:rFonts w:cs="Times New Roman"/>
          <w:b/>
          <w:bCs/>
        </w:rPr>
      </w:pPr>
      <w:r w:rsidRPr="00AA73F5">
        <w:rPr>
          <w:rFonts w:cs="Times New Roman"/>
          <w:b/>
          <w:bCs/>
        </w:rPr>
        <w:t>Suspension and dismissal of the Clerk</w:t>
      </w:r>
    </w:p>
    <w:p w14:paraId="61E3F699" w14:textId="00EF6EC3"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b/>
          <w:bCs/>
        </w:rPr>
        <w:t xml:space="preserve">17.—(1) </w:t>
      </w:r>
      <w:r w:rsidRPr="00AA73F5">
        <w:rPr>
          <w:rFonts w:cs="Times New Roman"/>
        </w:rPr>
        <w:t>Where the Clerk is also a member of staff at the institution, the Clerk is to be treated</w:t>
      </w:r>
      <w:r w:rsidR="0058089E">
        <w:rPr>
          <w:rFonts w:cs="Times New Roman"/>
        </w:rPr>
        <w:t xml:space="preserve"> </w:t>
      </w:r>
      <w:r w:rsidRPr="00AA73F5">
        <w:rPr>
          <w:rFonts w:cs="Times New Roman"/>
        </w:rPr>
        <w:t>as a senior post holder for the purposes of article 16(c).</w:t>
      </w:r>
    </w:p>
    <w:p w14:paraId="7A124876" w14:textId="53BDA5D2"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(2) Where the Clerk is suspended or dismissed under article 16, that suspension or dismissal</w:t>
      </w:r>
      <w:r w:rsidR="0058089E">
        <w:rPr>
          <w:rFonts w:cs="Times New Roman"/>
        </w:rPr>
        <w:t xml:space="preserve"> </w:t>
      </w:r>
      <w:r w:rsidRPr="00AA73F5">
        <w:rPr>
          <w:rFonts w:cs="Times New Roman"/>
        </w:rPr>
        <w:t>shall not affect the position of the Clerk in the separate role of Clerk to the Corporation.</w:t>
      </w:r>
    </w:p>
    <w:p w14:paraId="10D215DB" w14:textId="77777777" w:rsidR="009F54C3" w:rsidRDefault="009F54C3" w:rsidP="00AA73F5">
      <w:pPr>
        <w:autoSpaceDE w:val="0"/>
        <w:autoSpaceDN w:val="0"/>
        <w:adjustRightInd w:val="0"/>
        <w:spacing w:after="0" w:line="276" w:lineRule="auto"/>
        <w:jc w:val="both"/>
        <w:rPr>
          <w:rFonts w:cs="Times New Roman"/>
          <w:b/>
          <w:bCs/>
        </w:rPr>
      </w:pPr>
    </w:p>
    <w:p w14:paraId="2A72DCB1" w14:textId="77777777" w:rsidR="00AC6CBC" w:rsidRPr="00AA73F5" w:rsidRDefault="00AC6CBC" w:rsidP="00AA73F5">
      <w:pPr>
        <w:autoSpaceDE w:val="0"/>
        <w:autoSpaceDN w:val="0"/>
        <w:adjustRightInd w:val="0"/>
        <w:spacing w:after="0" w:line="276" w:lineRule="auto"/>
        <w:jc w:val="both"/>
        <w:rPr>
          <w:rFonts w:cs="Times New Roman"/>
          <w:b/>
          <w:bCs/>
        </w:rPr>
      </w:pPr>
      <w:r w:rsidRPr="00AA73F5">
        <w:rPr>
          <w:rFonts w:cs="Times New Roman"/>
          <w:b/>
          <w:bCs/>
        </w:rPr>
        <w:t>Students</w:t>
      </w:r>
    </w:p>
    <w:p w14:paraId="4BFEB152" w14:textId="16900F85"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b/>
          <w:bCs/>
        </w:rPr>
        <w:t xml:space="preserve">18.—(1) </w:t>
      </w:r>
      <w:r w:rsidRPr="00AA73F5">
        <w:rPr>
          <w:rFonts w:cs="Times New Roman"/>
        </w:rPr>
        <w:t>Any students’ union shall conduct and manage its own affairs and funds in</w:t>
      </w:r>
      <w:r w:rsidR="0058089E">
        <w:rPr>
          <w:rFonts w:cs="Times New Roman"/>
        </w:rPr>
        <w:t xml:space="preserve"> </w:t>
      </w:r>
      <w:r w:rsidRPr="00AA73F5">
        <w:rPr>
          <w:rFonts w:cs="Times New Roman"/>
        </w:rPr>
        <w:t>accordance with a constitution approved by the Corporation and no amendment to, or rescission</w:t>
      </w:r>
      <w:r w:rsidR="0058089E">
        <w:rPr>
          <w:rFonts w:cs="Times New Roman"/>
        </w:rPr>
        <w:t xml:space="preserve"> </w:t>
      </w:r>
      <w:r w:rsidRPr="00AA73F5">
        <w:rPr>
          <w:rFonts w:cs="Times New Roman"/>
        </w:rPr>
        <w:t>of, that constitution, in part or in whole, shall be valid unless approved by the Corporation.</w:t>
      </w:r>
    </w:p>
    <w:p w14:paraId="04E57A4C" w14:textId="77777777"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t>(2) The students’ union shall present audited accounts annually to the Corporation.</w:t>
      </w:r>
    </w:p>
    <w:p w14:paraId="38CDA10D" w14:textId="7E8221C4" w:rsidR="00AC6CBC" w:rsidRPr="00AA73F5" w:rsidRDefault="00AC6CBC" w:rsidP="006C1DF7">
      <w:pPr>
        <w:autoSpaceDE w:val="0"/>
        <w:autoSpaceDN w:val="0"/>
        <w:adjustRightInd w:val="0"/>
        <w:spacing w:after="0" w:line="276" w:lineRule="auto"/>
        <w:ind w:left="426" w:hanging="426"/>
        <w:jc w:val="both"/>
        <w:rPr>
          <w:rFonts w:cs="Times New Roman"/>
        </w:rPr>
      </w:pPr>
      <w:r w:rsidRPr="00AA73F5">
        <w:rPr>
          <w:rFonts w:cs="Times New Roman"/>
        </w:rPr>
        <w:t>(3) After consultation with representatives of the students, the Corporation shall make rules</w:t>
      </w:r>
      <w:r w:rsidR="0058089E">
        <w:rPr>
          <w:rFonts w:cs="Times New Roman"/>
        </w:rPr>
        <w:t xml:space="preserve"> </w:t>
      </w:r>
      <w:r w:rsidRPr="00AA73F5">
        <w:rPr>
          <w:rFonts w:cs="Times New Roman"/>
        </w:rPr>
        <w:t>concerning the conduct of students, including procedures for their suspension and expulsion</w:t>
      </w:r>
      <w:r w:rsidR="0058089E">
        <w:rPr>
          <w:rFonts w:cs="Times New Roman"/>
        </w:rPr>
        <w:t xml:space="preserve"> </w:t>
      </w:r>
      <w:r w:rsidRPr="00AA73F5">
        <w:rPr>
          <w:rFonts w:cs="Times New Roman"/>
        </w:rPr>
        <w:t>(including expulsion for an unsatisfactory standard of work or other academic reason).</w:t>
      </w:r>
    </w:p>
    <w:p w14:paraId="192BFE9B" w14:textId="77777777" w:rsidR="009F54C3" w:rsidRDefault="009F54C3" w:rsidP="00AA73F5">
      <w:pPr>
        <w:autoSpaceDE w:val="0"/>
        <w:autoSpaceDN w:val="0"/>
        <w:adjustRightInd w:val="0"/>
        <w:spacing w:after="0" w:line="276" w:lineRule="auto"/>
        <w:jc w:val="both"/>
        <w:rPr>
          <w:rFonts w:cs="Times New Roman"/>
          <w:b/>
          <w:bCs/>
        </w:rPr>
      </w:pPr>
    </w:p>
    <w:p w14:paraId="43A84F7B" w14:textId="77777777" w:rsidR="00AC6CBC" w:rsidRPr="00AA73F5" w:rsidRDefault="00AC6CBC" w:rsidP="00AA73F5">
      <w:pPr>
        <w:autoSpaceDE w:val="0"/>
        <w:autoSpaceDN w:val="0"/>
        <w:adjustRightInd w:val="0"/>
        <w:spacing w:after="0" w:line="276" w:lineRule="auto"/>
        <w:jc w:val="both"/>
        <w:rPr>
          <w:rFonts w:cs="Times New Roman"/>
          <w:b/>
          <w:bCs/>
        </w:rPr>
      </w:pPr>
      <w:r w:rsidRPr="00AA73F5">
        <w:rPr>
          <w:rFonts w:cs="Times New Roman"/>
          <w:b/>
          <w:bCs/>
        </w:rPr>
        <w:t>Financial matters</w:t>
      </w:r>
    </w:p>
    <w:p w14:paraId="082BEB6F" w14:textId="58511BE6" w:rsidR="00AC6CBC" w:rsidRPr="00AA73F5" w:rsidRDefault="00AC6CBC" w:rsidP="006C1DF7">
      <w:pPr>
        <w:autoSpaceDE w:val="0"/>
        <w:autoSpaceDN w:val="0"/>
        <w:adjustRightInd w:val="0"/>
        <w:spacing w:after="0" w:line="276" w:lineRule="auto"/>
        <w:ind w:left="426" w:hanging="426"/>
        <w:jc w:val="both"/>
        <w:rPr>
          <w:rFonts w:cs="Times New Roman"/>
        </w:rPr>
      </w:pPr>
      <w:r w:rsidRPr="00AA73F5">
        <w:rPr>
          <w:rFonts w:cs="Times New Roman"/>
          <w:b/>
          <w:bCs/>
        </w:rPr>
        <w:t xml:space="preserve">19. </w:t>
      </w:r>
      <w:r w:rsidRPr="00AA73F5">
        <w:rPr>
          <w:rFonts w:cs="Times New Roman"/>
        </w:rPr>
        <w:t>The Corporation shall set the policy by which the tuition and other fees payable to it are</w:t>
      </w:r>
      <w:r w:rsidR="0058089E">
        <w:rPr>
          <w:rFonts w:cs="Times New Roman"/>
        </w:rPr>
        <w:t xml:space="preserve"> </w:t>
      </w:r>
      <w:r w:rsidRPr="00AA73F5">
        <w:rPr>
          <w:rFonts w:cs="Times New Roman"/>
        </w:rPr>
        <w:t>determined, subject to any terms and conditions attached to grants, loans or other payments paid</w:t>
      </w:r>
      <w:r w:rsidR="0058089E">
        <w:rPr>
          <w:rFonts w:cs="Times New Roman"/>
        </w:rPr>
        <w:t xml:space="preserve"> </w:t>
      </w:r>
      <w:r w:rsidRPr="00AA73F5">
        <w:rPr>
          <w:rFonts w:cs="Times New Roman"/>
        </w:rPr>
        <w:t xml:space="preserve">or made by the </w:t>
      </w:r>
      <w:r w:rsidR="0058089E">
        <w:rPr>
          <w:rFonts w:cs="Times New Roman"/>
        </w:rPr>
        <w:t>funding bodies</w:t>
      </w:r>
      <w:r w:rsidRPr="00AA73F5">
        <w:rPr>
          <w:rFonts w:cs="Times New Roman"/>
        </w:rPr>
        <w:t>.</w:t>
      </w:r>
    </w:p>
    <w:p w14:paraId="023163F0" w14:textId="77777777" w:rsidR="009F54C3" w:rsidRDefault="009F54C3" w:rsidP="00AA73F5">
      <w:pPr>
        <w:autoSpaceDE w:val="0"/>
        <w:autoSpaceDN w:val="0"/>
        <w:adjustRightInd w:val="0"/>
        <w:spacing w:after="0" w:line="276" w:lineRule="auto"/>
        <w:jc w:val="both"/>
        <w:rPr>
          <w:rFonts w:cs="Times New Roman"/>
          <w:b/>
          <w:bCs/>
        </w:rPr>
      </w:pPr>
    </w:p>
    <w:p w14:paraId="17F3C37D" w14:textId="3AA83899" w:rsidR="00AC6CBC" w:rsidRPr="00AA73F5" w:rsidRDefault="00AC6CBC" w:rsidP="00AA73F5">
      <w:pPr>
        <w:autoSpaceDE w:val="0"/>
        <w:autoSpaceDN w:val="0"/>
        <w:adjustRightInd w:val="0"/>
        <w:spacing w:after="0" w:line="276" w:lineRule="auto"/>
        <w:jc w:val="both"/>
        <w:rPr>
          <w:rFonts w:cs="Times New Roman"/>
          <w:b/>
          <w:bCs/>
        </w:rPr>
      </w:pPr>
      <w:r w:rsidRPr="00AA73F5">
        <w:rPr>
          <w:rFonts w:cs="Times New Roman"/>
          <w:b/>
          <w:bCs/>
        </w:rPr>
        <w:t xml:space="preserve">Co- operation with </w:t>
      </w:r>
      <w:r w:rsidR="0058089E">
        <w:rPr>
          <w:rFonts w:cs="Times New Roman"/>
          <w:b/>
          <w:bCs/>
        </w:rPr>
        <w:t xml:space="preserve">funding bodies’ </w:t>
      </w:r>
      <w:r w:rsidRPr="00AA73F5">
        <w:rPr>
          <w:rFonts w:cs="Times New Roman"/>
          <w:b/>
          <w:bCs/>
        </w:rPr>
        <w:t>auditor</w:t>
      </w:r>
      <w:r w:rsidR="0058089E">
        <w:rPr>
          <w:rFonts w:cs="Times New Roman"/>
          <w:b/>
          <w:bCs/>
        </w:rPr>
        <w:t>s</w:t>
      </w:r>
    </w:p>
    <w:p w14:paraId="07512942" w14:textId="1C3D73BE" w:rsidR="00AC6CBC" w:rsidRPr="00AA73F5" w:rsidRDefault="00AC6CBC" w:rsidP="006C1DF7">
      <w:pPr>
        <w:autoSpaceDE w:val="0"/>
        <w:autoSpaceDN w:val="0"/>
        <w:adjustRightInd w:val="0"/>
        <w:spacing w:after="0" w:line="276" w:lineRule="auto"/>
        <w:ind w:left="426" w:hanging="426"/>
        <w:jc w:val="both"/>
        <w:rPr>
          <w:rFonts w:cs="Times New Roman"/>
        </w:rPr>
      </w:pPr>
      <w:r w:rsidRPr="00AA73F5">
        <w:rPr>
          <w:rFonts w:cs="Times New Roman"/>
          <w:b/>
          <w:bCs/>
        </w:rPr>
        <w:t xml:space="preserve">20. </w:t>
      </w:r>
      <w:r w:rsidR="006C1DF7">
        <w:rPr>
          <w:rFonts w:cs="Times New Roman"/>
          <w:b/>
          <w:bCs/>
        </w:rPr>
        <w:tab/>
      </w:r>
      <w:r w:rsidRPr="00AA73F5">
        <w:rPr>
          <w:rFonts w:cs="Times New Roman"/>
        </w:rPr>
        <w:t>The Corporation shall co-operate with any person who has been authorised by the</w:t>
      </w:r>
      <w:r w:rsidR="0058089E">
        <w:rPr>
          <w:rFonts w:cs="Times New Roman"/>
        </w:rPr>
        <w:t xml:space="preserve"> funding bodies </w:t>
      </w:r>
      <w:r w:rsidRPr="00AA73F5">
        <w:rPr>
          <w:rFonts w:cs="Times New Roman"/>
        </w:rPr>
        <w:t xml:space="preserve"> to audit any returns of numbers of students or claims for financial assistance and</w:t>
      </w:r>
      <w:r w:rsidR="000C6F5B">
        <w:rPr>
          <w:rFonts w:cs="Times New Roman"/>
        </w:rPr>
        <w:t xml:space="preserve"> </w:t>
      </w:r>
      <w:r w:rsidRPr="00AA73F5">
        <w:rPr>
          <w:rFonts w:cs="Times New Roman"/>
        </w:rPr>
        <w:t>shall give any such person access to any documents or records held by the Corporation,</w:t>
      </w:r>
      <w:r w:rsidR="000C6F5B">
        <w:rPr>
          <w:rFonts w:cs="Times New Roman"/>
        </w:rPr>
        <w:t xml:space="preserve"> </w:t>
      </w:r>
      <w:r w:rsidRPr="00AA73F5">
        <w:rPr>
          <w:rFonts w:cs="Times New Roman"/>
        </w:rPr>
        <w:t>including computer records.</w:t>
      </w:r>
    </w:p>
    <w:p w14:paraId="1297557D" w14:textId="77777777" w:rsidR="009F54C3" w:rsidRDefault="009F54C3" w:rsidP="00AA73F5">
      <w:pPr>
        <w:autoSpaceDE w:val="0"/>
        <w:autoSpaceDN w:val="0"/>
        <w:adjustRightInd w:val="0"/>
        <w:spacing w:after="0" w:line="276" w:lineRule="auto"/>
        <w:jc w:val="both"/>
        <w:rPr>
          <w:rFonts w:cs="Times New Roman"/>
          <w:b/>
          <w:bCs/>
        </w:rPr>
      </w:pPr>
    </w:p>
    <w:p w14:paraId="4FA88658" w14:textId="77777777" w:rsidR="00AC6CBC" w:rsidRPr="00AA73F5" w:rsidRDefault="00AC6CBC" w:rsidP="00AA73F5">
      <w:pPr>
        <w:autoSpaceDE w:val="0"/>
        <w:autoSpaceDN w:val="0"/>
        <w:adjustRightInd w:val="0"/>
        <w:spacing w:after="0" w:line="276" w:lineRule="auto"/>
        <w:jc w:val="both"/>
        <w:rPr>
          <w:rFonts w:cs="Times New Roman"/>
          <w:b/>
          <w:bCs/>
        </w:rPr>
      </w:pPr>
      <w:r w:rsidRPr="00AA73F5">
        <w:rPr>
          <w:rFonts w:cs="Times New Roman"/>
          <w:b/>
          <w:bCs/>
        </w:rPr>
        <w:t>Internal audit</w:t>
      </w:r>
    </w:p>
    <w:p w14:paraId="3CA7A4A2" w14:textId="14D92F26"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b/>
          <w:bCs/>
        </w:rPr>
        <w:t>21.—</w:t>
      </w:r>
      <w:r w:rsidRPr="00AA73F5">
        <w:rPr>
          <w:rFonts w:cs="Times New Roman"/>
        </w:rPr>
        <w:t>(1) The Corporation shall, at such times as it considers appropriate, examine and</w:t>
      </w:r>
      <w:r w:rsidR="000C6F5B">
        <w:rPr>
          <w:rFonts w:cs="Times New Roman"/>
        </w:rPr>
        <w:t xml:space="preserve"> </w:t>
      </w:r>
      <w:r w:rsidRPr="00AA73F5">
        <w:rPr>
          <w:rFonts w:cs="Times New Roman"/>
        </w:rPr>
        <w:t>evaluate its systems of internal financial and other control to ensure that they contribute to the</w:t>
      </w:r>
      <w:r w:rsidR="000C6F5B">
        <w:rPr>
          <w:rFonts w:cs="Times New Roman"/>
        </w:rPr>
        <w:t xml:space="preserve"> </w:t>
      </w:r>
      <w:r w:rsidRPr="00AA73F5">
        <w:rPr>
          <w:rFonts w:cs="Times New Roman"/>
        </w:rPr>
        <w:t>proper, economic, efficient and effective use of the Corporation’s resources.</w:t>
      </w:r>
    </w:p>
    <w:p w14:paraId="374EDC0C" w14:textId="3EB1A670"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(2) The Corporation may arrange for the examination and evaluation mentioned in paragraph (1)</w:t>
      </w:r>
      <w:r w:rsidR="000C6F5B">
        <w:rPr>
          <w:rFonts w:cs="Times New Roman"/>
        </w:rPr>
        <w:t xml:space="preserve"> </w:t>
      </w:r>
      <w:r w:rsidRPr="00AA73F5">
        <w:rPr>
          <w:rFonts w:cs="Times New Roman"/>
        </w:rPr>
        <w:t>to be carried out on its behalf by internal auditors.</w:t>
      </w:r>
    </w:p>
    <w:p w14:paraId="216530EA" w14:textId="77777777" w:rsidR="009F54C3" w:rsidRDefault="009F54C3" w:rsidP="00AA73F5">
      <w:pPr>
        <w:autoSpaceDE w:val="0"/>
        <w:autoSpaceDN w:val="0"/>
        <w:adjustRightInd w:val="0"/>
        <w:spacing w:after="0" w:line="276" w:lineRule="auto"/>
        <w:jc w:val="both"/>
        <w:rPr>
          <w:rFonts w:cs="Times New Roman"/>
          <w:b/>
          <w:bCs/>
        </w:rPr>
      </w:pPr>
    </w:p>
    <w:p w14:paraId="1E996813" w14:textId="77777777" w:rsidR="00AC6CBC" w:rsidRPr="00AA73F5" w:rsidRDefault="00AC6CBC" w:rsidP="00AA73F5">
      <w:pPr>
        <w:autoSpaceDE w:val="0"/>
        <w:autoSpaceDN w:val="0"/>
        <w:adjustRightInd w:val="0"/>
        <w:spacing w:after="0" w:line="276" w:lineRule="auto"/>
        <w:jc w:val="both"/>
        <w:rPr>
          <w:rFonts w:cs="Times New Roman"/>
          <w:b/>
          <w:bCs/>
        </w:rPr>
      </w:pPr>
      <w:r w:rsidRPr="00AA73F5">
        <w:rPr>
          <w:rFonts w:cs="Times New Roman"/>
          <w:b/>
          <w:bCs/>
        </w:rPr>
        <w:t>Accounts and audit of accounts</w:t>
      </w:r>
    </w:p>
    <w:p w14:paraId="7E3A5739" w14:textId="77777777"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b/>
          <w:bCs/>
        </w:rPr>
        <w:t xml:space="preserve">22.—(1) </w:t>
      </w:r>
      <w:r w:rsidRPr="00AA73F5">
        <w:rPr>
          <w:rFonts w:cs="Times New Roman"/>
        </w:rPr>
        <w:t>The Corporation shall</w:t>
      </w:r>
    </w:p>
    <w:p w14:paraId="1F311A00" w14:textId="733FEB82" w:rsidR="00AC6CBC" w:rsidRPr="006C1DF7" w:rsidRDefault="00AC6CBC" w:rsidP="004A72B9">
      <w:pPr>
        <w:pStyle w:val="ListParagraph"/>
        <w:numPr>
          <w:ilvl w:val="0"/>
          <w:numId w:val="36"/>
        </w:numPr>
        <w:autoSpaceDE w:val="0"/>
        <w:autoSpaceDN w:val="0"/>
        <w:adjustRightInd w:val="0"/>
        <w:spacing w:after="0" w:line="276" w:lineRule="auto"/>
        <w:jc w:val="both"/>
        <w:rPr>
          <w:rFonts w:cs="Times New Roman"/>
        </w:rPr>
      </w:pPr>
      <w:r w:rsidRPr="006C1DF7">
        <w:rPr>
          <w:rFonts w:cs="Times New Roman"/>
        </w:rPr>
        <w:t>keep proper accounts and proper records in relation to the accounts; and</w:t>
      </w:r>
    </w:p>
    <w:p w14:paraId="39BF21E1" w14:textId="412151B6" w:rsidR="00AC6CBC" w:rsidRPr="006C1DF7" w:rsidRDefault="00AC6CBC" w:rsidP="004A72B9">
      <w:pPr>
        <w:pStyle w:val="ListParagraph"/>
        <w:numPr>
          <w:ilvl w:val="0"/>
          <w:numId w:val="36"/>
        </w:numPr>
        <w:autoSpaceDE w:val="0"/>
        <w:autoSpaceDN w:val="0"/>
        <w:adjustRightInd w:val="0"/>
        <w:spacing w:after="0" w:line="276" w:lineRule="auto"/>
        <w:jc w:val="both"/>
        <w:rPr>
          <w:rFonts w:cs="Times New Roman"/>
        </w:rPr>
      </w:pPr>
      <w:r w:rsidRPr="006C1DF7">
        <w:rPr>
          <w:rFonts w:cs="Times New Roman"/>
        </w:rPr>
        <w:t>prepare a statement of accounts for each financial year of the Corporation.</w:t>
      </w:r>
    </w:p>
    <w:p w14:paraId="74839132" w14:textId="77777777"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t>(2) The statement shall—</w:t>
      </w:r>
    </w:p>
    <w:p w14:paraId="496F3D53" w14:textId="7A4E4D14" w:rsidR="00AC6CBC" w:rsidRPr="006C1DF7" w:rsidRDefault="00AC6CBC" w:rsidP="004A72B9">
      <w:pPr>
        <w:pStyle w:val="ListParagraph"/>
        <w:numPr>
          <w:ilvl w:val="0"/>
          <w:numId w:val="37"/>
        </w:numPr>
        <w:autoSpaceDE w:val="0"/>
        <w:autoSpaceDN w:val="0"/>
        <w:adjustRightInd w:val="0"/>
        <w:spacing w:after="0" w:line="276" w:lineRule="auto"/>
        <w:jc w:val="both"/>
        <w:rPr>
          <w:rFonts w:cs="Times New Roman"/>
        </w:rPr>
      </w:pPr>
      <w:r w:rsidRPr="006C1DF7">
        <w:rPr>
          <w:rFonts w:cs="Times New Roman"/>
        </w:rPr>
        <w:lastRenderedPageBreak/>
        <w:t>give a true and fair account of the state of the Corporation’s affairs at the end of the</w:t>
      </w:r>
      <w:r w:rsidR="009F54C3" w:rsidRPr="006C1DF7">
        <w:rPr>
          <w:rFonts w:cs="Times New Roman"/>
        </w:rPr>
        <w:t xml:space="preserve"> </w:t>
      </w:r>
      <w:r w:rsidRPr="006C1DF7">
        <w:rPr>
          <w:rFonts w:cs="Times New Roman"/>
        </w:rPr>
        <w:t>financial year and of its income and expenditure in the financial year; and</w:t>
      </w:r>
    </w:p>
    <w:p w14:paraId="2C0183D7" w14:textId="3896DE24" w:rsidR="00AC6CBC" w:rsidRPr="006C1DF7" w:rsidRDefault="00AC6CBC" w:rsidP="004A72B9">
      <w:pPr>
        <w:pStyle w:val="ListParagraph"/>
        <w:numPr>
          <w:ilvl w:val="0"/>
          <w:numId w:val="37"/>
        </w:numPr>
        <w:autoSpaceDE w:val="0"/>
        <w:autoSpaceDN w:val="0"/>
        <w:adjustRightInd w:val="0"/>
        <w:spacing w:after="0" w:line="276" w:lineRule="auto"/>
        <w:jc w:val="both"/>
        <w:rPr>
          <w:rFonts w:cs="Times New Roman"/>
        </w:rPr>
      </w:pPr>
      <w:r w:rsidRPr="006C1DF7">
        <w:rPr>
          <w:rFonts w:cs="Times New Roman"/>
        </w:rPr>
        <w:t xml:space="preserve">comply with any directions given by the </w:t>
      </w:r>
      <w:r w:rsidR="000C6F5B" w:rsidRPr="006C1DF7">
        <w:rPr>
          <w:rFonts w:cs="Times New Roman"/>
        </w:rPr>
        <w:t xml:space="preserve">funding bodies </w:t>
      </w:r>
      <w:r w:rsidRPr="006C1DF7">
        <w:rPr>
          <w:rFonts w:cs="Times New Roman"/>
        </w:rPr>
        <w:t>as to the information to be</w:t>
      </w:r>
      <w:r w:rsidR="009F54C3" w:rsidRPr="006C1DF7">
        <w:rPr>
          <w:rFonts w:cs="Times New Roman"/>
        </w:rPr>
        <w:t xml:space="preserve"> </w:t>
      </w:r>
      <w:r w:rsidRPr="006C1DF7">
        <w:rPr>
          <w:rFonts w:cs="Times New Roman"/>
        </w:rPr>
        <w:t>contained in it, the manner in which the information is to be presented, the methods and</w:t>
      </w:r>
      <w:r w:rsidR="009F54C3" w:rsidRPr="006C1DF7">
        <w:rPr>
          <w:rFonts w:cs="Times New Roman"/>
        </w:rPr>
        <w:t xml:space="preserve"> </w:t>
      </w:r>
      <w:r w:rsidRPr="006C1DF7">
        <w:rPr>
          <w:rFonts w:cs="Times New Roman"/>
        </w:rPr>
        <w:t>principles according to which it is to be prepared and the time and manner of publication.</w:t>
      </w:r>
    </w:p>
    <w:p w14:paraId="11E655A3" w14:textId="68D93937"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(3) The accounts and the statement of accounts shall be audited by external auditors appointed</w:t>
      </w:r>
      <w:r w:rsidR="009F54C3">
        <w:rPr>
          <w:rFonts w:cs="Times New Roman"/>
        </w:rPr>
        <w:t xml:space="preserve"> </w:t>
      </w:r>
      <w:r w:rsidRPr="00AA73F5">
        <w:rPr>
          <w:rFonts w:cs="Times New Roman"/>
        </w:rPr>
        <w:t>by the Corporation in respect of each financial year.</w:t>
      </w:r>
    </w:p>
    <w:p w14:paraId="25AD0683" w14:textId="675AB224"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(5) Auditors shall be appointed and audit work conducted in accordance with any requirements</w:t>
      </w:r>
      <w:r w:rsidR="009F54C3">
        <w:rPr>
          <w:rFonts w:cs="Times New Roman"/>
        </w:rPr>
        <w:t xml:space="preserve"> </w:t>
      </w:r>
      <w:r w:rsidRPr="00AA73F5">
        <w:rPr>
          <w:rFonts w:cs="Times New Roman"/>
        </w:rPr>
        <w:t xml:space="preserve">of the </w:t>
      </w:r>
      <w:r w:rsidR="000C6F5B">
        <w:rPr>
          <w:rFonts w:cs="Times New Roman"/>
        </w:rPr>
        <w:t>funding bodies</w:t>
      </w:r>
      <w:r w:rsidRPr="00AA73F5">
        <w:rPr>
          <w:rFonts w:cs="Times New Roman"/>
        </w:rPr>
        <w:t>.</w:t>
      </w:r>
    </w:p>
    <w:p w14:paraId="13685EAA" w14:textId="16F36A84"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(6) The “financial year” means the first financial year and, except as provided for in paragraph</w:t>
      </w:r>
      <w:r w:rsidR="000C6F5B">
        <w:rPr>
          <w:rFonts w:cs="Times New Roman"/>
        </w:rPr>
        <w:t xml:space="preserve"> </w:t>
      </w:r>
      <w:r w:rsidRPr="00E037B9">
        <w:rPr>
          <w:rFonts w:cs="Times New Roman"/>
        </w:rPr>
        <w:t>(8),</w:t>
      </w:r>
      <w:r w:rsidRPr="00AA73F5">
        <w:rPr>
          <w:rFonts w:cs="Times New Roman"/>
        </w:rPr>
        <w:t xml:space="preserve"> each successive period of twelve months.</w:t>
      </w:r>
    </w:p>
    <w:p w14:paraId="57B11013" w14:textId="1D70EC24"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(7) The “first financial year” means the period from the date the Corporation was established up</w:t>
      </w:r>
      <w:r w:rsidR="009F54C3">
        <w:rPr>
          <w:rFonts w:cs="Times New Roman"/>
        </w:rPr>
        <w:t xml:space="preserve"> </w:t>
      </w:r>
      <w:r w:rsidRPr="00AA73F5">
        <w:rPr>
          <w:rFonts w:cs="Times New Roman"/>
        </w:rPr>
        <w:t xml:space="preserve">to </w:t>
      </w:r>
      <w:r w:rsidR="000C6F5B">
        <w:rPr>
          <w:rFonts w:cs="Times New Roman"/>
        </w:rPr>
        <w:t>t</w:t>
      </w:r>
      <w:r w:rsidRPr="00AA73F5">
        <w:rPr>
          <w:rFonts w:cs="Times New Roman"/>
        </w:rPr>
        <w:t>he second 31st July following that date, or up to some other date which has been chosen by the</w:t>
      </w:r>
      <w:r w:rsidR="000C6F5B">
        <w:rPr>
          <w:rFonts w:cs="Times New Roman"/>
        </w:rPr>
        <w:t xml:space="preserve"> </w:t>
      </w:r>
      <w:r w:rsidRPr="00AA73F5">
        <w:rPr>
          <w:rFonts w:cs="Times New Roman"/>
        </w:rPr>
        <w:t xml:space="preserve">Corporation with the </w:t>
      </w:r>
      <w:r w:rsidR="000C6F5B">
        <w:rPr>
          <w:rFonts w:cs="Times New Roman"/>
        </w:rPr>
        <w:t xml:space="preserve">funding bodies’ </w:t>
      </w:r>
      <w:r w:rsidRPr="00AA73F5">
        <w:rPr>
          <w:rFonts w:cs="Times New Roman"/>
        </w:rPr>
        <w:t>approval.</w:t>
      </w:r>
    </w:p>
    <w:p w14:paraId="3EC299BF" w14:textId="77777777" w:rsidR="00AC6CBC" w:rsidRPr="00AA73F5" w:rsidRDefault="00AC6CBC" w:rsidP="00AA73F5">
      <w:pPr>
        <w:autoSpaceDE w:val="0"/>
        <w:autoSpaceDN w:val="0"/>
        <w:adjustRightInd w:val="0"/>
        <w:spacing w:after="0" w:line="276" w:lineRule="auto"/>
        <w:jc w:val="both"/>
        <w:rPr>
          <w:rFonts w:cs="Times New Roman"/>
        </w:rPr>
      </w:pPr>
      <w:r w:rsidRPr="00AA73F5">
        <w:rPr>
          <w:rFonts w:cs="Times New Roman"/>
        </w:rPr>
        <w:t>(8) If the Corporation is dissolved—</w:t>
      </w:r>
    </w:p>
    <w:p w14:paraId="4A90FCFE" w14:textId="2BEF0C1D" w:rsidR="00AC6CBC" w:rsidRPr="006C1DF7" w:rsidRDefault="00AC6CBC" w:rsidP="004A72B9">
      <w:pPr>
        <w:pStyle w:val="ListParagraph"/>
        <w:numPr>
          <w:ilvl w:val="0"/>
          <w:numId w:val="38"/>
        </w:numPr>
        <w:autoSpaceDE w:val="0"/>
        <w:autoSpaceDN w:val="0"/>
        <w:adjustRightInd w:val="0"/>
        <w:spacing w:after="0" w:line="276" w:lineRule="auto"/>
        <w:jc w:val="both"/>
        <w:rPr>
          <w:rFonts w:cs="Times New Roman"/>
        </w:rPr>
      </w:pPr>
      <w:r w:rsidRPr="006C1DF7">
        <w:rPr>
          <w:rFonts w:cs="Times New Roman"/>
        </w:rPr>
        <w:t>the last financial year shall end on the date of dissolution; and</w:t>
      </w:r>
    </w:p>
    <w:p w14:paraId="195DC419" w14:textId="101FEB7C" w:rsidR="00AC6CBC" w:rsidRPr="006C1DF7" w:rsidRDefault="00AC6CBC" w:rsidP="004A72B9">
      <w:pPr>
        <w:pStyle w:val="ListParagraph"/>
        <w:numPr>
          <w:ilvl w:val="0"/>
          <w:numId w:val="38"/>
        </w:numPr>
        <w:autoSpaceDE w:val="0"/>
        <w:autoSpaceDN w:val="0"/>
        <w:adjustRightInd w:val="0"/>
        <w:spacing w:after="0" w:line="276" w:lineRule="auto"/>
        <w:jc w:val="both"/>
        <w:rPr>
          <w:rFonts w:cs="Times New Roman"/>
        </w:rPr>
      </w:pPr>
      <w:r w:rsidRPr="006C1DF7">
        <w:rPr>
          <w:rFonts w:cs="Times New Roman"/>
        </w:rPr>
        <w:t xml:space="preserve">the Corporation may decide, with the </w:t>
      </w:r>
      <w:r w:rsidR="000C6F5B" w:rsidRPr="006C1DF7">
        <w:rPr>
          <w:rFonts w:cs="Times New Roman"/>
        </w:rPr>
        <w:t>funding bodies’</w:t>
      </w:r>
      <w:r w:rsidRPr="006C1DF7">
        <w:rPr>
          <w:rFonts w:cs="Times New Roman"/>
        </w:rPr>
        <w:t xml:space="preserve"> approval, that what would</w:t>
      </w:r>
      <w:r w:rsidR="00425C79" w:rsidRPr="006C1DF7">
        <w:rPr>
          <w:rFonts w:cs="Times New Roman"/>
        </w:rPr>
        <w:t xml:space="preserve"> </w:t>
      </w:r>
      <w:r w:rsidRPr="006C1DF7">
        <w:rPr>
          <w:rFonts w:cs="Times New Roman"/>
        </w:rPr>
        <w:t>otherwise be the last two financial years, shall be a single financial year for the purpose</w:t>
      </w:r>
      <w:r w:rsidR="000C6F5B" w:rsidRPr="006C1DF7">
        <w:rPr>
          <w:rFonts w:cs="Times New Roman"/>
        </w:rPr>
        <w:t xml:space="preserve"> </w:t>
      </w:r>
      <w:r w:rsidRPr="006C1DF7">
        <w:rPr>
          <w:rFonts w:cs="Times New Roman"/>
        </w:rPr>
        <w:t>of this article.</w:t>
      </w:r>
    </w:p>
    <w:p w14:paraId="5A373641" w14:textId="77777777" w:rsidR="000C6F5B" w:rsidRPr="00AA73F5" w:rsidRDefault="000C6F5B" w:rsidP="00AA73F5">
      <w:pPr>
        <w:autoSpaceDE w:val="0"/>
        <w:autoSpaceDN w:val="0"/>
        <w:adjustRightInd w:val="0"/>
        <w:spacing w:after="0" w:line="276" w:lineRule="auto"/>
        <w:jc w:val="both"/>
        <w:rPr>
          <w:rFonts w:cs="Times New Roman"/>
        </w:rPr>
      </w:pPr>
    </w:p>
    <w:p w14:paraId="3D38C32E" w14:textId="77777777" w:rsidR="00AC6CBC" w:rsidRPr="00AA73F5" w:rsidRDefault="00AC6CBC" w:rsidP="00AA73F5">
      <w:pPr>
        <w:autoSpaceDE w:val="0"/>
        <w:autoSpaceDN w:val="0"/>
        <w:adjustRightInd w:val="0"/>
        <w:spacing w:after="0" w:line="276" w:lineRule="auto"/>
        <w:jc w:val="both"/>
        <w:rPr>
          <w:rFonts w:cs="Times New Roman"/>
          <w:b/>
          <w:bCs/>
        </w:rPr>
      </w:pPr>
      <w:r w:rsidRPr="00AA73F5">
        <w:rPr>
          <w:rFonts w:cs="Times New Roman"/>
          <w:b/>
          <w:bCs/>
        </w:rPr>
        <w:t>Rules and bye-laws</w:t>
      </w:r>
    </w:p>
    <w:p w14:paraId="3224E1DA" w14:textId="09ED097B" w:rsidR="00AC6CBC" w:rsidRDefault="00AC6CBC" w:rsidP="006C1DF7">
      <w:pPr>
        <w:autoSpaceDE w:val="0"/>
        <w:autoSpaceDN w:val="0"/>
        <w:adjustRightInd w:val="0"/>
        <w:spacing w:after="0" w:line="276" w:lineRule="auto"/>
        <w:ind w:left="426" w:hanging="426"/>
        <w:jc w:val="both"/>
        <w:rPr>
          <w:rFonts w:cs="Times New Roman"/>
        </w:rPr>
      </w:pPr>
      <w:r w:rsidRPr="00AA73F5">
        <w:rPr>
          <w:rFonts w:cs="Times New Roman"/>
          <w:b/>
          <w:bCs/>
        </w:rPr>
        <w:t xml:space="preserve">23. </w:t>
      </w:r>
      <w:r w:rsidRPr="00AA73F5">
        <w:rPr>
          <w:rFonts w:cs="Times New Roman"/>
        </w:rPr>
        <w:t>The Corporation shall have the power to make rules and bye-laws relating to the</w:t>
      </w:r>
      <w:r w:rsidR="000C6F5B">
        <w:rPr>
          <w:rFonts w:cs="Times New Roman"/>
        </w:rPr>
        <w:t xml:space="preserve"> </w:t>
      </w:r>
      <w:r w:rsidRPr="00AA73F5">
        <w:rPr>
          <w:rFonts w:cs="Times New Roman"/>
        </w:rPr>
        <w:t>government and conduct of the institution and these rules and bye-laws shall be subject to the</w:t>
      </w:r>
      <w:r w:rsidR="000C6F5B">
        <w:rPr>
          <w:rFonts w:cs="Times New Roman"/>
        </w:rPr>
        <w:t xml:space="preserve"> </w:t>
      </w:r>
      <w:r w:rsidRPr="00AA73F5">
        <w:rPr>
          <w:rFonts w:cs="Times New Roman"/>
        </w:rPr>
        <w:t>provisions of the Instrument of Government and these Articles.</w:t>
      </w:r>
    </w:p>
    <w:p w14:paraId="6C36B5E5" w14:textId="77777777" w:rsidR="000C6F5B" w:rsidRPr="00AA73F5" w:rsidRDefault="000C6F5B" w:rsidP="00AA73F5">
      <w:pPr>
        <w:autoSpaceDE w:val="0"/>
        <w:autoSpaceDN w:val="0"/>
        <w:adjustRightInd w:val="0"/>
        <w:spacing w:after="0" w:line="276" w:lineRule="auto"/>
        <w:jc w:val="both"/>
        <w:rPr>
          <w:rFonts w:cs="Times New Roman"/>
        </w:rPr>
      </w:pPr>
    </w:p>
    <w:p w14:paraId="4BF93166" w14:textId="77777777" w:rsidR="00AC6CBC" w:rsidRPr="00AA73F5" w:rsidRDefault="00AC6CBC" w:rsidP="00AA73F5">
      <w:pPr>
        <w:autoSpaceDE w:val="0"/>
        <w:autoSpaceDN w:val="0"/>
        <w:adjustRightInd w:val="0"/>
        <w:spacing w:after="0" w:line="276" w:lineRule="auto"/>
        <w:jc w:val="both"/>
        <w:rPr>
          <w:rFonts w:cs="Times New Roman"/>
          <w:b/>
          <w:bCs/>
        </w:rPr>
      </w:pPr>
      <w:r w:rsidRPr="00AA73F5">
        <w:rPr>
          <w:rFonts w:cs="Times New Roman"/>
          <w:b/>
          <w:bCs/>
        </w:rPr>
        <w:t>Copies of Articles of Government and rules and bye-laws</w:t>
      </w:r>
    </w:p>
    <w:p w14:paraId="4E8A1321" w14:textId="540E2B3A" w:rsidR="00AC6CBC" w:rsidRDefault="00AC6CBC" w:rsidP="006C1DF7">
      <w:pPr>
        <w:autoSpaceDE w:val="0"/>
        <w:autoSpaceDN w:val="0"/>
        <w:adjustRightInd w:val="0"/>
        <w:spacing w:after="0" w:line="276" w:lineRule="auto"/>
        <w:ind w:left="284" w:hanging="284"/>
        <w:jc w:val="both"/>
        <w:rPr>
          <w:rFonts w:cs="Times New Roman"/>
        </w:rPr>
      </w:pPr>
      <w:r w:rsidRPr="00AA73F5">
        <w:rPr>
          <w:rFonts w:cs="Times New Roman"/>
          <w:b/>
          <w:bCs/>
        </w:rPr>
        <w:t xml:space="preserve">24. </w:t>
      </w:r>
      <w:r w:rsidRPr="00AA73F5">
        <w:rPr>
          <w:rFonts w:cs="Times New Roman"/>
        </w:rPr>
        <w:t>A copy of these Articles, and of any rules and bye-laws, shall be given free of charge to</w:t>
      </w:r>
      <w:r w:rsidR="000C6F5B">
        <w:rPr>
          <w:rFonts w:cs="Times New Roman"/>
        </w:rPr>
        <w:t xml:space="preserve"> </w:t>
      </w:r>
      <w:r w:rsidRPr="00AA73F5">
        <w:rPr>
          <w:rFonts w:cs="Times New Roman"/>
        </w:rPr>
        <w:t>every member of the Corporation and at a charge not exceeding the cost of copying or free of</w:t>
      </w:r>
      <w:r w:rsidR="000C6F5B">
        <w:rPr>
          <w:rFonts w:cs="Times New Roman"/>
        </w:rPr>
        <w:t xml:space="preserve"> </w:t>
      </w:r>
      <w:r w:rsidRPr="00AA73F5">
        <w:rPr>
          <w:rFonts w:cs="Times New Roman"/>
        </w:rPr>
        <w:t>charge, to any other person who requests a copy and shall be available for inspection at the</w:t>
      </w:r>
      <w:r w:rsidR="000C6F5B">
        <w:rPr>
          <w:rFonts w:cs="Times New Roman"/>
        </w:rPr>
        <w:t xml:space="preserve"> </w:t>
      </w:r>
      <w:r w:rsidRPr="00AA73F5">
        <w:rPr>
          <w:rFonts w:cs="Times New Roman"/>
        </w:rPr>
        <w:t>institution upon request, during normal office hours, to every member of staff and every student.</w:t>
      </w:r>
    </w:p>
    <w:p w14:paraId="322BC415" w14:textId="77777777" w:rsidR="000C6F5B" w:rsidRPr="00AA73F5" w:rsidRDefault="000C6F5B" w:rsidP="00AA73F5">
      <w:pPr>
        <w:autoSpaceDE w:val="0"/>
        <w:autoSpaceDN w:val="0"/>
        <w:adjustRightInd w:val="0"/>
        <w:spacing w:after="0" w:line="276" w:lineRule="auto"/>
        <w:jc w:val="both"/>
        <w:rPr>
          <w:rFonts w:cs="Times New Roman"/>
        </w:rPr>
      </w:pPr>
    </w:p>
    <w:p w14:paraId="220CAE1C" w14:textId="77777777" w:rsidR="00AC6CBC" w:rsidRPr="00AA73F5" w:rsidRDefault="00AC6CBC" w:rsidP="00AA73F5">
      <w:pPr>
        <w:autoSpaceDE w:val="0"/>
        <w:autoSpaceDN w:val="0"/>
        <w:adjustRightInd w:val="0"/>
        <w:spacing w:after="0" w:line="276" w:lineRule="auto"/>
        <w:jc w:val="both"/>
        <w:rPr>
          <w:rFonts w:cs="Times New Roman"/>
          <w:b/>
          <w:bCs/>
        </w:rPr>
      </w:pPr>
      <w:r w:rsidRPr="00AA73F5">
        <w:rPr>
          <w:rFonts w:cs="Times New Roman"/>
          <w:b/>
          <w:bCs/>
        </w:rPr>
        <w:t>Modification or replacement of the Instrument and Articles of Government</w:t>
      </w:r>
    </w:p>
    <w:p w14:paraId="71169CF7" w14:textId="129D49CE"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b/>
          <w:bCs/>
        </w:rPr>
        <w:t xml:space="preserve">25.-(1) </w:t>
      </w:r>
      <w:r w:rsidRPr="00AA73F5">
        <w:rPr>
          <w:rFonts w:cs="Times New Roman"/>
        </w:rPr>
        <w:t>Subject to paragraph (2), the Corporation may by resolution of the members modify</w:t>
      </w:r>
      <w:r w:rsidR="000C6F5B">
        <w:rPr>
          <w:rFonts w:cs="Times New Roman"/>
        </w:rPr>
        <w:t xml:space="preserve"> </w:t>
      </w:r>
      <w:r w:rsidRPr="00AA73F5">
        <w:rPr>
          <w:rFonts w:cs="Times New Roman"/>
        </w:rPr>
        <w:t>or replace its instrument and articles of government, after consultation with any other persons</w:t>
      </w:r>
      <w:r w:rsidR="000C6F5B">
        <w:rPr>
          <w:rFonts w:cs="Times New Roman"/>
        </w:rPr>
        <w:t xml:space="preserve"> </w:t>
      </w:r>
      <w:r w:rsidRPr="00AA73F5">
        <w:rPr>
          <w:rFonts w:cs="Times New Roman"/>
        </w:rPr>
        <w:t>who, in the Corporation’s view, are likely to be affected by the proposed changes.</w:t>
      </w:r>
    </w:p>
    <w:p w14:paraId="455EBC2A" w14:textId="2F080005"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rPr>
        <w:t>(2) The Corporation shall not make changes to the instrument and articles of government that</w:t>
      </w:r>
      <w:r w:rsidR="000C6F5B">
        <w:rPr>
          <w:rFonts w:cs="Times New Roman"/>
        </w:rPr>
        <w:t xml:space="preserve"> </w:t>
      </w:r>
      <w:r w:rsidRPr="00AA73F5">
        <w:rPr>
          <w:rFonts w:cs="Times New Roman"/>
        </w:rPr>
        <w:t>would result in the body ceasing to be a charity.</w:t>
      </w:r>
    </w:p>
    <w:p w14:paraId="00C2EBE2" w14:textId="77777777" w:rsidR="000C6F5B" w:rsidRDefault="000C6F5B" w:rsidP="00AA73F5">
      <w:pPr>
        <w:autoSpaceDE w:val="0"/>
        <w:autoSpaceDN w:val="0"/>
        <w:adjustRightInd w:val="0"/>
        <w:spacing w:after="0" w:line="276" w:lineRule="auto"/>
        <w:jc w:val="both"/>
        <w:rPr>
          <w:rFonts w:cs="Times New Roman"/>
          <w:b/>
          <w:bCs/>
        </w:rPr>
      </w:pPr>
    </w:p>
    <w:p w14:paraId="5E657537" w14:textId="77777777" w:rsidR="00AC6CBC" w:rsidRPr="00AA73F5" w:rsidRDefault="00AC6CBC" w:rsidP="00AA73F5">
      <w:pPr>
        <w:autoSpaceDE w:val="0"/>
        <w:autoSpaceDN w:val="0"/>
        <w:adjustRightInd w:val="0"/>
        <w:spacing w:after="0" w:line="276" w:lineRule="auto"/>
        <w:jc w:val="both"/>
        <w:rPr>
          <w:rFonts w:cs="Times New Roman"/>
          <w:b/>
          <w:bCs/>
        </w:rPr>
      </w:pPr>
      <w:r w:rsidRPr="00AA73F5">
        <w:rPr>
          <w:rFonts w:cs="Times New Roman"/>
          <w:b/>
          <w:bCs/>
        </w:rPr>
        <w:t>Dissolution of the Corporation</w:t>
      </w:r>
    </w:p>
    <w:p w14:paraId="67C18E7D" w14:textId="7F8EF5B9" w:rsidR="00AC6CBC" w:rsidRPr="00AA73F5" w:rsidRDefault="00AC6CBC" w:rsidP="006C1DF7">
      <w:pPr>
        <w:autoSpaceDE w:val="0"/>
        <w:autoSpaceDN w:val="0"/>
        <w:adjustRightInd w:val="0"/>
        <w:spacing w:after="0" w:line="276" w:lineRule="auto"/>
        <w:ind w:left="284" w:hanging="284"/>
        <w:jc w:val="both"/>
        <w:rPr>
          <w:rFonts w:cs="Times New Roman"/>
        </w:rPr>
      </w:pPr>
      <w:r w:rsidRPr="00AA73F5">
        <w:rPr>
          <w:rFonts w:cs="Times New Roman"/>
          <w:b/>
          <w:bCs/>
        </w:rPr>
        <w:t xml:space="preserve">26.-(1) </w:t>
      </w:r>
      <w:r w:rsidRPr="00AA73F5">
        <w:rPr>
          <w:rFonts w:cs="Times New Roman"/>
        </w:rPr>
        <w:t xml:space="preserve">The Corporation may be resolution dissolve itself and </w:t>
      </w:r>
      <w:r w:rsidR="000C6F5B">
        <w:rPr>
          <w:rFonts w:cs="Times New Roman"/>
        </w:rPr>
        <w:t xml:space="preserve">provide for the transfer of its </w:t>
      </w:r>
      <w:r w:rsidRPr="00AA73F5">
        <w:rPr>
          <w:rFonts w:cs="Times New Roman"/>
        </w:rPr>
        <w:t>property, rights and liabilities.</w:t>
      </w:r>
    </w:p>
    <w:p w14:paraId="064A6502" w14:textId="6DE33253" w:rsidR="00F20E52" w:rsidRPr="00AA73F5" w:rsidRDefault="00AC6CBC" w:rsidP="006C1DF7">
      <w:pPr>
        <w:autoSpaceDE w:val="0"/>
        <w:autoSpaceDN w:val="0"/>
        <w:adjustRightInd w:val="0"/>
        <w:spacing w:after="0" w:line="276" w:lineRule="auto"/>
        <w:ind w:left="284" w:hanging="284"/>
        <w:jc w:val="both"/>
      </w:pPr>
      <w:r w:rsidRPr="00AA73F5">
        <w:rPr>
          <w:rFonts w:cs="Times New Roman"/>
        </w:rPr>
        <w:t>(2) The Corporation shall ensure that a copy of the draft resolution to dissolve the corporation</w:t>
      </w:r>
      <w:r w:rsidR="000C6F5B">
        <w:rPr>
          <w:rFonts w:cs="Times New Roman"/>
        </w:rPr>
        <w:t xml:space="preserve"> </w:t>
      </w:r>
      <w:r w:rsidRPr="00AA73F5">
        <w:rPr>
          <w:rFonts w:cs="Times New Roman"/>
        </w:rPr>
        <w:t>on a specified date shall be published at least one month before the proposed date of such</w:t>
      </w:r>
      <w:r w:rsidR="000C6F5B">
        <w:rPr>
          <w:rFonts w:cs="Times New Roman"/>
        </w:rPr>
        <w:t xml:space="preserve"> </w:t>
      </w:r>
      <w:r w:rsidRPr="00AA73F5">
        <w:rPr>
          <w:rFonts w:cs="Times New Roman"/>
        </w:rPr>
        <w:t>resolution.</w:t>
      </w:r>
    </w:p>
    <w:sectPr w:rsidR="00F20E52" w:rsidRPr="00AA73F5" w:rsidSect="00863F1C">
      <w:pgSz w:w="11906" w:h="16838" w:code="9"/>
      <w:pgMar w:top="1004" w:right="1418" w:bottom="144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60421" w14:textId="77777777" w:rsidR="00B171B4" w:rsidRDefault="00B171B4" w:rsidP="00AA73F5">
      <w:pPr>
        <w:spacing w:after="0" w:line="240" w:lineRule="auto"/>
      </w:pPr>
      <w:r>
        <w:separator/>
      </w:r>
    </w:p>
  </w:endnote>
  <w:endnote w:type="continuationSeparator" w:id="0">
    <w:p w14:paraId="4C650D04" w14:textId="77777777" w:rsidR="00B171B4" w:rsidRDefault="00B171B4" w:rsidP="00AA73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B5DD6" w14:textId="77777777" w:rsidR="00B171B4" w:rsidRDefault="00B171B4" w:rsidP="00AA73F5">
      <w:pPr>
        <w:spacing w:after="0" w:line="240" w:lineRule="auto"/>
      </w:pPr>
      <w:r>
        <w:separator/>
      </w:r>
    </w:p>
  </w:footnote>
  <w:footnote w:type="continuationSeparator" w:id="0">
    <w:p w14:paraId="1ECF221E" w14:textId="77777777" w:rsidR="00B171B4" w:rsidRDefault="00B171B4" w:rsidP="00AA73F5">
      <w:pPr>
        <w:spacing w:after="0" w:line="240" w:lineRule="auto"/>
      </w:pPr>
      <w:r>
        <w:continuationSeparator/>
      </w:r>
    </w:p>
  </w:footnote>
  <w:footnote w:id="1">
    <w:p w14:paraId="7926A220" w14:textId="291DB8EB" w:rsidR="00C6465F" w:rsidRDefault="00C6465F">
      <w:pPr>
        <w:pStyle w:val="FootnoteText"/>
      </w:pPr>
      <w:r>
        <w:rPr>
          <w:rStyle w:val="FootnoteReference"/>
        </w:rPr>
        <w:footnoteRef/>
      </w:r>
      <w:r>
        <w:t xml:space="preserve"> </w:t>
      </w:r>
      <w:r w:rsidRPr="00AA73F5">
        <w:rPr>
          <w:rFonts w:cs="Times New Roman"/>
          <w:sz w:val="22"/>
          <w:szCs w:val="22"/>
        </w:rPr>
        <w:t>1992 c.13</w:t>
      </w:r>
    </w:p>
  </w:footnote>
  <w:footnote w:id="2">
    <w:p w14:paraId="09C6D7B3" w14:textId="37CF73D5" w:rsidR="00C6465F" w:rsidRPr="00AA73F5" w:rsidRDefault="00C6465F" w:rsidP="00081E80">
      <w:pPr>
        <w:autoSpaceDE w:val="0"/>
        <w:autoSpaceDN w:val="0"/>
        <w:adjustRightInd w:val="0"/>
        <w:spacing w:after="0" w:line="276" w:lineRule="auto"/>
        <w:jc w:val="both"/>
        <w:rPr>
          <w:rFonts w:cs="Times New Roman"/>
        </w:rPr>
      </w:pPr>
      <w:r>
        <w:rPr>
          <w:rStyle w:val="FootnoteReference"/>
        </w:rPr>
        <w:footnoteRef/>
      </w:r>
      <w:r>
        <w:t xml:space="preserve"> </w:t>
      </w:r>
      <w:r w:rsidRPr="00AA73F5">
        <w:rPr>
          <w:rFonts w:cs="Times New Roman"/>
        </w:rPr>
        <w:t>1986.c.45 as amended by the Enterprise Act 2002 (c. 40)</w:t>
      </w:r>
    </w:p>
    <w:p w14:paraId="2F48560D" w14:textId="50D801B8" w:rsidR="00C6465F" w:rsidRDefault="00C6465F">
      <w:pPr>
        <w:pStyle w:val="FootnoteText"/>
      </w:pPr>
    </w:p>
  </w:footnote>
  <w:footnote w:id="3">
    <w:p w14:paraId="037F3DA2" w14:textId="3E50CD0D" w:rsidR="00C6465F" w:rsidRPr="00AA73F5" w:rsidRDefault="00C6465F" w:rsidP="008B2F31">
      <w:pPr>
        <w:autoSpaceDE w:val="0"/>
        <w:autoSpaceDN w:val="0"/>
        <w:adjustRightInd w:val="0"/>
        <w:spacing w:after="0" w:line="276" w:lineRule="auto"/>
        <w:jc w:val="both"/>
        <w:rPr>
          <w:rFonts w:cs="Times New Roman"/>
        </w:rPr>
      </w:pPr>
      <w:r>
        <w:rPr>
          <w:rStyle w:val="FootnoteReference"/>
        </w:rPr>
        <w:footnoteRef/>
      </w:r>
      <w:r w:rsidRPr="00AA73F5">
        <w:rPr>
          <w:rFonts w:cs="Times New Roman"/>
        </w:rPr>
        <w:t xml:space="preserve"> 2006 c. 40.</w:t>
      </w:r>
    </w:p>
    <w:p w14:paraId="0E98A569" w14:textId="6DAC3BCE" w:rsidR="00C6465F" w:rsidRDefault="00C6465F">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74C00"/>
    <w:multiLevelType w:val="hybridMultilevel"/>
    <w:tmpl w:val="D83AB7A8"/>
    <w:lvl w:ilvl="0" w:tplc="72D00C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A7077F"/>
    <w:multiLevelType w:val="hybridMultilevel"/>
    <w:tmpl w:val="A65A3AB0"/>
    <w:lvl w:ilvl="0" w:tplc="72D00C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2A467F"/>
    <w:multiLevelType w:val="hybridMultilevel"/>
    <w:tmpl w:val="97B0C150"/>
    <w:lvl w:ilvl="0" w:tplc="72D00C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CB01D3"/>
    <w:multiLevelType w:val="hybridMultilevel"/>
    <w:tmpl w:val="4934CB8C"/>
    <w:lvl w:ilvl="0" w:tplc="72D00C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6459ED"/>
    <w:multiLevelType w:val="hybridMultilevel"/>
    <w:tmpl w:val="59047BFE"/>
    <w:lvl w:ilvl="0" w:tplc="72D00C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AB7600"/>
    <w:multiLevelType w:val="hybridMultilevel"/>
    <w:tmpl w:val="5A7A900A"/>
    <w:lvl w:ilvl="0" w:tplc="72D00C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F75341"/>
    <w:multiLevelType w:val="hybridMultilevel"/>
    <w:tmpl w:val="6E1A4EAE"/>
    <w:lvl w:ilvl="0" w:tplc="72D00C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AD1465D"/>
    <w:multiLevelType w:val="multilevel"/>
    <w:tmpl w:val="A93296CA"/>
    <w:lvl w:ilvl="0">
      <w:start w:val="1"/>
      <w:numFmt w:val="lowerRoman"/>
      <w:lvlText w:val="(%1)"/>
      <w:lvlJc w:val="left"/>
      <w:pPr>
        <w:ind w:left="1429" w:hanging="360"/>
      </w:pPr>
      <w:rPr>
        <w:rFonts w:hint="default"/>
      </w:rPr>
    </w:lvl>
    <w:lvl w:ilvl="1">
      <w:start w:val="1"/>
      <w:numFmt w:val="lowerLett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8" w15:restartNumberingAfterBreak="0">
    <w:nsid w:val="2E08142E"/>
    <w:multiLevelType w:val="hybridMultilevel"/>
    <w:tmpl w:val="93A00CC2"/>
    <w:lvl w:ilvl="0" w:tplc="72D00C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EBF1EC2"/>
    <w:multiLevelType w:val="hybridMultilevel"/>
    <w:tmpl w:val="5388EF34"/>
    <w:lvl w:ilvl="0" w:tplc="72D00C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26D4600"/>
    <w:multiLevelType w:val="hybridMultilevel"/>
    <w:tmpl w:val="71A092FC"/>
    <w:lvl w:ilvl="0" w:tplc="72D00C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4530549"/>
    <w:multiLevelType w:val="hybridMultilevel"/>
    <w:tmpl w:val="E12017DA"/>
    <w:lvl w:ilvl="0" w:tplc="72D00C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86490D"/>
    <w:multiLevelType w:val="hybridMultilevel"/>
    <w:tmpl w:val="66262B7E"/>
    <w:lvl w:ilvl="0" w:tplc="72D00C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AB20A01"/>
    <w:multiLevelType w:val="hybridMultilevel"/>
    <w:tmpl w:val="0E2064D0"/>
    <w:lvl w:ilvl="0" w:tplc="72D00C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04A207A"/>
    <w:multiLevelType w:val="hybridMultilevel"/>
    <w:tmpl w:val="2D2C61B4"/>
    <w:lvl w:ilvl="0" w:tplc="72D00C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AF3B92"/>
    <w:multiLevelType w:val="hybridMultilevel"/>
    <w:tmpl w:val="FB84BAF2"/>
    <w:lvl w:ilvl="0" w:tplc="72D00C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29A5C5C"/>
    <w:multiLevelType w:val="hybridMultilevel"/>
    <w:tmpl w:val="15BC2008"/>
    <w:lvl w:ilvl="0" w:tplc="72D00C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8216A4D"/>
    <w:multiLevelType w:val="hybridMultilevel"/>
    <w:tmpl w:val="C41273D6"/>
    <w:lvl w:ilvl="0" w:tplc="72D00C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AE87533"/>
    <w:multiLevelType w:val="hybridMultilevel"/>
    <w:tmpl w:val="E19A87BA"/>
    <w:lvl w:ilvl="0" w:tplc="72D00CC6">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9" w15:restartNumberingAfterBreak="0">
    <w:nsid w:val="4DBD238E"/>
    <w:multiLevelType w:val="hybridMultilevel"/>
    <w:tmpl w:val="56CEB962"/>
    <w:lvl w:ilvl="0" w:tplc="72D00C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E0F4A24"/>
    <w:multiLevelType w:val="hybridMultilevel"/>
    <w:tmpl w:val="22C09386"/>
    <w:lvl w:ilvl="0" w:tplc="72D00C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FBC2297"/>
    <w:multiLevelType w:val="hybridMultilevel"/>
    <w:tmpl w:val="766EBE82"/>
    <w:lvl w:ilvl="0" w:tplc="72D00CC6">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2" w15:restartNumberingAfterBreak="0">
    <w:nsid w:val="552668DF"/>
    <w:multiLevelType w:val="hybridMultilevel"/>
    <w:tmpl w:val="1AE2A6BC"/>
    <w:lvl w:ilvl="0" w:tplc="72D00C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7423A27"/>
    <w:multiLevelType w:val="hybridMultilevel"/>
    <w:tmpl w:val="61DEE2C0"/>
    <w:lvl w:ilvl="0" w:tplc="72D00C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83E7F24"/>
    <w:multiLevelType w:val="hybridMultilevel"/>
    <w:tmpl w:val="9460A9E6"/>
    <w:lvl w:ilvl="0" w:tplc="72D00CC6">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5" w15:restartNumberingAfterBreak="0">
    <w:nsid w:val="5A0655DE"/>
    <w:multiLevelType w:val="hybridMultilevel"/>
    <w:tmpl w:val="D3D4E8BE"/>
    <w:lvl w:ilvl="0" w:tplc="72D00C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AA71048"/>
    <w:multiLevelType w:val="hybridMultilevel"/>
    <w:tmpl w:val="9D2E680C"/>
    <w:lvl w:ilvl="0" w:tplc="72D00C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F115CD2"/>
    <w:multiLevelType w:val="hybridMultilevel"/>
    <w:tmpl w:val="6E04F6CC"/>
    <w:lvl w:ilvl="0" w:tplc="C27241F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0CB0E59"/>
    <w:multiLevelType w:val="hybridMultilevel"/>
    <w:tmpl w:val="3E2C780C"/>
    <w:lvl w:ilvl="0" w:tplc="72D00C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1CF11A7"/>
    <w:multiLevelType w:val="hybridMultilevel"/>
    <w:tmpl w:val="5672B8F8"/>
    <w:lvl w:ilvl="0" w:tplc="72D00C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1F66469"/>
    <w:multiLevelType w:val="hybridMultilevel"/>
    <w:tmpl w:val="C65C69D4"/>
    <w:lvl w:ilvl="0" w:tplc="72D00C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48B74B1"/>
    <w:multiLevelType w:val="hybridMultilevel"/>
    <w:tmpl w:val="E5C664E4"/>
    <w:lvl w:ilvl="0" w:tplc="72D00C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706149A"/>
    <w:multiLevelType w:val="hybridMultilevel"/>
    <w:tmpl w:val="05004A82"/>
    <w:lvl w:ilvl="0" w:tplc="D626FA10">
      <w:start w:val="19"/>
      <w:numFmt w:val="decimal"/>
      <w:lvlText w:val="%1"/>
      <w:lvlJc w:val="left"/>
      <w:pPr>
        <w:ind w:left="1300" w:hanging="397"/>
        <w:jc w:val="right"/>
      </w:pPr>
      <w:rPr>
        <w:rFonts w:ascii="Lucida Sans" w:eastAsia="Lucida Sans" w:hAnsi="Lucida Sans" w:cs="Lucida Sans" w:hint="default"/>
        <w:b w:val="0"/>
        <w:bCs w:val="0"/>
        <w:i w:val="0"/>
        <w:iCs w:val="0"/>
        <w:color w:val="231F20"/>
        <w:spacing w:val="-12"/>
        <w:w w:val="83"/>
        <w:sz w:val="22"/>
        <w:szCs w:val="22"/>
        <w:lang w:val="en-US" w:eastAsia="en-US" w:bidi="ar-SA"/>
      </w:rPr>
    </w:lvl>
    <w:lvl w:ilvl="1" w:tplc="D722BBE4">
      <w:start w:val="2"/>
      <w:numFmt w:val="decimal"/>
      <w:lvlText w:val="(%2)"/>
      <w:lvlJc w:val="left"/>
      <w:pPr>
        <w:ind w:left="1300" w:hanging="737"/>
        <w:jc w:val="right"/>
      </w:pPr>
      <w:rPr>
        <w:rFonts w:ascii="Lucida Sans" w:eastAsia="Lucida Sans" w:hAnsi="Lucida Sans" w:cs="Lucida Sans" w:hint="default"/>
        <w:b w:val="0"/>
        <w:bCs w:val="0"/>
        <w:i w:val="0"/>
        <w:iCs w:val="0"/>
        <w:color w:val="231F20"/>
        <w:spacing w:val="-12"/>
        <w:w w:val="83"/>
        <w:sz w:val="22"/>
        <w:szCs w:val="22"/>
        <w:lang w:val="en-US" w:eastAsia="en-US" w:bidi="ar-SA"/>
      </w:rPr>
    </w:lvl>
    <w:lvl w:ilvl="2" w:tplc="8D9624F0">
      <w:start w:val="1"/>
      <w:numFmt w:val="lowerLetter"/>
      <w:lvlText w:val="(%3)"/>
      <w:lvlJc w:val="left"/>
      <w:pPr>
        <w:ind w:left="5552" w:hanging="567"/>
      </w:pPr>
      <w:rPr>
        <w:rFonts w:ascii="Lucida Sans" w:eastAsia="Lucida Sans" w:hAnsi="Lucida Sans" w:cs="Lucida Sans" w:hint="default"/>
        <w:b w:val="0"/>
        <w:bCs w:val="0"/>
        <w:i w:val="0"/>
        <w:iCs w:val="0"/>
        <w:color w:val="231F20"/>
        <w:spacing w:val="-12"/>
        <w:w w:val="90"/>
        <w:sz w:val="22"/>
        <w:szCs w:val="22"/>
        <w:lang w:val="en-US" w:eastAsia="en-US" w:bidi="ar-SA"/>
      </w:rPr>
    </w:lvl>
    <w:lvl w:ilvl="3" w:tplc="6590A2A4">
      <w:numFmt w:val="bullet"/>
      <w:lvlText w:val="•"/>
      <w:lvlJc w:val="left"/>
      <w:pPr>
        <w:ind w:left="5792" w:hanging="567"/>
      </w:pPr>
      <w:rPr>
        <w:rFonts w:hint="default"/>
        <w:lang w:val="en-US" w:eastAsia="en-US" w:bidi="ar-SA"/>
      </w:rPr>
    </w:lvl>
    <w:lvl w:ilvl="4" w:tplc="11B25F96">
      <w:numFmt w:val="bullet"/>
      <w:lvlText w:val="•"/>
      <w:lvlJc w:val="left"/>
      <w:pPr>
        <w:ind w:left="6025" w:hanging="567"/>
      </w:pPr>
      <w:rPr>
        <w:rFonts w:hint="default"/>
        <w:lang w:val="en-US" w:eastAsia="en-US" w:bidi="ar-SA"/>
      </w:rPr>
    </w:lvl>
    <w:lvl w:ilvl="5" w:tplc="61B60294">
      <w:numFmt w:val="bullet"/>
      <w:lvlText w:val="•"/>
      <w:lvlJc w:val="left"/>
      <w:pPr>
        <w:ind w:left="6257" w:hanging="567"/>
      </w:pPr>
      <w:rPr>
        <w:rFonts w:hint="default"/>
        <w:lang w:val="en-US" w:eastAsia="en-US" w:bidi="ar-SA"/>
      </w:rPr>
    </w:lvl>
    <w:lvl w:ilvl="6" w:tplc="3D7E61E4">
      <w:numFmt w:val="bullet"/>
      <w:lvlText w:val="•"/>
      <w:lvlJc w:val="left"/>
      <w:pPr>
        <w:ind w:left="6490" w:hanging="567"/>
      </w:pPr>
      <w:rPr>
        <w:rFonts w:hint="default"/>
        <w:lang w:val="en-US" w:eastAsia="en-US" w:bidi="ar-SA"/>
      </w:rPr>
    </w:lvl>
    <w:lvl w:ilvl="7" w:tplc="DA9C4466">
      <w:numFmt w:val="bullet"/>
      <w:lvlText w:val="•"/>
      <w:lvlJc w:val="left"/>
      <w:pPr>
        <w:ind w:left="6722" w:hanging="567"/>
      </w:pPr>
      <w:rPr>
        <w:rFonts w:hint="default"/>
        <w:lang w:val="en-US" w:eastAsia="en-US" w:bidi="ar-SA"/>
      </w:rPr>
    </w:lvl>
    <w:lvl w:ilvl="8" w:tplc="737E3B30">
      <w:numFmt w:val="bullet"/>
      <w:lvlText w:val="•"/>
      <w:lvlJc w:val="left"/>
      <w:pPr>
        <w:ind w:left="6955" w:hanging="567"/>
      </w:pPr>
      <w:rPr>
        <w:rFonts w:hint="default"/>
        <w:lang w:val="en-US" w:eastAsia="en-US" w:bidi="ar-SA"/>
      </w:rPr>
    </w:lvl>
  </w:abstractNum>
  <w:abstractNum w:abstractNumId="33" w15:restartNumberingAfterBreak="0">
    <w:nsid w:val="6C3B5A46"/>
    <w:multiLevelType w:val="hybridMultilevel"/>
    <w:tmpl w:val="D588623E"/>
    <w:lvl w:ilvl="0" w:tplc="72D00C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42753D0"/>
    <w:multiLevelType w:val="hybridMultilevel"/>
    <w:tmpl w:val="260C204C"/>
    <w:lvl w:ilvl="0" w:tplc="72D00C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7427D3C"/>
    <w:multiLevelType w:val="hybridMultilevel"/>
    <w:tmpl w:val="7E2E5296"/>
    <w:lvl w:ilvl="0" w:tplc="72D00C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95D39F6"/>
    <w:multiLevelType w:val="hybridMultilevel"/>
    <w:tmpl w:val="BC14CD50"/>
    <w:lvl w:ilvl="0" w:tplc="72D00C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A1126F3"/>
    <w:multiLevelType w:val="hybridMultilevel"/>
    <w:tmpl w:val="085AD584"/>
    <w:lvl w:ilvl="0" w:tplc="72D00C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C6C0D77"/>
    <w:multiLevelType w:val="hybridMultilevel"/>
    <w:tmpl w:val="775207BC"/>
    <w:lvl w:ilvl="0" w:tplc="72D00C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E2E04FD"/>
    <w:multiLevelType w:val="hybridMultilevel"/>
    <w:tmpl w:val="F88CA926"/>
    <w:lvl w:ilvl="0" w:tplc="72D00C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74883549">
    <w:abstractNumId w:val="29"/>
  </w:num>
  <w:num w:numId="2" w16cid:durableId="804926653">
    <w:abstractNumId w:val="4"/>
  </w:num>
  <w:num w:numId="3" w16cid:durableId="201141063">
    <w:abstractNumId w:val="37"/>
  </w:num>
  <w:num w:numId="4" w16cid:durableId="1991132312">
    <w:abstractNumId w:val="26"/>
  </w:num>
  <w:num w:numId="5" w16cid:durableId="252013391">
    <w:abstractNumId w:val="36"/>
  </w:num>
  <w:num w:numId="6" w16cid:durableId="1923566526">
    <w:abstractNumId w:val="10"/>
  </w:num>
  <w:num w:numId="7" w16cid:durableId="879365434">
    <w:abstractNumId w:val="19"/>
  </w:num>
  <w:num w:numId="8" w16cid:durableId="1502694921">
    <w:abstractNumId w:val="33"/>
  </w:num>
  <w:num w:numId="9" w16cid:durableId="556472770">
    <w:abstractNumId w:val="9"/>
  </w:num>
  <w:num w:numId="10" w16cid:durableId="942809405">
    <w:abstractNumId w:val="1"/>
  </w:num>
  <w:num w:numId="11" w16cid:durableId="920522862">
    <w:abstractNumId w:val="39"/>
  </w:num>
  <w:num w:numId="12" w16cid:durableId="1895896708">
    <w:abstractNumId w:val="12"/>
  </w:num>
  <w:num w:numId="13" w16cid:durableId="1061099178">
    <w:abstractNumId w:val="31"/>
  </w:num>
  <w:num w:numId="14" w16cid:durableId="181550935">
    <w:abstractNumId w:val="6"/>
  </w:num>
  <w:num w:numId="15" w16cid:durableId="401686102">
    <w:abstractNumId w:val="22"/>
  </w:num>
  <w:num w:numId="16" w16cid:durableId="2095583470">
    <w:abstractNumId w:val="15"/>
  </w:num>
  <w:num w:numId="17" w16cid:durableId="398597153">
    <w:abstractNumId w:val="25"/>
  </w:num>
  <w:num w:numId="18" w16cid:durableId="317001322">
    <w:abstractNumId w:val="3"/>
  </w:num>
  <w:num w:numId="19" w16cid:durableId="1343819950">
    <w:abstractNumId w:val="17"/>
  </w:num>
  <w:num w:numId="20" w16cid:durableId="1947999272">
    <w:abstractNumId w:val="38"/>
  </w:num>
  <w:num w:numId="21" w16cid:durableId="1174303779">
    <w:abstractNumId w:val="18"/>
  </w:num>
  <w:num w:numId="22" w16cid:durableId="1632127070">
    <w:abstractNumId w:val="21"/>
  </w:num>
  <w:num w:numId="23" w16cid:durableId="959150033">
    <w:abstractNumId w:val="35"/>
  </w:num>
  <w:num w:numId="24" w16cid:durableId="670793642">
    <w:abstractNumId w:val="7"/>
  </w:num>
  <w:num w:numId="25" w16cid:durableId="1818105152">
    <w:abstractNumId w:val="28"/>
  </w:num>
  <w:num w:numId="26" w16cid:durableId="1983581952">
    <w:abstractNumId w:val="34"/>
  </w:num>
  <w:num w:numId="27" w16cid:durableId="364721233">
    <w:abstractNumId w:val="0"/>
  </w:num>
  <w:num w:numId="28" w16cid:durableId="2093046548">
    <w:abstractNumId w:val="11"/>
  </w:num>
  <w:num w:numId="29" w16cid:durableId="1060976183">
    <w:abstractNumId w:val="23"/>
  </w:num>
  <w:num w:numId="30" w16cid:durableId="1974365988">
    <w:abstractNumId w:val="5"/>
  </w:num>
  <w:num w:numId="31" w16cid:durableId="1710691049">
    <w:abstractNumId w:val="2"/>
  </w:num>
  <w:num w:numId="32" w16cid:durableId="610943078">
    <w:abstractNumId w:val="8"/>
  </w:num>
  <w:num w:numId="33" w16cid:durableId="1017581919">
    <w:abstractNumId w:val="14"/>
  </w:num>
  <w:num w:numId="34" w16cid:durableId="1104955154">
    <w:abstractNumId w:val="16"/>
  </w:num>
  <w:num w:numId="35" w16cid:durableId="592979938">
    <w:abstractNumId w:val="27"/>
  </w:num>
  <w:num w:numId="36" w16cid:durableId="780034743">
    <w:abstractNumId w:val="20"/>
  </w:num>
  <w:num w:numId="37" w16cid:durableId="178281619">
    <w:abstractNumId w:val="13"/>
  </w:num>
  <w:num w:numId="38" w16cid:durableId="70976934">
    <w:abstractNumId w:val="30"/>
  </w:num>
  <w:num w:numId="39" w16cid:durableId="514270053">
    <w:abstractNumId w:val="24"/>
  </w:num>
  <w:num w:numId="40" w16cid:durableId="1609040729">
    <w:abstractNumId w:val="3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CBC"/>
    <w:rsid w:val="00001B91"/>
    <w:rsid w:val="00030D49"/>
    <w:rsid w:val="000637CF"/>
    <w:rsid w:val="00081E80"/>
    <w:rsid w:val="000A703C"/>
    <w:rsid w:val="000C6F5B"/>
    <w:rsid w:val="000E594D"/>
    <w:rsid w:val="00101AB2"/>
    <w:rsid w:val="001A3D41"/>
    <w:rsid w:val="001C116C"/>
    <w:rsid w:val="0021585A"/>
    <w:rsid w:val="00224035"/>
    <w:rsid w:val="00236E7E"/>
    <w:rsid w:val="00254491"/>
    <w:rsid w:val="002751E0"/>
    <w:rsid w:val="002B030A"/>
    <w:rsid w:val="002C0077"/>
    <w:rsid w:val="002D5C1C"/>
    <w:rsid w:val="00425C79"/>
    <w:rsid w:val="00426688"/>
    <w:rsid w:val="00450083"/>
    <w:rsid w:val="00452690"/>
    <w:rsid w:val="00482263"/>
    <w:rsid w:val="004A3ACE"/>
    <w:rsid w:val="004A72B9"/>
    <w:rsid w:val="005643BC"/>
    <w:rsid w:val="00571BA2"/>
    <w:rsid w:val="005746AE"/>
    <w:rsid w:val="0058089E"/>
    <w:rsid w:val="005C0BB9"/>
    <w:rsid w:val="005E6F4A"/>
    <w:rsid w:val="005F205E"/>
    <w:rsid w:val="005F38A0"/>
    <w:rsid w:val="006064EE"/>
    <w:rsid w:val="0062014D"/>
    <w:rsid w:val="006573B5"/>
    <w:rsid w:val="006C1DF7"/>
    <w:rsid w:val="006C79D4"/>
    <w:rsid w:val="00732AA8"/>
    <w:rsid w:val="00757F44"/>
    <w:rsid w:val="00763A41"/>
    <w:rsid w:val="00794CE9"/>
    <w:rsid w:val="008075E7"/>
    <w:rsid w:val="008413D0"/>
    <w:rsid w:val="00863F1C"/>
    <w:rsid w:val="00891C42"/>
    <w:rsid w:val="008B2F31"/>
    <w:rsid w:val="008E04A6"/>
    <w:rsid w:val="00915960"/>
    <w:rsid w:val="00996DA8"/>
    <w:rsid w:val="00997FBF"/>
    <w:rsid w:val="009A3AC6"/>
    <w:rsid w:val="009B0E4A"/>
    <w:rsid w:val="009F54C3"/>
    <w:rsid w:val="00A40020"/>
    <w:rsid w:val="00A51EDE"/>
    <w:rsid w:val="00A64CFB"/>
    <w:rsid w:val="00AA73F5"/>
    <w:rsid w:val="00AC6CBC"/>
    <w:rsid w:val="00AF43B9"/>
    <w:rsid w:val="00B171B4"/>
    <w:rsid w:val="00B420FE"/>
    <w:rsid w:val="00B44549"/>
    <w:rsid w:val="00B555D3"/>
    <w:rsid w:val="00C23007"/>
    <w:rsid w:val="00C2505E"/>
    <w:rsid w:val="00C31EEF"/>
    <w:rsid w:val="00C335FD"/>
    <w:rsid w:val="00C4453B"/>
    <w:rsid w:val="00C6465F"/>
    <w:rsid w:val="00C810C9"/>
    <w:rsid w:val="00C9380E"/>
    <w:rsid w:val="00CD5A72"/>
    <w:rsid w:val="00CE4EC3"/>
    <w:rsid w:val="00CF399B"/>
    <w:rsid w:val="00D358B3"/>
    <w:rsid w:val="00D71564"/>
    <w:rsid w:val="00D85360"/>
    <w:rsid w:val="00D863E7"/>
    <w:rsid w:val="00DA7E5D"/>
    <w:rsid w:val="00DE2BD3"/>
    <w:rsid w:val="00E037B9"/>
    <w:rsid w:val="00E53AE7"/>
    <w:rsid w:val="00E67A84"/>
    <w:rsid w:val="00EC038D"/>
    <w:rsid w:val="00ED1A00"/>
    <w:rsid w:val="00ED3F94"/>
    <w:rsid w:val="00F20E52"/>
    <w:rsid w:val="00F97007"/>
    <w:rsid w:val="00FB7529"/>
    <w:rsid w:val="00FC0BD3"/>
    <w:rsid w:val="00FF5D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7755F4"/>
  <w15:chartTrackingRefBased/>
  <w15:docId w15:val="{014187BE-BBD1-43E1-8909-525F07419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A73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73F5"/>
    <w:rPr>
      <w:rFonts w:ascii="Segoe UI" w:hAnsi="Segoe UI" w:cs="Segoe UI"/>
      <w:sz w:val="18"/>
      <w:szCs w:val="18"/>
    </w:rPr>
  </w:style>
  <w:style w:type="paragraph" w:styleId="FootnoteText">
    <w:name w:val="footnote text"/>
    <w:basedOn w:val="Normal"/>
    <w:link w:val="FootnoteTextChar"/>
    <w:uiPriority w:val="99"/>
    <w:semiHidden/>
    <w:unhideWhenUsed/>
    <w:rsid w:val="00AA73F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73F5"/>
    <w:rPr>
      <w:sz w:val="20"/>
      <w:szCs w:val="20"/>
    </w:rPr>
  </w:style>
  <w:style w:type="character" w:styleId="FootnoteReference">
    <w:name w:val="footnote reference"/>
    <w:basedOn w:val="DefaultParagraphFont"/>
    <w:uiPriority w:val="99"/>
    <w:semiHidden/>
    <w:unhideWhenUsed/>
    <w:rsid w:val="00AA73F5"/>
    <w:rPr>
      <w:vertAlign w:val="superscript"/>
    </w:rPr>
  </w:style>
  <w:style w:type="paragraph" w:styleId="ListParagraph">
    <w:name w:val="List Paragraph"/>
    <w:basedOn w:val="Normal"/>
    <w:uiPriority w:val="1"/>
    <w:qFormat/>
    <w:rsid w:val="00AA73F5"/>
    <w:pPr>
      <w:ind w:left="720"/>
      <w:contextualSpacing/>
    </w:pPr>
  </w:style>
  <w:style w:type="paragraph" w:styleId="Header">
    <w:name w:val="header"/>
    <w:basedOn w:val="Normal"/>
    <w:link w:val="HeaderChar"/>
    <w:uiPriority w:val="99"/>
    <w:unhideWhenUsed/>
    <w:rsid w:val="00FC0B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0BD3"/>
  </w:style>
  <w:style w:type="paragraph" w:styleId="Footer">
    <w:name w:val="footer"/>
    <w:basedOn w:val="Normal"/>
    <w:link w:val="FooterChar"/>
    <w:uiPriority w:val="99"/>
    <w:unhideWhenUsed/>
    <w:rsid w:val="00FC0B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0BD3"/>
  </w:style>
  <w:style w:type="paragraph" w:customStyle="1" w:styleId="Default">
    <w:name w:val="Default"/>
    <w:rsid w:val="00732AA8"/>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426688"/>
    <w:rPr>
      <w:sz w:val="16"/>
      <w:szCs w:val="16"/>
    </w:rPr>
  </w:style>
  <w:style w:type="paragraph" w:styleId="CommentText">
    <w:name w:val="annotation text"/>
    <w:basedOn w:val="Normal"/>
    <w:link w:val="CommentTextChar"/>
    <w:uiPriority w:val="99"/>
    <w:semiHidden/>
    <w:unhideWhenUsed/>
    <w:rsid w:val="00426688"/>
    <w:pPr>
      <w:spacing w:line="240" w:lineRule="auto"/>
    </w:pPr>
    <w:rPr>
      <w:sz w:val="20"/>
      <w:szCs w:val="20"/>
    </w:rPr>
  </w:style>
  <w:style w:type="character" w:customStyle="1" w:styleId="CommentTextChar">
    <w:name w:val="Comment Text Char"/>
    <w:basedOn w:val="DefaultParagraphFont"/>
    <w:link w:val="CommentText"/>
    <w:uiPriority w:val="99"/>
    <w:semiHidden/>
    <w:rsid w:val="00426688"/>
    <w:rPr>
      <w:sz w:val="20"/>
      <w:szCs w:val="20"/>
    </w:rPr>
  </w:style>
  <w:style w:type="paragraph" w:styleId="CommentSubject">
    <w:name w:val="annotation subject"/>
    <w:basedOn w:val="CommentText"/>
    <w:next w:val="CommentText"/>
    <w:link w:val="CommentSubjectChar"/>
    <w:uiPriority w:val="99"/>
    <w:semiHidden/>
    <w:unhideWhenUsed/>
    <w:rsid w:val="00426688"/>
    <w:rPr>
      <w:b/>
      <w:bCs/>
    </w:rPr>
  </w:style>
  <w:style w:type="character" w:customStyle="1" w:styleId="CommentSubjectChar">
    <w:name w:val="Comment Subject Char"/>
    <w:basedOn w:val="CommentTextChar"/>
    <w:link w:val="CommentSubject"/>
    <w:uiPriority w:val="99"/>
    <w:semiHidden/>
    <w:rsid w:val="00426688"/>
    <w:rPr>
      <w:b/>
      <w:bCs/>
      <w:sz w:val="20"/>
      <w:szCs w:val="20"/>
    </w:rPr>
  </w:style>
  <w:style w:type="paragraph" w:styleId="Revision">
    <w:name w:val="Revision"/>
    <w:hidden/>
    <w:uiPriority w:val="99"/>
    <w:semiHidden/>
    <w:rsid w:val="005E6F4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4f2c200-02cb-4bd6-8774-b788c1b7dcc0">
      <Terms xmlns="http://schemas.microsoft.com/office/infopath/2007/PartnerControls"/>
    </lcf76f155ced4ddcb4097134ff3c332f>
    <TaxCatchAll xmlns="73077499-ca69-4782-a8c5-c4f14fdf195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6087A890636A04F9CC56D8970145701" ma:contentTypeVersion="18" ma:contentTypeDescription="Create a new document." ma:contentTypeScope="" ma:versionID="faa86c4dfc5ca3ca96d8a034247fd487">
  <xsd:schema xmlns:xsd="http://www.w3.org/2001/XMLSchema" xmlns:xs="http://www.w3.org/2001/XMLSchema" xmlns:p="http://schemas.microsoft.com/office/2006/metadata/properties" xmlns:ns2="e4f2c200-02cb-4bd6-8774-b788c1b7dcc0" xmlns:ns3="73077499-ca69-4782-a8c5-c4f14fdf1958" targetNamespace="http://schemas.microsoft.com/office/2006/metadata/properties" ma:root="true" ma:fieldsID="9bb39f08f68f5cbfd8aabc8e9ef2d811" ns2:_="" ns3:_="">
    <xsd:import namespace="e4f2c200-02cb-4bd6-8774-b788c1b7dcc0"/>
    <xsd:import namespace="73077499-ca69-4782-a8c5-c4f14fdf195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f2c200-02cb-4bd6-8774-b788c1b7d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077499-ca69-4782-a8c5-c4f14fdf195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ef3d06-67d1-4d2e-8962-8d07408354da}" ma:internalName="TaxCatchAll" ma:showField="CatchAllData" ma:web="73077499-ca69-4782-a8c5-c4f14fdf19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DAE90E-C10A-4653-84B9-8953258AAD26}">
  <ds:schemaRefs>
    <ds:schemaRef ds:uri="http://schemas.microsoft.com/sharepoint/v3/contenttype/forms"/>
  </ds:schemaRefs>
</ds:datastoreItem>
</file>

<file path=customXml/itemProps2.xml><?xml version="1.0" encoding="utf-8"?>
<ds:datastoreItem xmlns:ds="http://schemas.openxmlformats.org/officeDocument/2006/customXml" ds:itemID="{DEA6B2B1-2703-458E-8E8A-0E64A010F94D}">
  <ds:schemaRefs>
    <ds:schemaRef ds:uri="http://schemas.microsoft.com/office/2006/metadata/properties"/>
    <ds:schemaRef ds:uri="http://schemas.microsoft.com/office/infopath/2007/PartnerControls"/>
    <ds:schemaRef ds:uri="807821f6-ffd0-4226-9e7d-b3661f0f8689"/>
    <ds:schemaRef ds:uri="bea1af91-cbc1-415c-abd8-0ad72000b3cd"/>
  </ds:schemaRefs>
</ds:datastoreItem>
</file>

<file path=customXml/itemProps3.xml><?xml version="1.0" encoding="utf-8"?>
<ds:datastoreItem xmlns:ds="http://schemas.openxmlformats.org/officeDocument/2006/customXml" ds:itemID="{BC6E0C94-45C9-44B2-A92C-67F9F2D280BC}"/>
</file>

<file path=customXml/itemProps4.xml><?xml version="1.0" encoding="utf-8"?>
<ds:datastoreItem xmlns:ds="http://schemas.openxmlformats.org/officeDocument/2006/customXml" ds:itemID="{59A9B677-1474-4F21-8947-1439CA325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18</Pages>
  <Words>7040</Words>
  <Characters>40128</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Stockton Riverside College</Company>
  <LinksUpToDate>false</LinksUpToDate>
  <CharactersWithSpaces>47074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Thompson</dc:creator>
  <cp:keywords/>
  <dc:description/>
  <cp:lastModifiedBy>Samantha Young</cp:lastModifiedBy>
  <cp:revision>14</cp:revision>
  <cp:lastPrinted>2018-02-22T13:59:00Z</cp:lastPrinted>
  <dcterms:created xsi:type="dcterms:W3CDTF">2023-10-20T13:04:00Z</dcterms:created>
  <dcterms:modified xsi:type="dcterms:W3CDTF">2025-07-21T10:56:00Z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0x01010006087A890636A04F9CC56D8970145701</vt:lpwstr>
  </property>
  <property fmtid="{D5CDD505-2E9C-101B-9397-08002B2CF9AE}" pid="3" name="MediaServiceImageTags">
    <vt:lpwstr/>
  </property>
</Properties>
</file>