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AE141A" w14:textId="77777777" w:rsidR="000D2F0E" w:rsidRPr="00B154C2" w:rsidRDefault="00A52B58" w:rsidP="00B154C2">
      <w:pPr>
        <w:spacing w:after="0" w:line="276" w:lineRule="auto"/>
        <w:jc w:val="center"/>
        <w:rPr>
          <w:rFonts w:asciiTheme="minorHAnsi" w:hAnsiTheme="minorHAnsi" w:cstheme="minorHAnsi"/>
          <w:b/>
        </w:rPr>
      </w:pPr>
      <w:r w:rsidRPr="00B154C2">
        <w:rPr>
          <w:rFonts w:asciiTheme="minorHAnsi" w:hAnsiTheme="minorHAnsi" w:cstheme="minorHAnsi"/>
          <w:noProof/>
          <w:lang w:eastAsia="en-GB"/>
        </w:rPr>
        <w:drawing>
          <wp:inline distT="0" distB="0" distL="0" distR="0" wp14:anchorId="4A6C39C2" wp14:editId="34F09A59">
            <wp:extent cx="1562100" cy="826740"/>
            <wp:effectExtent l="0" t="0" r="0" b="0"/>
            <wp:docPr id="13838881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1">
                      <a:extLst>
                        <a:ext uri="{28A0092B-C50C-407E-A947-70E740481C1C}">
                          <a14:useLocalDpi xmlns:a14="http://schemas.microsoft.com/office/drawing/2010/main" val="0"/>
                        </a:ext>
                      </a:extLst>
                    </a:blip>
                    <a:stretch>
                      <a:fillRect/>
                    </a:stretch>
                  </pic:blipFill>
                  <pic:spPr>
                    <a:xfrm>
                      <a:off x="0" y="0"/>
                      <a:ext cx="1562100" cy="826740"/>
                    </a:xfrm>
                    <a:prstGeom prst="rect">
                      <a:avLst/>
                    </a:prstGeom>
                  </pic:spPr>
                </pic:pic>
              </a:graphicData>
            </a:graphic>
          </wp:inline>
        </w:drawing>
      </w:r>
    </w:p>
    <w:p w14:paraId="1745F487" w14:textId="77777777" w:rsidR="006A58EA" w:rsidRPr="00B154C2" w:rsidRDefault="006A58EA" w:rsidP="00B154C2">
      <w:pPr>
        <w:spacing w:after="0" w:line="276" w:lineRule="auto"/>
        <w:jc w:val="center"/>
        <w:rPr>
          <w:rFonts w:asciiTheme="minorHAnsi" w:hAnsiTheme="minorHAnsi" w:cstheme="minorHAnsi"/>
          <w:b/>
        </w:rPr>
      </w:pPr>
    </w:p>
    <w:p w14:paraId="71C2A04E" w14:textId="323CC9F8" w:rsidR="00BE7F87" w:rsidRPr="00B154C2" w:rsidRDefault="00BE7F87" w:rsidP="00B154C2">
      <w:pPr>
        <w:spacing w:after="0" w:line="276" w:lineRule="auto"/>
        <w:jc w:val="center"/>
        <w:rPr>
          <w:rFonts w:asciiTheme="minorHAnsi" w:eastAsia="Times New Roman" w:hAnsiTheme="minorHAnsi" w:cstheme="minorHAnsi"/>
          <w:b/>
          <w:sz w:val="24"/>
          <w:szCs w:val="24"/>
          <w:lang w:eastAsia="en-GB"/>
        </w:rPr>
      </w:pPr>
      <w:r w:rsidRPr="00B154C2">
        <w:rPr>
          <w:rFonts w:asciiTheme="minorHAnsi" w:eastAsia="Times New Roman" w:hAnsiTheme="minorHAnsi" w:cstheme="minorHAnsi"/>
          <w:b/>
          <w:sz w:val="24"/>
          <w:szCs w:val="24"/>
          <w:lang w:eastAsia="en-GB"/>
        </w:rPr>
        <w:t>Standards Improvement</w:t>
      </w:r>
      <w:r w:rsidR="00911961" w:rsidRPr="00B154C2">
        <w:rPr>
          <w:rFonts w:asciiTheme="minorHAnsi" w:eastAsia="Times New Roman" w:hAnsiTheme="minorHAnsi" w:cstheme="minorHAnsi"/>
          <w:b/>
          <w:sz w:val="24"/>
          <w:szCs w:val="24"/>
          <w:lang w:eastAsia="en-GB"/>
        </w:rPr>
        <w:t xml:space="preserve"> </w:t>
      </w:r>
      <w:r w:rsidRPr="00B154C2">
        <w:rPr>
          <w:rFonts w:asciiTheme="minorHAnsi" w:eastAsia="Times New Roman" w:hAnsiTheme="minorHAnsi" w:cstheme="minorHAnsi"/>
          <w:b/>
          <w:sz w:val="24"/>
          <w:szCs w:val="24"/>
          <w:lang w:eastAsia="en-GB"/>
        </w:rPr>
        <w:t xml:space="preserve">Committee </w:t>
      </w:r>
      <w:r w:rsidR="009F48E8" w:rsidRPr="00B154C2">
        <w:rPr>
          <w:rFonts w:asciiTheme="minorHAnsi" w:eastAsia="Times New Roman" w:hAnsiTheme="minorHAnsi" w:cstheme="minorHAnsi"/>
          <w:b/>
          <w:sz w:val="24"/>
          <w:szCs w:val="24"/>
          <w:lang w:eastAsia="en-GB"/>
        </w:rPr>
        <w:t>Minutes</w:t>
      </w:r>
    </w:p>
    <w:p w14:paraId="528CB231" w14:textId="6090C882" w:rsidR="000D2F0E" w:rsidRPr="00B154C2" w:rsidRDefault="0011449B" w:rsidP="00B154C2">
      <w:pPr>
        <w:spacing w:after="0" w:line="276" w:lineRule="auto"/>
        <w:jc w:val="center"/>
        <w:rPr>
          <w:rFonts w:asciiTheme="minorHAnsi" w:eastAsia="Times New Roman" w:hAnsiTheme="minorHAnsi" w:cstheme="minorHAnsi"/>
          <w:lang w:eastAsia="en-GB"/>
        </w:rPr>
      </w:pPr>
      <w:r w:rsidRPr="00B154C2">
        <w:rPr>
          <w:rFonts w:asciiTheme="minorHAnsi" w:eastAsia="Times New Roman" w:hAnsiTheme="minorHAnsi" w:cstheme="minorHAnsi"/>
          <w:lang w:eastAsia="en-GB"/>
        </w:rPr>
        <w:t>M</w:t>
      </w:r>
      <w:r w:rsidR="000D2F0E" w:rsidRPr="00B154C2">
        <w:rPr>
          <w:rFonts w:asciiTheme="minorHAnsi" w:eastAsia="Times New Roman" w:hAnsiTheme="minorHAnsi" w:cstheme="minorHAnsi"/>
          <w:lang w:eastAsia="en-GB"/>
        </w:rPr>
        <w:t>eeting held on</w:t>
      </w:r>
      <w:r w:rsidR="00A07482" w:rsidRPr="00B154C2">
        <w:rPr>
          <w:rFonts w:asciiTheme="minorHAnsi" w:eastAsia="Times New Roman" w:hAnsiTheme="minorHAnsi" w:cstheme="minorHAnsi"/>
          <w:lang w:eastAsia="en-GB"/>
        </w:rPr>
        <w:t xml:space="preserve"> </w:t>
      </w:r>
      <w:r w:rsidR="00A52B58" w:rsidRPr="00B154C2">
        <w:rPr>
          <w:rFonts w:asciiTheme="minorHAnsi" w:eastAsia="Times New Roman" w:hAnsiTheme="minorHAnsi" w:cstheme="minorHAnsi"/>
          <w:lang w:eastAsia="en-GB"/>
        </w:rPr>
        <w:t xml:space="preserve">Thursday </w:t>
      </w:r>
      <w:r w:rsidR="009D12F6">
        <w:rPr>
          <w:rFonts w:asciiTheme="minorHAnsi" w:eastAsia="Times New Roman" w:hAnsiTheme="minorHAnsi" w:cstheme="minorHAnsi"/>
          <w:lang w:eastAsia="en-GB"/>
        </w:rPr>
        <w:t>14</w:t>
      </w:r>
      <w:r w:rsidR="009D12F6" w:rsidRPr="009D12F6">
        <w:rPr>
          <w:rFonts w:asciiTheme="minorHAnsi" w:eastAsia="Times New Roman" w:hAnsiTheme="minorHAnsi" w:cstheme="minorHAnsi"/>
          <w:vertAlign w:val="superscript"/>
          <w:lang w:eastAsia="en-GB"/>
        </w:rPr>
        <w:t>th</w:t>
      </w:r>
      <w:r w:rsidR="009D12F6">
        <w:rPr>
          <w:rFonts w:asciiTheme="minorHAnsi" w:eastAsia="Times New Roman" w:hAnsiTheme="minorHAnsi" w:cstheme="minorHAnsi"/>
          <w:lang w:eastAsia="en-GB"/>
        </w:rPr>
        <w:t xml:space="preserve"> March 2024</w:t>
      </w:r>
      <w:r w:rsidR="00A07482" w:rsidRPr="00B154C2">
        <w:rPr>
          <w:rFonts w:asciiTheme="minorHAnsi" w:eastAsia="Times New Roman" w:hAnsiTheme="minorHAnsi" w:cstheme="minorHAnsi"/>
          <w:lang w:eastAsia="en-GB"/>
        </w:rPr>
        <w:t xml:space="preserve"> </w:t>
      </w:r>
      <w:r w:rsidRPr="00B154C2">
        <w:rPr>
          <w:rFonts w:asciiTheme="minorHAnsi" w:eastAsia="Times New Roman" w:hAnsiTheme="minorHAnsi" w:cstheme="minorHAnsi"/>
          <w:lang w:eastAsia="en-GB"/>
        </w:rPr>
        <w:t xml:space="preserve">at </w:t>
      </w:r>
      <w:r w:rsidR="00BE7F87" w:rsidRPr="00B154C2">
        <w:rPr>
          <w:rFonts w:asciiTheme="minorHAnsi" w:eastAsia="Times New Roman" w:hAnsiTheme="minorHAnsi" w:cstheme="minorHAnsi"/>
          <w:lang w:eastAsia="en-GB"/>
        </w:rPr>
        <w:t>5.30</w:t>
      </w:r>
      <w:r w:rsidR="00BD257A" w:rsidRPr="00B154C2">
        <w:rPr>
          <w:rFonts w:asciiTheme="minorHAnsi" w:eastAsia="Times New Roman" w:hAnsiTheme="minorHAnsi" w:cstheme="minorHAnsi"/>
          <w:lang w:eastAsia="en-GB"/>
        </w:rPr>
        <w:t xml:space="preserve"> </w:t>
      </w:r>
      <w:r w:rsidR="00BE7F87" w:rsidRPr="00B154C2">
        <w:rPr>
          <w:rFonts w:asciiTheme="minorHAnsi" w:eastAsia="Times New Roman" w:hAnsiTheme="minorHAnsi" w:cstheme="minorHAnsi"/>
          <w:lang w:eastAsia="en-GB"/>
        </w:rPr>
        <w:t>pm</w:t>
      </w:r>
      <w:r w:rsidR="00D95696" w:rsidRPr="00B154C2">
        <w:rPr>
          <w:rFonts w:asciiTheme="minorHAnsi" w:eastAsia="Times New Roman" w:hAnsiTheme="minorHAnsi" w:cstheme="minorHAnsi"/>
          <w:lang w:eastAsia="en-GB"/>
        </w:rPr>
        <w:t xml:space="preserve">, </w:t>
      </w:r>
      <w:r w:rsidR="009D12F6">
        <w:rPr>
          <w:rFonts w:asciiTheme="minorHAnsi" w:eastAsia="Times New Roman" w:hAnsiTheme="minorHAnsi" w:cstheme="minorHAnsi"/>
          <w:lang w:eastAsia="en-GB"/>
        </w:rPr>
        <w:t>Room 043, Bede Sixth Form College</w:t>
      </w:r>
      <w:r w:rsidR="00A4423C" w:rsidRPr="00B154C2">
        <w:rPr>
          <w:rFonts w:asciiTheme="minorHAnsi" w:eastAsia="Times New Roman" w:hAnsiTheme="minorHAnsi" w:cstheme="minorHAnsi"/>
          <w:lang w:eastAsia="en-GB"/>
        </w:rPr>
        <w:t xml:space="preserve"> </w:t>
      </w:r>
    </w:p>
    <w:p w14:paraId="7A9CE454" w14:textId="77777777" w:rsidR="005F601E" w:rsidRPr="00B154C2" w:rsidRDefault="005F601E" w:rsidP="00B154C2">
      <w:pPr>
        <w:spacing w:after="0" w:line="276" w:lineRule="auto"/>
        <w:jc w:val="center"/>
        <w:rPr>
          <w:rFonts w:asciiTheme="minorHAnsi" w:eastAsia="Times New Roman" w:hAnsiTheme="minorHAnsi" w:cstheme="minorHAnsi"/>
          <w:lang w:eastAsia="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6"/>
        <w:gridCol w:w="665"/>
        <w:gridCol w:w="7936"/>
      </w:tblGrid>
      <w:tr w:rsidR="00F93251" w:rsidRPr="00B154C2" w14:paraId="7D9BBD23" w14:textId="77777777" w:rsidTr="00BB0AE7">
        <w:tc>
          <w:tcPr>
            <w:tcW w:w="1701" w:type="dxa"/>
            <w:gridSpan w:val="2"/>
          </w:tcPr>
          <w:p w14:paraId="6FF0653F" w14:textId="07EC15F7" w:rsidR="00F93251" w:rsidRPr="00B154C2" w:rsidRDefault="008A05C6" w:rsidP="00B154C2">
            <w:pPr>
              <w:spacing w:line="276" w:lineRule="auto"/>
              <w:rPr>
                <w:rFonts w:asciiTheme="minorHAnsi" w:eastAsia="Times New Roman" w:hAnsiTheme="minorHAnsi" w:cstheme="minorHAnsi"/>
                <w:lang w:eastAsia="en-GB"/>
              </w:rPr>
            </w:pPr>
            <w:r w:rsidRPr="00B154C2">
              <w:rPr>
                <w:rFonts w:asciiTheme="minorHAnsi" w:hAnsiTheme="minorHAnsi" w:cstheme="minorHAnsi"/>
                <w:b/>
                <w:i/>
              </w:rPr>
              <w:t>Committee members</w:t>
            </w:r>
            <w:r w:rsidR="00F93251" w:rsidRPr="00B154C2">
              <w:rPr>
                <w:rFonts w:asciiTheme="minorHAnsi" w:hAnsiTheme="minorHAnsi" w:cstheme="minorHAnsi"/>
                <w:b/>
                <w:i/>
              </w:rPr>
              <w:t>:</w:t>
            </w:r>
          </w:p>
        </w:tc>
        <w:tc>
          <w:tcPr>
            <w:tcW w:w="7936" w:type="dxa"/>
          </w:tcPr>
          <w:p w14:paraId="7469101A" w14:textId="4751DE3C" w:rsidR="00B154C2" w:rsidRPr="008A54FE" w:rsidRDefault="00F93251" w:rsidP="008A54FE">
            <w:pPr>
              <w:spacing w:after="120" w:line="276" w:lineRule="auto"/>
              <w:jc w:val="both"/>
              <w:rPr>
                <w:rFonts w:asciiTheme="minorHAnsi" w:hAnsiTheme="minorHAnsi" w:cstheme="minorHAnsi"/>
                <w:bCs/>
              </w:rPr>
            </w:pPr>
            <w:r w:rsidRPr="00B154C2">
              <w:rPr>
                <w:rFonts w:asciiTheme="minorHAnsi" w:hAnsiTheme="minorHAnsi" w:cstheme="minorHAnsi"/>
              </w:rPr>
              <w:t>Grant Glendinning (Chief Executive and Group Principal), Dot Smith (Chair)</w:t>
            </w:r>
            <w:r w:rsidR="008A05C6" w:rsidRPr="00B154C2">
              <w:rPr>
                <w:rFonts w:asciiTheme="minorHAnsi" w:hAnsiTheme="minorHAnsi" w:cstheme="minorHAnsi"/>
              </w:rPr>
              <w:t xml:space="preserve"> and G</w:t>
            </w:r>
            <w:r w:rsidR="008A05C6" w:rsidRPr="00B154C2">
              <w:rPr>
                <w:rFonts w:asciiTheme="minorHAnsi" w:hAnsiTheme="minorHAnsi" w:cstheme="minorHAnsi"/>
                <w:bCs/>
              </w:rPr>
              <w:t>ary Wright</w:t>
            </w:r>
          </w:p>
        </w:tc>
      </w:tr>
      <w:tr w:rsidR="00F93251" w:rsidRPr="00B154C2" w14:paraId="280C15E2" w14:textId="77777777" w:rsidTr="00BB0AE7">
        <w:tc>
          <w:tcPr>
            <w:tcW w:w="1701" w:type="dxa"/>
            <w:gridSpan w:val="2"/>
          </w:tcPr>
          <w:p w14:paraId="5AB3E61E" w14:textId="77777777" w:rsidR="00F93251" w:rsidRPr="00B154C2" w:rsidRDefault="00F93251" w:rsidP="00B154C2">
            <w:pPr>
              <w:spacing w:line="276" w:lineRule="auto"/>
              <w:rPr>
                <w:rFonts w:asciiTheme="minorHAnsi" w:eastAsia="Times New Roman" w:hAnsiTheme="minorHAnsi" w:cstheme="minorHAnsi"/>
                <w:lang w:eastAsia="en-GB"/>
              </w:rPr>
            </w:pPr>
            <w:r w:rsidRPr="00B154C2">
              <w:rPr>
                <w:rFonts w:asciiTheme="minorHAnsi" w:hAnsiTheme="minorHAnsi" w:cstheme="minorHAnsi"/>
                <w:b/>
                <w:i/>
              </w:rPr>
              <w:t>Apologies:</w:t>
            </w:r>
          </w:p>
        </w:tc>
        <w:tc>
          <w:tcPr>
            <w:tcW w:w="7936" w:type="dxa"/>
          </w:tcPr>
          <w:p w14:paraId="428FF739" w14:textId="2BF00C9F" w:rsidR="00B154C2" w:rsidRPr="008A54FE" w:rsidRDefault="008A05C6" w:rsidP="008A54FE">
            <w:pPr>
              <w:spacing w:after="120" w:line="276" w:lineRule="auto"/>
              <w:jc w:val="both"/>
              <w:rPr>
                <w:rFonts w:asciiTheme="minorHAnsi" w:hAnsiTheme="minorHAnsi" w:cstheme="minorHAnsi"/>
              </w:rPr>
            </w:pPr>
            <w:r w:rsidRPr="00B154C2">
              <w:rPr>
                <w:rFonts w:asciiTheme="minorHAnsi" w:hAnsiTheme="minorHAnsi" w:cstheme="minorHAnsi"/>
              </w:rPr>
              <w:t>Liz Dixon (staff governor)</w:t>
            </w:r>
            <w:r w:rsidR="009D12F6">
              <w:rPr>
                <w:rFonts w:asciiTheme="minorHAnsi" w:hAnsiTheme="minorHAnsi" w:cstheme="minorHAnsi"/>
              </w:rPr>
              <w:t>, Lorraine Preston (staff governor) and Bernice Wood (co-opted member)</w:t>
            </w:r>
          </w:p>
        </w:tc>
      </w:tr>
      <w:tr w:rsidR="00F93251" w:rsidRPr="00B154C2" w14:paraId="335EDD78" w14:textId="77777777" w:rsidTr="00BB0AE7">
        <w:tc>
          <w:tcPr>
            <w:tcW w:w="1701" w:type="dxa"/>
            <w:gridSpan w:val="2"/>
          </w:tcPr>
          <w:p w14:paraId="72B04036" w14:textId="77777777" w:rsidR="00F93251" w:rsidRPr="00B154C2" w:rsidRDefault="00F93251" w:rsidP="00B154C2">
            <w:pPr>
              <w:spacing w:line="276" w:lineRule="auto"/>
              <w:rPr>
                <w:rFonts w:asciiTheme="minorHAnsi" w:eastAsia="Times New Roman" w:hAnsiTheme="minorHAnsi" w:cstheme="minorHAnsi"/>
                <w:lang w:eastAsia="en-GB"/>
              </w:rPr>
            </w:pPr>
            <w:r w:rsidRPr="00B154C2">
              <w:rPr>
                <w:rFonts w:asciiTheme="minorHAnsi" w:hAnsiTheme="minorHAnsi" w:cstheme="minorHAnsi"/>
                <w:b/>
                <w:i/>
              </w:rPr>
              <w:t>Officials:</w:t>
            </w:r>
          </w:p>
        </w:tc>
        <w:tc>
          <w:tcPr>
            <w:tcW w:w="7936" w:type="dxa"/>
          </w:tcPr>
          <w:p w14:paraId="7DFECF2D" w14:textId="37A27291" w:rsidR="00B154C2" w:rsidRPr="00B154C2" w:rsidRDefault="00F93251" w:rsidP="008A54FE">
            <w:pPr>
              <w:spacing w:after="120" w:line="276" w:lineRule="auto"/>
              <w:jc w:val="both"/>
              <w:rPr>
                <w:rFonts w:asciiTheme="minorHAnsi" w:hAnsiTheme="minorHAnsi" w:cstheme="minorHAnsi"/>
              </w:rPr>
            </w:pPr>
            <w:r w:rsidRPr="00B154C2">
              <w:rPr>
                <w:rFonts w:asciiTheme="minorHAnsi" w:hAnsiTheme="minorHAnsi" w:cstheme="minorHAnsi"/>
              </w:rPr>
              <w:t>Jason Faulkner (Executive Principal, Redcar and Cleveland College and NETA), Lesley Graham (Executive Principal, Stockton Riverside College and Higher Education), Phil Hastie (Chief Operating Officer), Sean Johnston (Director NETA Training), Patrick Jordan (College Principal Bede), Sarah Thompson (Clerk to the Corporation), Peter Wood (Group Director of Quality) and Sam Young (Governance Support Officer)</w:t>
            </w:r>
          </w:p>
        </w:tc>
      </w:tr>
      <w:tr w:rsidR="007A4066" w:rsidRPr="00B154C2" w14:paraId="3901DE77" w14:textId="77777777" w:rsidTr="007939A3">
        <w:tc>
          <w:tcPr>
            <w:tcW w:w="1701" w:type="dxa"/>
            <w:gridSpan w:val="2"/>
          </w:tcPr>
          <w:p w14:paraId="38EACC1D" w14:textId="0E742FB6" w:rsidR="007A4066" w:rsidRPr="00B154C2" w:rsidRDefault="007A4066" w:rsidP="00B154C2">
            <w:pPr>
              <w:spacing w:line="276" w:lineRule="auto"/>
              <w:rPr>
                <w:rFonts w:asciiTheme="minorHAnsi" w:hAnsiTheme="minorHAnsi" w:cstheme="minorHAnsi"/>
                <w:b/>
                <w:i/>
              </w:rPr>
            </w:pPr>
          </w:p>
        </w:tc>
        <w:tc>
          <w:tcPr>
            <w:tcW w:w="7936" w:type="dxa"/>
          </w:tcPr>
          <w:p w14:paraId="79F5C140" w14:textId="3A5F1FF8" w:rsidR="00B154C2" w:rsidRDefault="007645EB" w:rsidP="00B154C2">
            <w:pPr>
              <w:spacing w:line="276" w:lineRule="auto"/>
              <w:jc w:val="both"/>
              <w:rPr>
                <w:rFonts w:asciiTheme="minorHAnsi" w:hAnsiTheme="minorHAnsi" w:cstheme="minorHAnsi"/>
              </w:rPr>
            </w:pPr>
            <w:r>
              <w:rPr>
                <w:rFonts w:asciiTheme="minorHAnsi" w:hAnsiTheme="minorHAnsi" w:cstheme="minorHAnsi"/>
                <w:i/>
                <w:iCs/>
              </w:rPr>
              <w:t>For agenda item 2</w:t>
            </w:r>
            <w:r w:rsidR="008E5961">
              <w:rPr>
                <w:rFonts w:asciiTheme="minorHAnsi" w:hAnsiTheme="minorHAnsi" w:cstheme="minorHAnsi"/>
                <w:i/>
                <w:iCs/>
              </w:rPr>
              <w:t xml:space="preserve"> only</w:t>
            </w:r>
            <w:r>
              <w:rPr>
                <w:rFonts w:asciiTheme="minorHAnsi" w:hAnsiTheme="minorHAnsi" w:cstheme="minorHAnsi"/>
                <w:i/>
                <w:iCs/>
              </w:rPr>
              <w:t xml:space="preserve">: </w:t>
            </w:r>
            <w:r>
              <w:rPr>
                <w:rFonts w:asciiTheme="minorHAnsi" w:hAnsiTheme="minorHAnsi" w:cstheme="minorHAnsi"/>
              </w:rPr>
              <w:t>Ian Hewitt</w:t>
            </w:r>
            <w:r w:rsidR="008E5961">
              <w:rPr>
                <w:rFonts w:asciiTheme="minorHAnsi" w:hAnsiTheme="minorHAnsi" w:cstheme="minorHAnsi"/>
              </w:rPr>
              <w:t xml:space="preserve"> (</w:t>
            </w:r>
            <w:r w:rsidR="008B186A">
              <w:rPr>
                <w:rFonts w:asciiTheme="minorHAnsi" w:hAnsiTheme="minorHAnsi" w:cstheme="minorHAnsi"/>
              </w:rPr>
              <w:t>Strategic Manager of Sport &amp; Enrichment, Bede</w:t>
            </w:r>
            <w:r w:rsidR="008E5961">
              <w:rPr>
                <w:rFonts w:asciiTheme="minorHAnsi" w:hAnsiTheme="minorHAnsi" w:cstheme="minorHAnsi"/>
              </w:rPr>
              <w:t>),</w:t>
            </w:r>
            <w:r w:rsidR="008B186A">
              <w:rPr>
                <w:rFonts w:asciiTheme="minorHAnsi" w:hAnsiTheme="minorHAnsi" w:cstheme="minorHAnsi"/>
              </w:rPr>
              <w:t xml:space="preserve"> Amelia Hyndman</w:t>
            </w:r>
            <w:r w:rsidR="00814C60">
              <w:rPr>
                <w:rFonts w:asciiTheme="minorHAnsi" w:hAnsiTheme="minorHAnsi" w:cstheme="minorHAnsi"/>
              </w:rPr>
              <w:t xml:space="preserve"> (Student, Full-time Sp</w:t>
            </w:r>
            <w:r w:rsidR="005140C6">
              <w:rPr>
                <w:rFonts w:asciiTheme="minorHAnsi" w:hAnsiTheme="minorHAnsi" w:cstheme="minorHAnsi"/>
              </w:rPr>
              <w:t>or</w:t>
            </w:r>
            <w:r w:rsidR="00814C60">
              <w:rPr>
                <w:rFonts w:asciiTheme="minorHAnsi" w:hAnsiTheme="minorHAnsi" w:cstheme="minorHAnsi"/>
              </w:rPr>
              <w:t>t and Exercise Science)</w:t>
            </w:r>
            <w:r w:rsidR="009260F0">
              <w:rPr>
                <w:rFonts w:asciiTheme="minorHAnsi" w:hAnsiTheme="minorHAnsi" w:cstheme="minorHAnsi"/>
              </w:rPr>
              <w:t xml:space="preserve"> and Meg Owen</w:t>
            </w:r>
            <w:r w:rsidR="00814C60">
              <w:rPr>
                <w:rFonts w:asciiTheme="minorHAnsi" w:hAnsiTheme="minorHAnsi" w:cstheme="minorHAnsi"/>
              </w:rPr>
              <w:t xml:space="preserve"> (Student</w:t>
            </w:r>
            <w:r w:rsidR="008E5961">
              <w:rPr>
                <w:rFonts w:asciiTheme="minorHAnsi" w:hAnsiTheme="minorHAnsi" w:cstheme="minorHAnsi"/>
              </w:rPr>
              <w:t>, Criminology, Sociology and Sport Science)</w:t>
            </w:r>
          </w:p>
          <w:p w14:paraId="22A542D6" w14:textId="143876E1" w:rsidR="007939A3" w:rsidRPr="007645EB" w:rsidRDefault="007939A3" w:rsidP="00B154C2">
            <w:pPr>
              <w:spacing w:line="276" w:lineRule="auto"/>
              <w:jc w:val="both"/>
              <w:rPr>
                <w:rFonts w:asciiTheme="minorHAnsi" w:hAnsiTheme="minorHAnsi" w:cstheme="minorHAnsi"/>
              </w:rPr>
            </w:pPr>
          </w:p>
        </w:tc>
      </w:tr>
      <w:tr w:rsidR="007939A3" w:rsidRPr="00B154C2" w14:paraId="59749136" w14:textId="77777777" w:rsidTr="009F69DC">
        <w:tc>
          <w:tcPr>
            <w:tcW w:w="9637" w:type="dxa"/>
            <w:gridSpan w:val="3"/>
            <w:tcBorders>
              <w:bottom w:val="single" w:sz="4" w:space="0" w:color="auto"/>
            </w:tcBorders>
          </w:tcPr>
          <w:p w14:paraId="1796B93B" w14:textId="77777777" w:rsidR="007939A3" w:rsidRDefault="00C158AE" w:rsidP="00B154C2">
            <w:pPr>
              <w:spacing w:line="276" w:lineRule="auto"/>
              <w:jc w:val="both"/>
              <w:rPr>
                <w:rFonts w:asciiTheme="minorHAnsi" w:hAnsiTheme="minorHAnsi" w:cstheme="minorHAnsi"/>
                <w:i/>
                <w:iCs/>
              </w:rPr>
            </w:pPr>
            <w:r>
              <w:rPr>
                <w:rFonts w:asciiTheme="minorHAnsi" w:hAnsiTheme="minorHAnsi" w:cstheme="minorHAnsi"/>
                <w:i/>
                <w:iCs/>
              </w:rPr>
              <w:t>Phil Hastie joined the meeting via Teams.</w:t>
            </w:r>
          </w:p>
          <w:p w14:paraId="44E67DCA" w14:textId="46F75C22" w:rsidR="00C158AE" w:rsidRDefault="00C158AE" w:rsidP="00B154C2">
            <w:pPr>
              <w:spacing w:line="276" w:lineRule="auto"/>
              <w:jc w:val="both"/>
              <w:rPr>
                <w:rFonts w:asciiTheme="minorHAnsi" w:hAnsiTheme="minorHAnsi" w:cstheme="minorHAnsi"/>
                <w:i/>
                <w:iCs/>
              </w:rPr>
            </w:pPr>
          </w:p>
        </w:tc>
      </w:tr>
      <w:tr w:rsidR="0001027B" w:rsidRPr="00B154C2" w14:paraId="731EBB7A" w14:textId="77777777" w:rsidTr="00E36049">
        <w:tc>
          <w:tcPr>
            <w:tcW w:w="1036" w:type="dxa"/>
            <w:tcBorders>
              <w:top w:val="single" w:sz="4" w:space="0" w:color="auto"/>
            </w:tcBorders>
          </w:tcPr>
          <w:p w14:paraId="05EFA156" w14:textId="6F001EE4" w:rsidR="0001027B" w:rsidRPr="00B154C2" w:rsidRDefault="0001027B" w:rsidP="00B154C2">
            <w:pPr>
              <w:spacing w:line="276" w:lineRule="auto"/>
              <w:rPr>
                <w:rFonts w:asciiTheme="minorHAnsi" w:hAnsiTheme="minorHAnsi" w:cstheme="minorHAnsi"/>
                <w:b/>
              </w:rPr>
            </w:pPr>
            <w:r w:rsidRPr="00B154C2">
              <w:rPr>
                <w:rFonts w:asciiTheme="minorHAnsi" w:hAnsiTheme="minorHAnsi" w:cstheme="minorHAnsi"/>
                <w:b/>
              </w:rPr>
              <w:t>SIC2</w:t>
            </w:r>
            <w:r w:rsidR="009260F0">
              <w:rPr>
                <w:rFonts w:asciiTheme="minorHAnsi" w:hAnsiTheme="minorHAnsi" w:cstheme="minorHAnsi"/>
                <w:b/>
              </w:rPr>
              <w:t>4/01</w:t>
            </w:r>
          </w:p>
        </w:tc>
        <w:tc>
          <w:tcPr>
            <w:tcW w:w="8601" w:type="dxa"/>
            <w:gridSpan w:val="2"/>
            <w:tcBorders>
              <w:top w:val="single" w:sz="4" w:space="0" w:color="auto"/>
            </w:tcBorders>
          </w:tcPr>
          <w:p w14:paraId="550D1D02" w14:textId="4103EA7C" w:rsidR="0001027B" w:rsidRPr="00B154C2" w:rsidRDefault="0001027B" w:rsidP="00DB5182">
            <w:pPr>
              <w:spacing w:after="120" w:line="276" w:lineRule="auto"/>
              <w:jc w:val="both"/>
              <w:rPr>
                <w:rFonts w:asciiTheme="minorHAnsi" w:hAnsiTheme="minorHAnsi" w:cstheme="minorHAnsi"/>
                <w:b/>
                <w:bCs/>
              </w:rPr>
            </w:pPr>
            <w:r w:rsidRPr="00B154C2">
              <w:rPr>
                <w:rFonts w:asciiTheme="minorHAnsi" w:hAnsiTheme="minorHAnsi" w:cstheme="minorHAnsi"/>
                <w:b/>
                <w:bCs/>
              </w:rPr>
              <w:t xml:space="preserve">Agenda Item </w:t>
            </w:r>
            <w:r w:rsidR="00BB0AE7" w:rsidRPr="00B154C2">
              <w:rPr>
                <w:rFonts w:asciiTheme="minorHAnsi" w:hAnsiTheme="minorHAnsi" w:cstheme="minorHAnsi"/>
                <w:b/>
                <w:bCs/>
              </w:rPr>
              <w:t>1</w:t>
            </w:r>
            <w:r w:rsidRPr="00B154C2">
              <w:rPr>
                <w:rFonts w:asciiTheme="minorHAnsi" w:hAnsiTheme="minorHAnsi" w:cstheme="minorHAnsi"/>
                <w:b/>
                <w:bCs/>
              </w:rPr>
              <w:t xml:space="preserve"> – Welcome, apologies for absence, declarations of interest, notification of items of other business</w:t>
            </w:r>
          </w:p>
        </w:tc>
      </w:tr>
      <w:tr w:rsidR="0001027B" w:rsidRPr="00B154C2" w14:paraId="53D40882" w14:textId="77777777" w:rsidTr="00E36049">
        <w:tc>
          <w:tcPr>
            <w:tcW w:w="1036" w:type="dxa"/>
          </w:tcPr>
          <w:p w14:paraId="7D0B2AC8" w14:textId="77777777" w:rsidR="0001027B" w:rsidRPr="00B154C2" w:rsidRDefault="0001027B" w:rsidP="00B154C2">
            <w:pPr>
              <w:spacing w:line="276" w:lineRule="auto"/>
              <w:rPr>
                <w:rFonts w:asciiTheme="minorHAnsi" w:hAnsiTheme="minorHAnsi" w:cstheme="minorHAnsi"/>
                <w:b/>
              </w:rPr>
            </w:pPr>
          </w:p>
        </w:tc>
        <w:tc>
          <w:tcPr>
            <w:tcW w:w="8601" w:type="dxa"/>
            <w:gridSpan w:val="2"/>
          </w:tcPr>
          <w:p w14:paraId="7C986DE3" w14:textId="25652CE3" w:rsidR="00C93DEA" w:rsidRPr="00B154C2" w:rsidRDefault="005F4865" w:rsidP="00B154C2">
            <w:pPr>
              <w:spacing w:line="276" w:lineRule="auto"/>
              <w:jc w:val="both"/>
              <w:rPr>
                <w:rFonts w:asciiTheme="minorHAnsi" w:hAnsiTheme="minorHAnsi" w:cstheme="minorHAnsi"/>
                <w:bCs/>
              </w:rPr>
            </w:pPr>
            <w:r w:rsidRPr="00B154C2">
              <w:rPr>
                <w:rFonts w:asciiTheme="minorHAnsi" w:hAnsiTheme="minorHAnsi" w:cstheme="minorHAnsi"/>
                <w:bCs/>
              </w:rPr>
              <w:t>The Chair welcome</w:t>
            </w:r>
            <w:r w:rsidR="0042219A" w:rsidRPr="00B154C2">
              <w:rPr>
                <w:rFonts w:asciiTheme="minorHAnsi" w:hAnsiTheme="minorHAnsi" w:cstheme="minorHAnsi"/>
                <w:bCs/>
              </w:rPr>
              <w:t>d</w:t>
            </w:r>
            <w:r w:rsidRPr="00B154C2">
              <w:rPr>
                <w:rFonts w:asciiTheme="minorHAnsi" w:hAnsiTheme="minorHAnsi" w:cstheme="minorHAnsi"/>
                <w:bCs/>
              </w:rPr>
              <w:t xml:space="preserve"> governors and officials to the meeting</w:t>
            </w:r>
            <w:r w:rsidR="00791143">
              <w:rPr>
                <w:rFonts w:asciiTheme="minorHAnsi" w:hAnsiTheme="minorHAnsi" w:cstheme="minorHAnsi"/>
                <w:bCs/>
              </w:rPr>
              <w:t>; she added that</w:t>
            </w:r>
            <w:r w:rsidR="00C73171">
              <w:rPr>
                <w:rFonts w:asciiTheme="minorHAnsi" w:hAnsiTheme="minorHAnsi" w:cstheme="minorHAnsi"/>
                <w:bCs/>
              </w:rPr>
              <w:t>, at the end of the meeting,</w:t>
            </w:r>
            <w:r w:rsidR="00791143">
              <w:rPr>
                <w:rFonts w:asciiTheme="minorHAnsi" w:hAnsiTheme="minorHAnsi" w:cstheme="minorHAnsi"/>
                <w:bCs/>
              </w:rPr>
              <w:t xml:space="preserve"> governors would be </w:t>
            </w:r>
            <w:r w:rsidR="00C73171">
              <w:rPr>
                <w:rFonts w:asciiTheme="minorHAnsi" w:hAnsiTheme="minorHAnsi" w:cstheme="minorHAnsi"/>
                <w:bCs/>
              </w:rPr>
              <w:t xml:space="preserve">asked </w:t>
            </w:r>
            <w:r w:rsidR="002E448A">
              <w:rPr>
                <w:rFonts w:asciiTheme="minorHAnsi" w:hAnsiTheme="minorHAnsi" w:cstheme="minorHAnsi"/>
                <w:bCs/>
              </w:rPr>
              <w:t>whether they had received sufficient assurance on the controls in place</w:t>
            </w:r>
            <w:r w:rsidR="000E5B7D">
              <w:rPr>
                <w:rFonts w:asciiTheme="minorHAnsi" w:hAnsiTheme="minorHAnsi" w:cstheme="minorHAnsi"/>
                <w:bCs/>
              </w:rPr>
              <w:t>, about the appropriateness of the net and target risk scores</w:t>
            </w:r>
            <w:r w:rsidR="00A716FF">
              <w:rPr>
                <w:rFonts w:asciiTheme="minorHAnsi" w:hAnsiTheme="minorHAnsi" w:cstheme="minorHAnsi"/>
                <w:bCs/>
              </w:rPr>
              <w:t xml:space="preserve"> and whether there were any risks or opportunities that were missing or had not been considered</w:t>
            </w:r>
            <w:r w:rsidR="00961CBA">
              <w:rPr>
                <w:rFonts w:asciiTheme="minorHAnsi" w:hAnsiTheme="minorHAnsi" w:cstheme="minorHAnsi"/>
                <w:bCs/>
              </w:rPr>
              <w:t xml:space="preserve"> in relation to</w:t>
            </w:r>
            <w:r w:rsidR="00FE1B36">
              <w:rPr>
                <w:rFonts w:asciiTheme="minorHAnsi" w:hAnsiTheme="minorHAnsi" w:cstheme="minorHAnsi"/>
                <w:bCs/>
              </w:rPr>
              <w:t xml:space="preserve"> </w:t>
            </w:r>
            <w:r w:rsidR="0039166F">
              <w:rPr>
                <w:rFonts w:asciiTheme="minorHAnsi" w:hAnsiTheme="minorHAnsi" w:cstheme="minorHAnsi"/>
                <w:bCs/>
              </w:rPr>
              <w:t>Strategic Risk 8 (STR0008)</w:t>
            </w:r>
            <w:r w:rsidR="00C60FB6">
              <w:rPr>
                <w:rFonts w:asciiTheme="minorHAnsi" w:hAnsiTheme="minorHAnsi" w:cstheme="minorHAnsi"/>
                <w:bCs/>
              </w:rPr>
              <w:t xml:space="preserve">: Curriculum and </w:t>
            </w:r>
            <w:r w:rsidR="0039166F">
              <w:rPr>
                <w:rFonts w:asciiTheme="minorHAnsi" w:hAnsiTheme="minorHAnsi" w:cstheme="minorHAnsi"/>
                <w:bCs/>
              </w:rPr>
              <w:t>Strategic Risk 9 (</w:t>
            </w:r>
            <w:r w:rsidR="00C60FB6">
              <w:rPr>
                <w:rFonts w:asciiTheme="minorHAnsi" w:hAnsiTheme="minorHAnsi" w:cstheme="minorHAnsi"/>
                <w:bCs/>
              </w:rPr>
              <w:t>STR00</w:t>
            </w:r>
            <w:r w:rsidR="00440C89">
              <w:rPr>
                <w:rFonts w:asciiTheme="minorHAnsi" w:hAnsiTheme="minorHAnsi" w:cstheme="minorHAnsi"/>
                <w:bCs/>
              </w:rPr>
              <w:t>09</w:t>
            </w:r>
            <w:r w:rsidR="0039166F">
              <w:rPr>
                <w:rFonts w:asciiTheme="minorHAnsi" w:hAnsiTheme="minorHAnsi" w:cstheme="minorHAnsi"/>
                <w:bCs/>
              </w:rPr>
              <w:t>)</w:t>
            </w:r>
            <w:r w:rsidR="00440C89">
              <w:rPr>
                <w:rFonts w:asciiTheme="minorHAnsi" w:hAnsiTheme="minorHAnsi" w:cstheme="minorHAnsi"/>
                <w:bCs/>
              </w:rPr>
              <w:t xml:space="preserve">: Quality of the </w:t>
            </w:r>
            <w:r w:rsidR="00DB5182">
              <w:rPr>
                <w:rFonts w:asciiTheme="minorHAnsi" w:hAnsiTheme="minorHAnsi" w:cstheme="minorHAnsi"/>
                <w:bCs/>
              </w:rPr>
              <w:t>student experience.</w:t>
            </w:r>
          </w:p>
          <w:p w14:paraId="0AEB707E" w14:textId="77777777" w:rsidR="005A6973" w:rsidRPr="00B154C2" w:rsidRDefault="005A6973" w:rsidP="00B154C2">
            <w:pPr>
              <w:spacing w:line="276" w:lineRule="auto"/>
              <w:jc w:val="both"/>
              <w:rPr>
                <w:rFonts w:asciiTheme="minorHAnsi" w:hAnsiTheme="minorHAnsi" w:cstheme="minorHAnsi"/>
                <w:bCs/>
              </w:rPr>
            </w:pPr>
          </w:p>
          <w:p w14:paraId="4AD59FE9" w14:textId="4092F53D" w:rsidR="0001027B" w:rsidRPr="00B154C2" w:rsidRDefault="00CA22E0" w:rsidP="00B154C2">
            <w:pPr>
              <w:spacing w:line="276" w:lineRule="auto"/>
              <w:jc w:val="both"/>
              <w:rPr>
                <w:rFonts w:asciiTheme="minorHAnsi" w:hAnsiTheme="minorHAnsi" w:cstheme="minorHAnsi"/>
                <w:bCs/>
              </w:rPr>
            </w:pPr>
            <w:r>
              <w:rPr>
                <w:rFonts w:asciiTheme="minorHAnsi" w:hAnsiTheme="minorHAnsi" w:cstheme="minorHAnsi"/>
                <w:bCs/>
              </w:rPr>
              <w:t>Apologies for absence had been received from Liz Dixon</w:t>
            </w:r>
            <w:r w:rsidR="002A5C71">
              <w:rPr>
                <w:rFonts w:asciiTheme="minorHAnsi" w:hAnsiTheme="minorHAnsi" w:cstheme="minorHAnsi"/>
                <w:bCs/>
              </w:rPr>
              <w:t xml:space="preserve">, Lorraine Preston and Bernice Wood and were </w:t>
            </w:r>
            <w:r w:rsidR="002A5C71">
              <w:rPr>
                <w:rFonts w:asciiTheme="minorHAnsi" w:hAnsiTheme="minorHAnsi" w:cstheme="minorHAnsi"/>
                <w:b/>
              </w:rPr>
              <w:t>accepted</w:t>
            </w:r>
            <w:r w:rsidR="00596B72">
              <w:rPr>
                <w:rFonts w:asciiTheme="minorHAnsi" w:hAnsiTheme="minorHAnsi" w:cstheme="minorHAnsi"/>
                <w:bCs/>
              </w:rPr>
              <w:t xml:space="preserve">; </w:t>
            </w:r>
            <w:r w:rsidR="004F1527">
              <w:rPr>
                <w:rFonts w:asciiTheme="minorHAnsi" w:hAnsiTheme="minorHAnsi" w:cstheme="minorHAnsi"/>
                <w:bCs/>
              </w:rPr>
              <w:t xml:space="preserve">a </w:t>
            </w:r>
            <w:r w:rsidR="004F1527" w:rsidRPr="001569E3">
              <w:rPr>
                <w:rFonts w:ascii="Calibri" w:hAnsi="Calibri"/>
              </w:rPr>
              <w:t xml:space="preserve">quorum was present and the required meeting notice of seven calendar days had been given. </w:t>
            </w:r>
            <w:r w:rsidR="00633785" w:rsidRPr="00B154C2">
              <w:rPr>
                <w:rFonts w:asciiTheme="minorHAnsi" w:hAnsiTheme="minorHAnsi" w:cstheme="minorHAnsi"/>
                <w:bCs/>
              </w:rPr>
              <w:t>T</w:t>
            </w:r>
            <w:r w:rsidR="005A6973" w:rsidRPr="00B154C2">
              <w:rPr>
                <w:rFonts w:asciiTheme="minorHAnsi" w:hAnsiTheme="minorHAnsi" w:cstheme="minorHAnsi"/>
                <w:bCs/>
              </w:rPr>
              <w:t xml:space="preserve">here were no </w:t>
            </w:r>
            <w:r w:rsidR="005F4865" w:rsidRPr="00B154C2">
              <w:rPr>
                <w:rFonts w:asciiTheme="minorHAnsi" w:hAnsiTheme="minorHAnsi" w:cstheme="minorHAnsi"/>
                <w:bCs/>
              </w:rPr>
              <w:t xml:space="preserve">declarations of interest in items on the agenda and no items of </w:t>
            </w:r>
            <w:r w:rsidR="00633785" w:rsidRPr="00B154C2">
              <w:rPr>
                <w:rFonts w:asciiTheme="minorHAnsi" w:hAnsiTheme="minorHAnsi" w:cstheme="minorHAnsi"/>
                <w:bCs/>
              </w:rPr>
              <w:t xml:space="preserve">additional </w:t>
            </w:r>
            <w:r w:rsidR="005F4865" w:rsidRPr="00B154C2">
              <w:rPr>
                <w:rFonts w:asciiTheme="minorHAnsi" w:hAnsiTheme="minorHAnsi" w:cstheme="minorHAnsi"/>
                <w:bCs/>
              </w:rPr>
              <w:t xml:space="preserve">business </w:t>
            </w:r>
            <w:r w:rsidR="005A6973" w:rsidRPr="00B154C2">
              <w:rPr>
                <w:rFonts w:asciiTheme="minorHAnsi" w:hAnsiTheme="minorHAnsi" w:cstheme="minorHAnsi"/>
                <w:bCs/>
              </w:rPr>
              <w:t xml:space="preserve">were </w:t>
            </w:r>
            <w:r w:rsidR="005F4865" w:rsidRPr="00B154C2">
              <w:rPr>
                <w:rFonts w:asciiTheme="minorHAnsi" w:hAnsiTheme="minorHAnsi" w:cstheme="minorHAnsi"/>
                <w:bCs/>
              </w:rPr>
              <w:t>notified</w:t>
            </w:r>
            <w:r w:rsidR="00633785" w:rsidRPr="00B154C2">
              <w:rPr>
                <w:rFonts w:asciiTheme="minorHAnsi" w:hAnsiTheme="minorHAnsi" w:cstheme="minorHAnsi"/>
                <w:bCs/>
              </w:rPr>
              <w:t xml:space="preserve"> for consideration</w:t>
            </w:r>
            <w:r w:rsidR="005F4865" w:rsidRPr="00B154C2">
              <w:rPr>
                <w:rFonts w:asciiTheme="minorHAnsi" w:hAnsiTheme="minorHAnsi" w:cstheme="minorHAnsi"/>
                <w:bCs/>
              </w:rPr>
              <w:t>.</w:t>
            </w:r>
          </w:p>
          <w:p w14:paraId="1BDBA19F" w14:textId="4A55E579" w:rsidR="005A6973" w:rsidRPr="00B154C2" w:rsidRDefault="005A6973" w:rsidP="00B154C2">
            <w:pPr>
              <w:spacing w:line="276" w:lineRule="auto"/>
              <w:jc w:val="both"/>
              <w:rPr>
                <w:rFonts w:asciiTheme="minorHAnsi" w:hAnsiTheme="minorHAnsi" w:cstheme="minorHAnsi"/>
                <w:bCs/>
              </w:rPr>
            </w:pPr>
          </w:p>
        </w:tc>
      </w:tr>
      <w:tr w:rsidR="0001027B" w:rsidRPr="00B154C2" w14:paraId="61AB1882" w14:textId="77777777" w:rsidTr="00E36049">
        <w:tc>
          <w:tcPr>
            <w:tcW w:w="1036" w:type="dxa"/>
          </w:tcPr>
          <w:p w14:paraId="7E072CC6" w14:textId="5846088F" w:rsidR="0001027B" w:rsidRPr="00B154C2" w:rsidRDefault="0001027B" w:rsidP="00B154C2">
            <w:pPr>
              <w:spacing w:line="276" w:lineRule="auto"/>
              <w:rPr>
                <w:rFonts w:asciiTheme="minorHAnsi" w:hAnsiTheme="minorHAnsi" w:cstheme="minorHAnsi"/>
                <w:b/>
              </w:rPr>
            </w:pPr>
            <w:r w:rsidRPr="00B154C2">
              <w:rPr>
                <w:rFonts w:asciiTheme="minorHAnsi" w:hAnsiTheme="minorHAnsi" w:cstheme="minorHAnsi"/>
                <w:b/>
              </w:rPr>
              <w:t>SIC2</w:t>
            </w:r>
            <w:r w:rsidR="002A5C71">
              <w:rPr>
                <w:rFonts w:asciiTheme="minorHAnsi" w:hAnsiTheme="minorHAnsi" w:cstheme="minorHAnsi"/>
                <w:b/>
              </w:rPr>
              <w:t>4/02</w:t>
            </w:r>
          </w:p>
        </w:tc>
        <w:tc>
          <w:tcPr>
            <w:tcW w:w="8601" w:type="dxa"/>
            <w:gridSpan w:val="2"/>
          </w:tcPr>
          <w:p w14:paraId="744DA475" w14:textId="650865F4" w:rsidR="0001027B" w:rsidRPr="00B154C2" w:rsidRDefault="0001027B" w:rsidP="00DB5182">
            <w:pPr>
              <w:spacing w:after="120" w:line="276" w:lineRule="auto"/>
              <w:jc w:val="both"/>
              <w:rPr>
                <w:rFonts w:asciiTheme="minorHAnsi" w:hAnsiTheme="minorHAnsi" w:cstheme="minorHAnsi"/>
                <w:b/>
                <w:bCs/>
                <w:highlight w:val="yellow"/>
              </w:rPr>
            </w:pPr>
            <w:r w:rsidRPr="004161E3">
              <w:rPr>
                <w:rFonts w:asciiTheme="minorHAnsi" w:hAnsiTheme="minorHAnsi" w:cstheme="minorHAnsi"/>
                <w:b/>
                <w:bCs/>
              </w:rPr>
              <w:t xml:space="preserve">Agenda Item </w:t>
            </w:r>
            <w:r w:rsidR="00BB0AE7" w:rsidRPr="004161E3">
              <w:rPr>
                <w:rFonts w:asciiTheme="minorHAnsi" w:hAnsiTheme="minorHAnsi" w:cstheme="minorHAnsi"/>
                <w:b/>
                <w:bCs/>
              </w:rPr>
              <w:t xml:space="preserve">2 – </w:t>
            </w:r>
            <w:r w:rsidR="00C158AE" w:rsidRPr="004161E3">
              <w:rPr>
                <w:rFonts w:asciiTheme="minorHAnsi" w:hAnsiTheme="minorHAnsi" w:cstheme="minorHAnsi"/>
                <w:b/>
                <w:bCs/>
              </w:rPr>
              <w:t>Institute of Sport and Education (ISE)</w:t>
            </w:r>
            <w:r w:rsidR="00BB0AE7" w:rsidRPr="004161E3">
              <w:rPr>
                <w:rFonts w:asciiTheme="minorHAnsi" w:hAnsiTheme="minorHAnsi" w:cstheme="minorHAnsi"/>
                <w:b/>
                <w:bCs/>
              </w:rPr>
              <w:t xml:space="preserve"> presentation</w:t>
            </w:r>
          </w:p>
        </w:tc>
      </w:tr>
      <w:tr w:rsidR="0001027B" w:rsidRPr="00B154C2" w14:paraId="2ED684C0" w14:textId="77777777" w:rsidTr="00E36049">
        <w:tc>
          <w:tcPr>
            <w:tcW w:w="1036" w:type="dxa"/>
          </w:tcPr>
          <w:p w14:paraId="7BD824BD" w14:textId="77777777" w:rsidR="0001027B" w:rsidRPr="00B154C2" w:rsidRDefault="0001027B" w:rsidP="00B154C2">
            <w:pPr>
              <w:spacing w:line="276" w:lineRule="auto"/>
              <w:rPr>
                <w:rFonts w:asciiTheme="minorHAnsi" w:hAnsiTheme="minorHAnsi" w:cstheme="minorHAnsi"/>
                <w:b/>
              </w:rPr>
            </w:pPr>
          </w:p>
        </w:tc>
        <w:tc>
          <w:tcPr>
            <w:tcW w:w="8601" w:type="dxa"/>
            <w:gridSpan w:val="2"/>
          </w:tcPr>
          <w:p w14:paraId="0D0087C8" w14:textId="47D601AF" w:rsidR="00515E75" w:rsidRPr="00DD0986" w:rsidRDefault="00DD0986" w:rsidP="00B154C2">
            <w:pPr>
              <w:spacing w:line="276" w:lineRule="auto"/>
              <w:jc w:val="both"/>
              <w:rPr>
                <w:rFonts w:asciiTheme="minorHAnsi" w:hAnsiTheme="minorHAnsi" w:cstheme="minorHAnsi"/>
                <w:bCs/>
                <w:i/>
                <w:iCs/>
              </w:rPr>
            </w:pPr>
            <w:r w:rsidRPr="00DD0986">
              <w:rPr>
                <w:rFonts w:asciiTheme="minorHAnsi" w:hAnsiTheme="minorHAnsi" w:cstheme="minorHAnsi"/>
                <w:i/>
                <w:iCs/>
              </w:rPr>
              <w:t xml:space="preserve">Ian Hewitt, Strategic Manager of Sport &amp; Enrichment, and Amelia Hyndman and Meg Owen, Bede students, joined the meeting.  </w:t>
            </w:r>
          </w:p>
          <w:p w14:paraId="52741125" w14:textId="49C287B7" w:rsidR="00B12706" w:rsidRDefault="00B12706" w:rsidP="00B154C2">
            <w:pPr>
              <w:spacing w:line="276" w:lineRule="auto"/>
              <w:jc w:val="both"/>
              <w:rPr>
                <w:rFonts w:asciiTheme="minorHAnsi" w:hAnsiTheme="minorHAnsi" w:cstheme="minorHAnsi"/>
                <w:bCs/>
              </w:rPr>
            </w:pPr>
          </w:p>
          <w:p w14:paraId="445B60F5" w14:textId="07741E7B" w:rsidR="00DD0986" w:rsidRDefault="002103DD" w:rsidP="00B154C2">
            <w:pPr>
              <w:spacing w:line="276" w:lineRule="auto"/>
              <w:jc w:val="both"/>
              <w:rPr>
                <w:rFonts w:asciiTheme="minorHAnsi" w:hAnsiTheme="minorHAnsi" w:cstheme="minorHAnsi"/>
              </w:rPr>
            </w:pPr>
            <w:r>
              <w:rPr>
                <w:rFonts w:asciiTheme="minorHAnsi" w:hAnsiTheme="minorHAnsi" w:cstheme="minorHAnsi"/>
                <w:bCs/>
              </w:rPr>
              <w:t xml:space="preserve">The </w:t>
            </w:r>
            <w:r w:rsidRPr="002103DD">
              <w:rPr>
                <w:rFonts w:asciiTheme="minorHAnsi" w:hAnsiTheme="minorHAnsi" w:cstheme="minorHAnsi"/>
              </w:rPr>
              <w:t>Strategic Manager of Sport &amp; Enrichment</w:t>
            </w:r>
            <w:r>
              <w:rPr>
                <w:rFonts w:asciiTheme="minorHAnsi" w:hAnsiTheme="minorHAnsi" w:cstheme="minorHAnsi"/>
              </w:rPr>
              <w:t xml:space="preserve"> presented to governors on the </w:t>
            </w:r>
            <w:r w:rsidR="00321C02">
              <w:rPr>
                <w:rFonts w:asciiTheme="minorHAnsi" w:hAnsiTheme="minorHAnsi" w:cstheme="minorHAnsi"/>
              </w:rPr>
              <w:t>Bede Institute of Sport and Education (ISE)</w:t>
            </w:r>
            <w:r w:rsidR="00D05691">
              <w:rPr>
                <w:rFonts w:asciiTheme="minorHAnsi" w:hAnsiTheme="minorHAnsi" w:cstheme="minorHAnsi"/>
              </w:rPr>
              <w:t xml:space="preserve">. He outlined the </w:t>
            </w:r>
            <w:r w:rsidR="00013065">
              <w:rPr>
                <w:rFonts w:asciiTheme="minorHAnsi" w:hAnsiTheme="minorHAnsi" w:cstheme="minorHAnsi"/>
              </w:rPr>
              <w:t xml:space="preserve">Institute’s </w:t>
            </w:r>
            <w:r w:rsidR="00013065" w:rsidRPr="00CA1F4B">
              <w:rPr>
                <w:rFonts w:asciiTheme="minorHAnsi" w:hAnsiTheme="minorHAnsi" w:cstheme="minorHAnsi"/>
              </w:rPr>
              <w:t>purpose, to “Be the Tees-Valley Sixth Form of choice for talented athletes”,</w:t>
            </w:r>
            <w:r w:rsidR="00C516DE">
              <w:rPr>
                <w:rFonts w:asciiTheme="minorHAnsi" w:hAnsiTheme="minorHAnsi" w:cstheme="minorHAnsi"/>
              </w:rPr>
              <w:t xml:space="preserve"> as well as </w:t>
            </w:r>
            <w:r w:rsidR="00013065" w:rsidRPr="00CA1F4B">
              <w:rPr>
                <w:rFonts w:asciiTheme="minorHAnsi" w:hAnsiTheme="minorHAnsi" w:cstheme="minorHAnsi"/>
              </w:rPr>
              <w:t>strategic objectives</w:t>
            </w:r>
            <w:r w:rsidR="00376817" w:rsidRPr="00CA1F4B">
              <w:rPr>
                <w:rFonts w:asciiTheme="minorHAnsi" w:hAnsiTheme="minorHAnsi" w:cstheme="minorHAnsi"/>
              </w:rPr>
              <w:t>, current offer</w:t>
            </w:r>
            <w:r w:rsidR="00CA1F4B" w:rsidRPr="00CA1F4B">
              <w:rPr>
                <w:rFonts w:asciiTheme="minorHAnsi" w:hAnsiTheme="minorHAnsi" w:cstheme="minorHAnsi"/>
              </w:rPr>
              <w:t xml:space="preserve"> and programmes</w:t>
            </w:r>
            <w:r w:rsidR="00376817" w:rsidRPr="00CA1F4B">
              <w:rPr>
                <w:rFonts w:asciiTheme="minorHAnsi" w:hAnsiTheme="minorHAnsi" w:cstheme="minorHAnsi"/>
              </w:rPr>
              <w:t>, impact/recruitment</w:t>
            </w:r>
            <w:r w:rsidR="00CA1F4B" w:rsidRPr="00CA1F4B">
              <w:rPr>
                <w:rFonts w:asciiTheme="minorHAnsi" w:hAnsiTheme="minorHAnsi" w:cstheme="minorHAnsi"/>
              </w:rPr>
              <w:t xml:space="preserve">, success stories and </w:t>
            </w:r>
            <w:proofErr w:type="gramStart"/>
            <w:r w:rsidR="00CA1F4B" w:rsidRPr="00CA1F4B">
              <w:rPr>
                <w:rFonts w:asciiTheme="minorHAnsi" w:hAnsiTheme="minorHAnsi" w:cstheme="minorHAnsi"/>
              </w:rPr>
              <w:t>future plans</w:t>
            </w:r>
            <w:proofErr w:type="gramEnd"/>
            <w:r w:rsidR="00CA1F4B" w:rsidRPr="00CA1F4B">
              <w:rPr>
                <w:rFonts w:asciiTheme="minorHAnsi" w:hAnsiTheme="minorHAnsi" w:cstheme="minorHAnsi"/>
              </w:rPr>
              <w:t>.</w:t>
            </w:r>
            <w:r w:rsidR="003E5D84">
              <w:rPr>
                <w:rFonts w:asciiTheme="minorHAnsi" w:hAnsiTheme="minorHAnsi" w:cstheme="minorHAnsi"/>
              </w:rPr>
              <w:t xml:space="preserve"> He highlighted</w:t>
            </w:r>
            <w:proofErr w:type="gramStart"/>
            <w:r w:rsidR="003E5D84">
              <w:rPr>
                <w:rFonts w:asciiTheme="minorHAnsi" w:hAnsiTheme="minorHAnsi" w:cstheme="minorHAnsi"/>
              </w:rPr>
              <w:t xml:space="preserve">, in </w:t>
            </w:r>
            <w:r w:rsidR="003E5D84">
              <w:rPr>
                <w:rFonts w:asciiTheme="minorHAnsi" w:hAnsiTheme="minorHAnsi" w:cstheme="minorHAnsi"/>
              </w:rPr>
              <w:lastRenderedPageBreak/>
              <w:t xml:space="preserve">particular, </w:t>
            </w:r>
            <w:r w:rsidR="003330BA">
              <w:rPr>
                <w:rFonts w:asciiTheme="minorHAnsi" w:hAnsiTheme="minorHAnsi" w:cstheme="minorHAnsi"/>
              </w:rPr>
              <w:t>the</w:t>
            </w:r>
            <w:proofErr w:type="gramEnd"/>
            <w:r w:rsidR="003330BA">
              <w:rPr>
                <w:rFonts w:asciiTheme="minorHAnsi" w:hAnsiTheme="minorHAnsi" w:cstheme="minorHAnsi"/>
              </w:rPr>
              <w:t xml:space="preserve"> aspiration to support students to move to professional or </w:t>
            </w:r>
            <w:proofErr w:type="spellStart"/>
            <w:r w:rsidR="003330BA">
              <w:rPr>
                <w:rFonts w:asciiTheme="minorHAnsi" w:hAnsiTheme="minorHAnsi" w:cstheme="minorHAnsi"/>
              </w:rPr>
              <w:t xml:space="preserve">semi </w:t>
            </w:r>
            <w:r w:rsidR="008C3F94">
              <w:rPr>
                <w:rFonts w:asciiTheme="minorHAnsi" w:hAnsiTheme="minorHAnsi" w:cstheme="minorHAnsi"/>
              </w:rPr>
              <w:t>professional</w:t>
            </w:r>
            <w:proofErr w:type="spellEnd"/>
            <w:r w:rsidR="008C3F94">
              <w:rPr>
                <w:rFonts w:asciiTheme="minorHAnsi" w:hAnsiTheme="minorHAnsi" w:cstheme="minorHAnsi"/>
              </w:rPr>
              <w:t xml:space="preserve"> sporting careers </w:t>
            </w:r>
            <w:r w:rsidR="005349E9">
              <w:rPr>
                <w:rFonts w:asciiTheme="minorHAnsi" w:hAnsiTheme="minorHAnsi" w:cstheme="minorHAnsi"/>
              </w:rPr>
              <w:t xml:space="preserve">and the exponential growth in </w:t>
            </w:r>
            <w:r w:rsidR="00E270C4">
              <w:rPr>
                <w:rFonts w:asciiTheme="minorHAnsi" w:hAnsiTheme="minorHAnsi" w:cstheme="minorHAnsi"/>
              </w:rPr>
              <w:t>ISE student numbers</w:t>
            </w:r>
            <w:r w:rsidR="006D19CA">
              <w:rPr>
                <w:rFonts w:asciiTheme="minorHAnsi" w:hAnsiTheme="minorHAnsi" w:cstheme="minorHAnsi"/>
              </w:rPr>
              <w:t xml:space="preserve"> since its establishment</w:t>
            </w:r>
            <w:r w:rsidR="00F278BF">
              <w:rPr>
                <w:rFonts w:asciiTheme="minorHAnsi" w:hAnsiTheme="minorHAnsi" w:cstheme="minorHAnsi"/>
              </w:rPr>
              <w:t xml:space="preserve">. </w:t>
            </w:r>
            <w:r w:rsidR="00EF5587">
              <w:rPr>
                <w:rFonts w:asciiTheme="minorHAnsi" w:hAnsiTheme="minorHAnsi" w:cstheme="minorHAnsi"/>
              </w:rPr>
              <w:t xml:space="preserve">[REDACTED] </w:t>
            </w:r>
          </w:p>
          <w:p w14:paraId="25C2B44D" w14:textId="77777777" w:rsidR="00EF5587" w:rsidRDefault="00EF5587" w:rsidP="00FA7372">
            <w:pPr>
              <w:spacing w:after="200" w:line="276" w:lineRule="auto"/>
              <w:jc w:val="both"/>
              <w:rPr>
                <w:rFonts w:asciiTheme="minorHAnsi" w:hAnsiTheme="minorHAnsi" w:cstheme="minorHAnsi"/>
              </w:rPr>
            </w:pPr>
          </w:p>
          <w:p w14:paraId="03787153" w14:textId="0A5A28A6" w:rsidR="00681D78" w:rsidRDefault="00AA4203" w:rsidP="00FA7372">
            <w:pPr>
              <w:spacing w:after="200" w:line="276" w:lineRule="auto"/>
              <w:jc w:val="both"/>
              <w:rPr>
                <w:rFonts w:asciiTheme="minorHAnsi" w:hAnsiTheme="minorHAnsi" w:cstheme="minorHAnsi"/>
              </w:rPr>
            </w:pPr>
            <w:r>
              <w:rPr>
                <w:rFonts w:asciiTheme="minorHAnsi" w:hAnsiTheme="minorHAnsi" w:cstheme="minorHAnsi"/>
              </w:rPr>
              <w:t xml:space="preserve">Governors thanked the </w:t>
            </w:r>
            <w:r w:rsidRPr="002103DD">
              <w:rPr>
                <w:rFonts w:asciiTheme="minorHAnsi" w:hAnsiTheme="minorHAnsi" w:cstheme="minorHAnsi"/>
              </w:rPr>
              <w:t>Strategic Manager of Sport &amp; Enrichment</w:t>
            </w:r>
            <w:r>
              <w:rPr>
                <w:rFonts w:asciiTheme="minorHAnsi" w:hAnsiTheme="minorHAnsi" w:cstheme="minorHAnsi"/>
              </w:rPr>
              <w:t xml:space="preserve"> and the students for the </w:t>
            </w:r>
            <w:r w:rsidR="00C27D3B">
              <w:rPr>
                <w:rFonts w:asciiTheme="minorHAnsi" w:hAnsiTheme="minorHAnsi" w:cstheme="minorHAnsi"/>
              </w:rPr>
              <w:t xml:space="preserve">excellent presentation and congratulated the students on their </w:t>
            </w:r>
            <w:r w:rsidR="00A50D46">
              <w:rPr>
                <w:rFonts w:asciiTheme="minorHAnsi" w:hAnsiTheme="minorHAnsi" w:cstheme="minorHAnsi"/>
              </w:rPr>
              <w:t>achievement</w:t>
            </w:r>
            <w:r w:rsidR="00C27D3B">
              <w:rPr>
                <w:rFonts w:asciiTheme="minorHAnsi" w:hAnsiTheme="minorHAnsi" w:cstheme="minorHAnsi"/>
              </w:rPr>
              <w:t xml:space="preserve">s, recognising that </w:t>
            </w:r>
            <w:r w:rsidR="00DB33BF">
              <w:rPr>
                <w:rFonts w:asciiTheme="minorHAnsi" w:hAnsiTheme="minorHAnsi" w:cstheme="minorHAnsi"/>
              </w:rPr>
              <w:t xml:space="preserve">the sporting opportunities offered to students through the facility </w:t>
            </w:r>
            <w:r w:rsidR="006A65B5">
              <w:rPr>
                <w:rFonts w:asciiTheme="minorHAnsi" w:hAnsiTheme="minorHAnsi" w:cstheme="minorHAnsi"/>
              </w:rPr>
              <w:t xml:space="preserve">were </w:t>
            </w:r>
            <w:r w:rsidR="00AC4D45">
              <w:rPr>
                <w:rFonts w:asciiTheme="minorHAnsi" w:hAnsiTheme="minorHAnsi" w:cstheme="minorHAnsi"/>
              </w:rPr>
              <w:t xml:space="preserve">at the highest level. </w:t>
            </w:r>
            <w:r w:rsidR="00F955CF">
              <w:rPr>
                <w:rFonts w:asciiTheme="minorHAnsi" w:hAnsiTheme="minorHAnsi" w:cstheme="minorHAnsi"/>
              </w:rPr>
              <w:t xml:space="preserve">[REDACTED] </w:t>
            </w:r>
          </w:p>
          <w:p w14:paraId="427011DF" w14:textId="02B65B50" w:rsidR="00F77281" w:rsidRDefault="00681D78" w:rsidP="00FA7372">
            <w:pPr>
              <w:spacing w:after="200" w:line="276" w:lineRule="auto"/>
              <w:jc w:val="both"/>
              <w:rPr>
                <w:rFonts w:asciiTheme="minorHAnsi" w:hAnsiTheme="minorHAnsi" w:cstheme="minorHAnsi"/>
              </w:rPr>
            </w:pPr>
            <w:r>
              <w:rPr>
                <w:rFonts w:asciiTheme="minorHAnsi" w:hAnsiTheme="minorHAnsi" w:cstheme="minorHAnsi"/>
              </w:rPr>
              <w:t xml:space="preserve">Governors commented that the enthusiasm and passion of staff and students, as well as the fantastic success stories </w:t>
            </w:r>
            <w:r w:rsidR="00344FE8">
              <w:rPr>
                <w:rFonts w:asciiTheme="minorHAnsi" w:hAnsiTheme="minorHAnsi" w:cstheme="minorHAnsi"/>
              </w:rPr>
              <w:t xml:space="preserve">and ambitious </w:t>
            </w:r>
            <w:proofErr w:type="gramStart"/>
            <w:r w:rsidR="00344FE8">
              <w:rPr>
                <w:rFonts w:asciiTheme="minorHAnsi" w:hAnsiTheme="minorHAnsi" w:cstheme="minorHAnsi"/>
              </w:rPr>
              <w:t>future plans</w:t>
            </w:r>
            <w:proofErr w:type="gramEnd"/>
            <w:r w:rsidR="00DC3F2B">
              <w:rPr>
                <w:rFonts w:asciiTheme="minorHAnsi" w:hAnsiTheme="minorHAnsi" w:cstheme="minorHAnsi"/>
              </w:rPr>
              <w:t>,</w:t>
            </w:r>
            <w:r w:rsidR="00344FE8">
              <w:rPr>
                <w:rFonts w:asciiTheme="minorHAnsi" w:hAnsiTheme="minorHAnsi" w:cstheme="minorHAnsi"/>
              </w:rPr>
              <w:t xml:space="preserve"> </w:t>
            </w:r>
            <w:r>
              <w:rPr>
                <w:rFonts w:asciiTheme="minorHAnsi" w:hAnsiTheme="minorHAnsi" w:cstheme="minorHAnsi"/>
              </w:rPr>
              <w:t>should be celebrated more loudly</w:t>
            </w:r>
            <w:r w:rsidR="002A2801">
              <w:rPr>
                <w:rFonts w:asciiTheme="minorHAnsi" w:hAnsiTheme="minorHAnsi" w:cstheme="minorHAnsi"/>
              </w:rPr>
              <w:t xml:space="preserve">; </w:t>
            </w:r>
            <w:r>
              <w:rPr>
                <w:rFonts w:asciiTheme="minorHAnsi" w:hAnsiTheme="minorHAnsi" w:cstheme="minorHAnsi"/>
              </w:rPr>
              <w:t xml:space="preserve">it was recognised that this would </w:t>
            </w:r>
            <w:r w:rsidR="00344FE8">
              <w:rPr>
                <w:rFonts w:asciiTheme="minorHAnsi" w:hAnsiTheme="minorHAnsi" w:cstheme="minorHAnsi"/>
              </w:rPr>
              <w:t xml:space="preserve">help raise aspirations, as well as drive recruitment. The </w:t>
            </w:r>
            <w:r w:rsidR="00344FE8" w:rsidRPr="002103DD">
              <w:rPr>
                <w:rFonts w:asciiTheme="minorHAnsi" w:hAnsiTheme="minorHAnsi" w:cstheme="minorHAnsi"/>
              </w:rPr>
              <w:t>Strategic Manager of Sport &amp; Enrichment</w:t>
            </w:r>
            <w:r w:rsidR="00344FE8">
              <w:rPr>
                <w:rFonts w:asciiTheme="minorHAnsi" w:hAnsiTheme="minorHAnsi" w:cstheme="minorHAnsi"/>
              </w:rPr>
              <w:t xml:space="preserve"> reported that </w:t>
            </w:r>
            <w:r w:rsidR="009E743C">
              <w:rPr>
                <w:rFonts w:asciiTheme="minorHAnsi" w:hAnsiTheme="minorHAnsi" w:cstheme="minorHAnsi"/>
              </w:rPr>
              <w:t xml:space="preserve">videos and profiles of students were </w:t>
            </w:r>
            <w:r w:rsidR="00A11FDA">
              <w:rPr>
                <w:rFonts w:asciiTheme="minorHAnsi" w:hAnsiTheme="minorHAnsi" w:cstheme="minorHAnsi"/>
              </w:rPr>
              <w:t>created</w:t>
            </w:r>
            <w:r w:rsidR="009E743C">
              <w:rPr>
                <w:rFonts w:asciiTheme="minorHAnsi" w:hAnsiTheme="minorHAnsi" w:cstheme="minorHAnsi"/>
              </w:rPr>
              <w:t xml:space="preserve"> but </w:t>
            </w:r>
            <w:r w:rsidR="00A11FDA">
              <w:rPr>
                <w:rFonts w:asciiTheme="minorHAnsi" w:hAnsiTheme="minorHAnsi" w:cstheme="minorHAnsi"/>
              </w:rPr>
              <w:t xml:space="preserve">acknowledged that </w:t>
            </w:r>
            <w:r w:rsidR="009E743C">
              <w:rPr>
                <w:rFonts w:asciiTheme="minorHAnsi" w:hAnsiTheme="minorHAnsi" w:cstheme="minorHAnsi"/>
              </w:rPr>
              <w:t xml:space="preserve">the profile of ISE </w:t>
            </w:r>
            <w:r w:rsidR="00A11FDA">
              <w:rPr>
                <w:rFonts w:asciiTheme="minorHAnsi" w:hAnsiTheme="minorHAnsi" w:cstheme="minorHAnsi"/>
              </w:rPr>
              <w:t xml:space="preserve">could be raised, both </w:t>
            </w:r>
            <w:r w:rsidR="009E743C">
              <w:rPr>
                <w:rFonts w:asciiTheme="minorHAnsi" w:hAnsiTheme="minorHAnsi" w:cstheme="minorHAnsi"/>
              </w:rPr>
              <w:t>within the Etc. group and more wi</w:t>
            </w:r>
            <w:r w:rsidR="00A0622A">
              <w:rPr>
                <w:rFonts w:asciiTheme="minorHAnsi" w:hAnsiTheme="minorHAnsi" w:cstheme="minorHAnsi"/>
              </w:rPr>
              <w:t>dely.</w:t>
            </w:r>
            <w:r w:rsidR="00373424">
              <w:rPr>
                <w:rFonts w:asciiTheme="minorHAnsi" w:hAnsiTheme="minorHAnsi" w:cstheme="minorHAnsi"/>
              </w:rPr>
              <w:t xml:space="preserve"> </w:t>
            </w:r>
          </w:p>
          <w:p w14:paraId="4AC2653A" w14:textId="4BFC048D" w:rsidR="00FA7372" w:rsidRPr="00FA7372" w:rsidRDefault="00373424" w:rsidP="00FA7372">
            <w:pPr>
              <w:spacing w:after="200" w:line="276" w:lineRule="auto"/>
              <w:jc w:val="both"/>
              <w:rPr>
                <w:rFonts w:asciiTheme="minorHAnsi" w:hAnsiTheme="minorHAnsi" w:cstheme="minorHAnsi"/>
              </w:rPr>
            </w:pPr>
            <w:r>
              <w:rPr>
                <w:rFonts w:asciiTheme="minorHAnsi" w:hAnsiTheme="minorHAnsi" w:cstheme="minorHAnsi"/>
              </w:rPr>
              <w:t xml:space="preserve">Governors also asked how the ISE offer could benefit more students across Etc., as part of the group’s collaborative work. </w:t>
            </w:r>
            <w:r w:rsidR="00DD1FC7">
              <w:rPr>
                <w:rFonts w:asciiTheme="minorHAnsi" w:hAnsiTheme="minorHAnsi" w:cstheme="minorHAnsi"/>
              </w:rPr>
              <w:t xml:space="preserve">[REDACTED] </w:t>
            </w:r>
          </w:p>
          <w:p w14:paraId="2F59B2DE" w14:textId="3847243C" w:rsidR="00523FFA" w:rsidRPr="00A0622A" w:rsidRDefault="00A0622A" w:rsidP="00E01D4E">
            <w:pPr>
              <w:spacing w:line="276" w:lineRule="auto"/>
              <w:jc w:val="both"/>
              <w:rPr>
                <w:rFonts w:asciiTheme="minorHAnsi" w:hAnsiTheme="minorHAnsi" w:cstheme="minorHAnsi"/>
                <w:bCs/>
              </w:rPr>
            </w:pPr>
            <w:r>
              <w:rPr>
                <w:rFonts w:asciiTheme="minorHAnsi" w:hAnsiTheme="minorHAnsi" w:cstheme="minorHAnsi"/>
                <w:bCs/>
              </w:rPr>
              <w:t xml:space="preserve">Governors </w:t>
            </w:r>
            <w:r w:rsidRPr="00A0622A">
              <w:rPr>
                <w:rFonts w:asciiTheme="minorHAnsi" w:hAnsiTheme="minorHAnsi" w:cstheme="minorHAnsi"/>
                <w:b/>
              </w:rPr>
              <w:t>noted</w:t>
            </w:r>
            <w:r>
              <w:rPr>
                <w:rFonts w:asciiTheme="minorHAnsi" w:hAnsiTheme="minorHAnsi" w:cstheme="minorHAnsi"/>
                <w:b/>
              </w:rPr>
              <w:t xml:space="preserve"> </w:t>
            </w:r>
            <w:r>
              <w:rPr>
                <w:rFonts w:asciiTheme="minorHAnsi" w:hAnsiTheme="minorHAnsi" w:cstheme="minorHAnsi"/>
                <w:bCs/>
              </w:rPr>
              <w:t xml:space="preserve">the presentation and commended the </w:t>
            </w:r>
            <w:r w:rsidRPr="002103DD">
              <w:rPr>
                <w:rFonts w:asciiTheme="minorHAnsi" w:hAnsiTheme="minorHAnsi" w:cstheme="minorHAnsi"/>
              </w:rPr>
              <w:t>Strategic Manager of Sport &amp; Enrichment</w:t>
            </w:r>
            <w:r>
              <w:rPr>
                <w:rFonts w:asciiTheme="minorHAnsi" w:hAnsiTheme="minorHAnsi" w:cstheme="minorHAnsi"/>
              </w:rPr>
              <w:t xml:space="preserve"> for his drive, ambition and success with ISE, as well as recognising the commitment and dedication of ISE coaches and students.  </w:t>
            </w:r>
          </w:p>
          <w:p w14:paraId="31344D4D" w14:textId="77777777" w:rsidR="00DD0986" w:rsidRPr="00B154C2" w:rsidRDefault="00DD0986" w:rsidP="00B154C2">
            <w:pPr>
              <w:spacing w:line="276" w:lineRule="auto"/>
              <w:jc w:val="both"/>
              <w:rPr>
                <w:rFonts w:asciiTheme="minorHAnsi" w:hAnsiTheme="minorHAnsi" w:cstheme="minorHAnsi"/>
                <w:bCs/>
              </w:rPr>
            </w:pPr>
          </w:p>
          <w:p w14:paraId="46DD5810" w14:textId="1A071542" w:rsidR="00B12706" w:rsidRPr="00B154C2" w:rsidRDefault="00C158AE" w:rsidP="00B154C2">
            <w:pPr>
              <w:spacing w:line="276" w:lineRule="auto"/>
              <w:jc w:val="both"/>
              <w:rPr>
                <w:rFonts w:asciiTheme="minorHAnsi" w:hAnsiTheme="minorHAnsi" w:cstheme="minorHAnsi"/>
                <w:i/>
              </w:rPr>
            </w:pPr>
            <w:r>
              <w:rPr>
                <w:rFonts w:asciiTheme="minorHAnsi" w:hAnsiTheme="minorHAnsi" w:cstheme="minorHAnsi"/>
                <w:i/>
              </w:rPr>
              <w:t xml:space="preserve">Ian Hewitt, </w:t>
            </w:r>
            <w:r w:rsidR="008530CD">
              <w:rPr>
                <w:rFonts w:asciiTheme="minorHAnsi" w:hAnsiTheme="minorHAnsi" w:cstheme="minorHAnsi"/>
                <w:i/>
              </w:rPr>
              <w:t>Amelia Hyndman and Meg Owen</w:t>
            </w:r>
            <w:r w:rsidR="00B12706" w:rsidRPr="00B154C2">
              <w:rPr>
                <w:rFonts w:asciiTheme="minorHAnsi" w:hAnsiTheme="minorHAnsi" w:cstheme="minorHAnsi"/>
                <w:i/>
              </w:rPr>
              <w:t xml:space="preserve"> left the meeting. </w:t>
            </w:r>
          </w:p>
          <w:p w14:paraId="47B611D2" w14:textId="2104E8E9" w:rsidR="002B5246" w:rsidRPr="00B154C2" w:rsidRDefault="002B5246" w:rsidP="008530CD">
            <w:pPr>
              <w:spacing w:line="276" w:lineRule="auto"/>
              <w:jc w:val="both"/>
              <w:rPr>
                <w:rFonts w:asciiTheme="minorHAnsi" w:hAnsiTheme="minorHAnsi" w:cstheme="minorHAnsi"/>
                <w:bCs/>
              </w:rPr>
            </w:pPr>
          </w:p>
        </w:tc>
      </w:tr>
      <w:tr w:rsidR="00207234" w:rsidRPr="00B154C2" w14:paraId="0EB3109B" w14:textId="77777777" w:rsidTr="00E36049">
        <w:tc>
          <w:tcPr>
            <w:tcW w:w="1036" w:type="dxa"/>
          </w:tcPr>
          <w:p w14:paraId="3DC66181" w14:textId="5F6784C0" w:rsidR="00207234" w:rsidRPr="00B154C2" w:rsidRDefault="00207234" w:rsidP="00B154C2">
            <w:pPr>
              <w:spacing w:line="276" w:lineRule="auto"/>
              <w:rPr>
                <w:rFonts w:asciiTheme="minorHAnsi" w:hAnsiTheme="minorHAnsi" w:cstheme="minorHAnsi"/>
                <w:b/>
              </w:rPr>
            </w:pPr>
            <w:bookmarkStart w:id="0" w:name="_Hlk121144588"/>
            <w:r w:rsidRPr="00B154C2">
              <w:rPr>
                <w:rFonts w:asciiTheme="minorHAnsi" w:hAnsiTheme="minorHAnsi" w:cstheme="minorHAnsi"/>
                <w:b/>
              </w:rPr>
              <w:lastRenderedPageBreak/>
              <w:t>SIC2</w:t>
            </w:r>
            <w:r w:rsidR="008530CD">
              <w:rPr>
                <w:rFonts w:asciiTheme="minorHAnsi" w:hAnsiTheme="minorHAnsi" w:cstheme="minorHAnsi"/>
                <w:b/>
              </w:rPr>
              <w:t>4/03</w:t>
            </w:r>
          </w:p>
        </w:tc>
        <w:tc>
          <w:tcPr>
            <w:tcW w:w="8601" w:type="dxa"/>
            <w:gridSpan w:val="2"/>
          </w:tcPr>
          <w:p w14:paraId="7E97555F" w14:textId="73EB79D9" w:rsidR="00207234" w:rsidRPr="00B154C2" w:rsidRDefault="00207234" w:rsidP="00677CC2">
            <w:pPr>
              <w:spacing w:after="120" w:line="276" w:lineRule="auto"/>
              <w:jc w:val="both"/>
              <w:rPr>
                <w:rFonts w:asciiTheme="minorHAnsi" w:hAnsiTheme="minorHAnsi" w:cstheme="minorHAnsi"/>
                <w:b/>
                <w:bCs/>
              </w:rPr>
            </w:pPr>
            <w:r w:rsidRPr="00B154C2">
              <w:rPr>
                <w:rFonts w:asciiTheme="minorHAnsi" w:hAnsiTheme="minorHAnsi" w:cstheme="minorHAnsi"/>
                <w:b/>
                <w:bCs/>
              </w:rPr>
              <w:t xml:space="preserve">Agenda Item </w:t>
            </w:r>
            <w:r w:rsidR="00BB0AE7" w:rsidRPr="00B154C2">
              <w:rPr>
                <w:rFonts w:asciiTheme="minorHAnsi" w:hAnsiTheme="minorHAnsi" w:cstheme="minorHAnsi"/>
                <w:b/>
                <w:bCs/>
              </w:rPr>
              <w:t>3</w:t>
            </w:r>
            <w:r w:rsidRPr="00B154C2">
              <w:rPr>
                <w:rFonts w:asciiTheme="minorHAnsi" w:hAnsiTheme="minorHAnsi" w:cstheme="minorHAnsi"/>
                <w:b/>
                <w:bCs/>
              </w:rPr>
              <w:t xml:space="preserve"> – </w:t>
            </w:r>
            <w:r w:rsidR="0088091D" w:rsidRPr="00B154C2">
              <w:rPr>
                <w:rFonts w:asciiTheme="minorHAnsi" w:hAnsiTheme="minorHAnsi" w:cstheme="minorHAnsi"/>
                <w:b/>
                <w:bCs/>
              </w:rPr>
              <w:t>Minutes of Previous Meeting</w:t>
            </w:r>
          </w:p>
        </w:tc>
      </w:tr>
      <w:tr w:rsidR="00CE3DEB" w:rsidRPr="00B154C2" w14:paraId="329FADFA" w14:textId="77777777" w:rsidTr="00E36049">
        <w:tc>
          <w:tcPr>
            <w:tcW w:w="1036" w:type="dxa"/>
          </w:tcPr>
          <w:p w14:paraId="0690BDCA" w14:textId="77777777" w:rsidR="00CE3DEB" w:rsidRPr="00B154C2" w:rsidRDefault="00CE3DEB" w:rsidP="00B154C2">
            <w:pPr>
              <w:spacing w:line="276" w:lineRule="auto"/>
              <w:rPr>
                <w:rFonts w:asciiTheme="minorHAnsi" w:hAnsiTheme="minorHAnsi" w:cstheme="minorHAnsi"/>
              </w:rPr>
            </w:pPr>
          </w:p>
        </w:tc>
        <w:tc>
          <w:tcPr>
            <w:tcW w:w="8601" w:type="dxa"/>
            <w:gridSpan w:val="2"/>
          </w:tcPr>
          <w:p w14:paraId="0F2CFADB" w14:textId="2057AD5B" w:rsidR="00751DF3" w:rsidRDefault="0088091D" w:rsidP="00EF1740">
            <w:pPr>
              <w:tabs>
                <w:tab w:val="left" w:pos="1134"/>
              </w:tabs>
              <w:spacing w:line="276" w:lineRule="auto"/>
              <w:jc w:val="both"/>
              <w:rPr>
                <w:rFonts w:asciiTheme="minorHAnsi" w:hAnsiTheme="minorHAnsi" w:cstheme="minorHAnsi"/>
                <w:bCs/>
              </w:rPr>
            </w:pPr>
            <w:r w:rsidRPr="00B154C2">
              <w:rPr>
                <w:rFonts w:asciiTheme="minorHAnsi" w:hAnsiTheme="minorHAnsi" w:cstheme="minorHAnsi"/>
              </w:rPr>
              <w:t xml:space="preserve">Minutes of the Standards Improvement Committee meeting held on </w:t>
            </w:r>
            <w:r w:rsidR="00B93D96">
              <w:rPr>
                <w:rFonts w:asciiTheme="minorHAnsi" w:hAnsiTheme="minorHAnsi" w:cstheme="minorHAnsi"/>
              </w:rPr>
              <w:t>16 November</w:t>
            </w:r>
            <w:r w:rsidR="0001027B" w:rsidRPr="00B154C2">
              <w:rPr>
                <w:rFonts w:asciiTheme="minorHAnsi" w:hAnsiTheme="minorHAnsi" w:cstheme="minorHAnsi"/>
              </w:rPr>
              <w:t xml:space="preserve"> 202</w:t>
            </w:r>
            <w:r w:rsidR="00F93251" w:rsidRPr="00B154C2">
              <w:rPr>
                <w:rFonts w:asciiTheme="minorHAnsi" w:hAnsiTheme="minorHAnsi" w:cstheme="minorHAnsi"/>
              </w:rPr>
              <w:t>3</w:t>
            </w:r>
            <w:r w:rsidRPr="00B154C2">
              <w:rPr>
                <w:rFonts w:asciiTheme="minorHAnsi" w:hAnsiTheme="minorHAnsi" w:cstheme="minorHAnsi"/>
              </w:rPr>
              <w:t xml:space="preserve"> had been circulated and were </w:t>
            </w:r>
            <w:r w:rsidRPr="00B154C2">
              <w:rPr>
                <w:rFonts w:asciiTheme="minorHAnsi" w:hAnsiTheme="minorHAnsi" w:cstheme="minorHAnsi"/>
                <w:b/>
              </w:rPr>
              <w:t>approved</w:t>
            </w:r>
            <w:r w:rsidRPr="00B154C2">
              <w:rPr>
                <w:rFonts w:asciiTheme="minorHAnsi" w:hAnsiTheme="minorHAnsi" w:cstheme="minorHAnsi"/>
              </w:rPr>
              <w:t xml:space="preserve"> as an accurate record.</w:t>
            </w:r>
            <w:r w:rsidR="00EF1740">
              <w:rPr>
                <w:rFonts w:asciiTheme="minorHAnsi" w:hAnsiTheme="minorHAnsi" w:cstheme="minorHAnsi"/>
              </w:rPr>
              <w:t xml:space="preserve"> </w:t>
            </w:r>
            <w:r w:rsidR="002B5246" w:rsidRPr="00B154C2">
              <w:rPr>
                <w:rFonts w:asciiTheme="minorHAnsi" w:hAnsiTheme="minorHAnsi" w:cstheme="minorHAnsi"/>
              </w:rPr>
              <w:t xml:space="preserve">The action progress log had been circulated and was </w:t>
            </w:r>
            <w:r w:rsidR="002B5246" w:rsidRPr="00B154C2">
              <w:rPr>
                <w:rFonts w:asciiTheme="minorHAnsi" w:hAnsiTheme="minorHAnsi" w:cstheme="minorHAnsi"/>
                <w:b/>
              </w:rPr>
              <w:t>noted</w:t>
            </w:r>
            <w:r w:rsidR="00EF1740">
              <w:rPr>
                <w:rFonts w:asciiTheme="minorHAnsi" w:hAnsiTheme="minorHAnsi" w:cstheme="minorHAnsi"/>
                <w:bCs/>
              </w:rPr>
              <w:t>; with updates as follows:</w:t>
            </w:r>
          </w:p>
          <w:p w14:paraId="104B3DD5" w14:textId="0A9B7CCB" w:rsidR="00EF1740" w:rsidRDefault="00C70574" w:rsidP="00EF1740">
            <w:pPr>
              <w:pStyle w:val="ListParagraph"/>
              <w:numPr>
                <w:ilvl w:val="0"/>
                <w:numId w:val="36"/>
              </w:numPr>
              <w:tabs>
                <w:tab w:val="left" w:pos="1134"/>
              </w:tabs>
              <w:spacing w:line="276" w:lineRule="auto"/>
              <w:ind w:left="420" w:hanging="284"/>
              <w:jc w:val="both"/>
              <w:rPr>
                <w:rFonts w:asciiTheme="minorHAnsi" w:hAnsiTheme="minorHAnsi" w:cstheme="minorHAnsi"/>
                <w:bCs/>
              </w:rPr>
            </w:pPr>
            <w:proofErr w:type="gramStart"/>
            <w:r>
              <w:rPr>
                <w:rFonts w:asciiTheme="minorHAnsi" w:hAnsiTheme="minorHAnsi" w:cstheme="minorHAnsi"/>
                <w:bCs/>
              </w:rPr>
              <w:t>The majority of</w:t>
            </w:r>
            <w:proofErr w:type="gramEnd"/>
            <w:r>
              <w:rPr>
                <w:rFonts w:asciiTheme="minorHAnsi" w:hAnsiTheme="minorHAnsi" w:cstheme="minorHAnsi"/>
                <w:bCs/>
              </w:rPr>
              <w:t xml:space="preserve"> </w:t>
            </w:r>
            <w:r w:rsidR="001F28E5">
              <w:rPr>
                <w:rFonts w:asciiTheme="minorHAnsi" w:hAnsiTheme="minorHAnsi" w:cstheme="minorHAnsi"/>
                <w:bCs/>
              </w:rPr>
              <w:t>actions were</w:t>
            </w:r>
            <w:r>
              <w:rPr>
                <w:rFonts w:asciiTheme="minorHAnsi" w:hAnsiTheme="minorHAnsi" w:cstheme="minorHAnsi"/>
                <w:bCs/>
              </w:rPr>
              <w:t xml:space="preserve"> completed or </w:t>
            </w:r>
            <w:r w:rsidR="001F28E5">
              <w:rPr>
                <w:rFonts w:asciiTheme="minorHAnsi" w:hAnsiTheme="minorHAnsi" w:cstheme="minorHAnsi"/>
                <w:bCs/>
              </w:rPr>
              <w:t xml:space="preserve">to be </w:t>
            </w:r>
            <w:r>
              <w:rPr>
                <w:rFonts w:asciiTheme="minorHAnsi" w:hAnsiTheme="minorHAnsi" w:cstheme="minorHAnsi"/>
                <w:bCs/>
              </w:rPr>
              <w:t>covered on the agenda</w:t>
            </w:r>
            <w:r w:rsidR="001F28E5">
              <w:rPr>
                <w:rFonts w:asciiTheme="minorHAnsi" w:hAnsiTheme="minorHAnsi" w:cstheme="minorHAnsi"/>
                <w:bCs/>
              </w:rPr>
              <w:t xml:space="preserve"> for this meeting</w:t>
            </w:r>
          </w:p>
          <w:p w14:paraId="478B8D11" w14:textId="76C6DAC2" w:rsidR="00C70574" w:rsidRDefault="00C70574" w:rsidP="00EF1740">
            <w:pPr>
              <w:pStyle w:val="ListParagraph"/>
              <w:numPr>
                <w:ilvl w:val="0"/>
                <w:numId w:val="36"/>
              </w:numPr>
              <w:tabs>
                <w:tab w:val="left" w:pos="1134"/>
              </w:tabs>
              <w:spacing w:line="276" w:lineRule="auto"/>
              <w:ind w:left="420" w:hanging="284"/>
              <w:jc w:val="both"/>
              <w:rPr>
                <w:rFonts w:asciiTheme="minorHAnsi" w:hAnsiTheme="minorHAnsi" w:cstheme="minorHAnsi"/>
                <w:bCs/>
              </w:rPr>
            </w:pPr>
            <w:r>
              <w:rPr>
                <w:rFonts w:asciiTheme="minorHAnsi" w:hAnsiTheme="minorHAnsi" w:cstheme="minorHAnsi"/>
                <w:bCs/>
              </w:rPr>
              <w:t xml:space="preserve">Ongoing support </w:t>
            </w:r>
            <w:r w:rsidR="00034E22">
              <w:rPr>
                <w:rFonts w:asciiTheme="minorHAnsi" w:hAnsiTheme="minorHAnsi" w:cstheme="minorHAnsi"/>
                <w:bCs/>
              </w:rPr>
              <w:t xml:space="preserve">was </w:t>
            </w:r>
            <w:r>
              <w:rPr>
                <w:rFonts w:asciiTheme="minorHAnsi" w:hAnsiTheme="minorHAnsi" w:cstheme="minorHAnsi"/>
                <w:bCs/>
              </w:rPr>
              <w:t>being given to presenters</w:t>
            </w:r>
            <w:r w:rsidR="00034E22">
              <w:rPr>
                <w:rFonts w:asciiTheme="minorHAnsi" w:hAnsiTheme="minorHAnsi" w:cstheme="minorHAnsi"/>
                <w:bCs/>
              </w:rPr>
              <w:t xml:space="preserve"> to ensure appropriate length and focus</w:t>
            </w:r>
          </w:p>
          <w:p w14:paraId="21EE0B00" w14:textId="5CC517FC" w:rsidR="00C70574" w:rsidRPr="00EF1740" w:rsidRDefault="00E86800" w:rsidP="00EF1740">
            <w:pPr>
              <w:pStyle w:val="ListParagraph"/>
              <w:numPr>
                <w:ilvl w:val="0"/>
                <w:numId w:val="36"/>
              </w:numPr>
              <w:tabs>
                <w:tab w:val="left" w:pos="1134"/>
              </w:tabs>
              <w:spacing w:line="276" w:lineRule="auto"/>
              <w:ind w:left="420" w:hanging="284"/>
              <w:jc w:val="both"/>
              <w:rPr>
                <w:rFonts w:asciiTheme="minorHAnsi" w:hAnsiTheme="minorHAnsi" w:cstheme="minorHAnsi"/>
                <w:bCs/>
              </w:rPr>
            </w:pPr>
            <w:r>
              <w:rPr>
                <w:rFonts w:asciiTheme="minorHAnsi" w:hAnsiTheme="minorHAnsi" w:cstheme="minorHAnsi"/>
                <w:bCs/>
              </w:rPr>
              <w:t xml:space="preserve">Governors </w:t>
            </w:r>
            <w:r>
              <w:rPr>
                <w:rFonts w:asciiTheme="minorHAnsi" w:hAnsiTheme="minorHAnsi" w:cstheme="minorHAnsi"/>
                <w:b/>
              </w:rPr>
              <w:t xml:space="preserve">agreed </w:t>
            </w:r>
            <w:r>
              <w:rPr>
                <w:rFonts w:asciiTheme="minorHAnsi" w:hAnsiTheme="minorHAnsi" w:cstheme="minorHAnsi"/>
                <w:bCs/>
              </w:rPr>
              <w:t xml:space="preserve">to </w:t>
            </w:r>
            <w:r w:rsidR="00852E83">
              <w:rPr>
                <w:rFonts w:asciiTheme="minorHAnsi" w:hAnsiTheme="minorHAnsi" w:cstheme="minorHAnsi"/>
                <w:bCs/>
              </w:rPr>
              <w:t>mark the</w:t>
            </w:r>
            <w:r w:rsidR="00240365">
              <w:rPr>
                <w:rFonts w:asciiTheme="minorHAnsi" w:hAnsiTheme="minorHAnsi" w:cstheme="minorHAnsi"/>
                <w:bCs/>
              </w:rPr>
              <w:t xml:space="preserve"> action relating to </w:t>
            </w:r>
            <w:r w:rsidR="00F82628">
              <w:rPr>
                <w:rFonts w:asciiTheme="minorHAnsi" w:hAnsiTheme="minorHAnsi" w:cstheme="minorHAnsi"/>
                <w:bCs/>
              </w:rPr>
              <w:t xml:space="preserve">requesting departmental development plans of interest and </w:t>
            </w:r>
            <w:r w:rsidR="00140A5F">
              <w:rPr>
                <w:rFonts w:asciiTheme="minorHAnsi" w:hAnsiTheme="minorHAnsi" w:cstheme="minorHAnsi"/>
                <w:bCs/>
              </w:rPr>
              <w:t xml:space="preserve">arranging attendance at </w:t>
            </w:r>
            <w:r w:rsidR="00B53F86">
              <w:rPr>
                <w:rFonts w:asciiTheme="minorHAnsi" w:hAnsiTheme="minorHAnsi" w:cstheme="minorHAnsi"/>
                <w:bCs/>
              </w:rPr>
              <w:t>departmental Business Planning / Performance Review (BP / PR) meetings</w:t>
            </w:r>
            <w:r w:rsidR="003F6A79">
              <w:rPr>
                <w:rFonts w:asciiTheme="minorHAnsi" w:hAnsiTheme="minorHAnsi" w:cstheme="minorHAnsi"/>
                <w:bCs/>
              </w:rPr>
              <w:t xml:space="preserve"> </w:t>
            </w:r>
            <w:r w:rsidR="00BA5968">
              <w:rPr>
                <w:rFonts w:asciiTheme="minorHAnsi" w:hAnsiTheme="minorHAnsi" w:cstheme="minorHAnsi"/>
                <w:bCs/>
              </w:rPr>
              <w:t xml:space="preserve">as completed </w:t>
            </w:r>
            <w:r w:rsidR="003F6A79">
              <w:rPr>
                <w:rFonts w:asciiTheme="minorHAnsi" w:hAnsiTheme="minorHAnsi" w:cstheme="minorHAnsi"/>
                <w:bCs/>
              </w:rPr>
              <w:t>and</w:t>
            </w:r>
            <w:r w:rsidR="003F6A79" w:rsidRPr="00BA5968">
              <w:rPr>
                <w:rFonts w:asciiTheme="minorHAnsi" w:hAnsiTheme="minorHAnsi" w:cstheme="minorHAnsi"/>
                <w:b/>
              </w:rPr>
              <w:t xml:space="preserve"> </w:t>
            </w:r>
            <w:r w:rsidR="00B24128" w:rsidRPr="00BA5968">
              <w:rPr>
                <w:rFonts w:asciiTheme="minorHAnsi" w:hAnsiTheme="minorHAnsi" w:cstheme="minorHAnsi"/>
                <w:b/>
              </w:rPr>
              <w:t>noted</w:t>
            </w:r>
            <w:r w:rsidR="00B24128">
              <w:rPr>
                <w:rFonts w:asciiTheme="minorHAnsi" w:hAnsiTheme="minorHAnsi" w:cstheme="minorHAnsi"/>
                <w:bCs/>
              </w:rPr>
              <w:t xml:space="preserve"> that documentation or </w:t>
            </w:r>
            <w:r w:rsidR="00BA5968">
              <w:rPr>
                <w:rFonts w:asciiTheme="minorHAnsi" w:hAnsiTheme="minorHAnsi" w:cstheme="minorHAnsi"/>
                <w:bCs/>
              </w:rPr>
              <w:t>arrangements for</w:t>
            </w:r>
            <w:r w:rsidR="00B24128">
              <w:rPr>
                <w:rFonts w:asciiTheme="minorHAnsi" w:hAnsiTheme="minorHAnsi" w:cstheme="minorHAnsi"/>
                <w:bCs/>
              </w:rPr>
              <w:t xml:space="preserve"> attendance</w:t>
            </w:r>
            <w:r w:rsidR="00BA5968">
              <w:rPr>
                <w:rFonts w:asciiTheme="minorHAnsi" w:hAnsiTheme="minorHAnsi" w:cstheme="minorHAnsi"/>
                <w:bCs/>
              </w:rPr>
              <w:t xml:space="preserve"> could be requested from the Governance Team at any time</w:t>
            </w:r>
            <w:r w:rsidR="00B24128">
              <w:rPr>
                <w:rFonts w:asciiTheme="minorHAnsi" w:hAnsiTheme="minorHAnsi" w:cstheme="minorHAnsi"/>
                <w:bCs/>
              </w:rPr>
              <w:t>.</w:t>
            </w:r>
          </w:p>
          <w:p w14:paraId="2E7DFEAB" w14:textId="16B6DC72" w:rsidR="00274B83" w:rsidRPr="00B154C2" w:rsidRDefault="00274B83" w:rsidP="00B154C2">
            <w:pPr>
              <w:spacing w:line="276" w:lineRule="auto"/>
              <w:jc w:val="both"/>
              <w:rPr>
                <w:rFonts w:asciiTheme="minorHAnsi" w:hAnsiTheme="minorHAnsi" w:cstheme="minorHAnsi"/>
                <w:bCs/>
                <w:i/>
              </w:rPr>
            </w:pPr>
          </w:p>
        </w:tc>
      </w:tr>
      <w:bookmarkEnd w:id="0"/>
      <w:tr w:rsidR="00BB0AE7" w:rsidRPr="00B154C2" w14:paraId="5A3E8D71" w14:textId="77777777" w:rsidTr="00E36049">
        <w:tc>
          <w:tcPr>
            <w:tcW w:w="1036" w:type="dxa"/>
          </w:tcPr>
          <w:p w14:paraId="10CAC455" w14:textId="5F14D235" w:rsidR="00BB0AE7" w:rsidRPr="00B154C2" w:rsidRDefault="00BB0AE7" w:rsidP="00B154C2">
            <w:pPr>
              <w:spacing w:line="276" w:lineRule="auto"/>
              <w:rPr>
                <w:rFonts w:asciiTheme="minorHAnsi" w:hAnsiTheme="minorHAnsi" w:cstheme="minorHAnsi"/>
                <w:b/>
              </w:rPr>
            </w:pPr>
            <w:r w:rsidRPr="00B154C2">
              <w:rPr>
                <w:rFonts w:asciiTheme="minorHAnsi" w:hAnsiTheme="minorHAnsi" w:cstheme="minorHAnsi"/>
                <w:b/>
              </w:rPr>
              <w:t>SIC2</w:t>
            </w:r>
            <w:r w:rsidR="00B93D96">
              <w:rPr>
                <w:rFonts w:asciiTheme="minorHAnsi" w:hAnsiTheme="minorHAnsi" w:cstheme="minorHAnsi"/>
                <w:b/>
              </w:rPr>
              <w:t>4/04</w:t>
            </w:r>
          </w:p>
        </w:tc>
        <w:tc>
          <w:tcPr>
            <w:tcW w:w="8601" w:type="dxa"/>
            <w:gridSpan w:val="2"/>
          </w:tcPr>
          <w:p w14:paraId="4DDAB42A" w14:textId="2FD5EBE6" w:rsidR="00BB0AE7" w:rsidRPr="00B154C2" w:rsidRDefault="00BB0AE7" w:rsidP="00B24128">
            <w:pPr>
              <w:spacing w:after="120" w:line="276" w:lineRule="auto"/>
              <w:jc w:val="both"/>
              <w:rPr>
                <w:rFonts w:asciiTheme="minorHAnsi" w:hAnsiTheme="minorHAnsi" w:cstheme="minorHAnsi"/>
                <w:b/>
                <w:bCs/>
              </w:rPr>
            </w:pPr>
            <w:r w:rsidRPr="00B154C2">
              <w:rPr>
                <w:rFonts w:asciiTheme="minorHAnsi" w:hAnsiTheme="minorHAnsi" w:cstheme="minorHAnsi"/>
                <w:b/>
                <w:bCs/>
              </w:rPr>
              <w:t xml:space="preserve">Agenda Item 4 – </w:t>
            </w:r>
            <w:r w:rsidR="00DA7DC4">
              <w:rPr>
                <w:rFonts w:asciiTheme="minorHAnsi" w:hAnsiTheme="minorHAnsi" w:cstheme="minorHAnsi"/>
                <w:b/>
                <w:bCs/>
              </w:rPr>
              <w:t>Apprenticeships</w:t>
            </w:r>
          </w:p>
        </w:tc>
      </w:tr>
      <w:tr w:rsidR="00BB0AE7" w:rsidRPr="00B154C2" w14:paraId="1C6D5100" w14:textId="77777777" w:rsidTr="00E36049">
        <w:tc>
          <w:tcPr>
            <w:tcW w:w="1036" w:type="dxa"/>
          </w:tcPr>
          <w:p w14:paraId="2CC50E41" w14:textId="77777777" w:rsidR="00BB0AE7" w:rsidRPr="00B154C2" w:rsidRDefault="00BB0AE7" w:rsidP="00B154C2">
            <w:pPr>
              <w:spacing w:line="276" w:lineRule="auto"/>
              <w:rPr>
                <w:rFonts w:asciiTheme="minorHAnsi" w:hAnsiTheme="minorHAnsi" w:cstheme="minorHAnsi"/>
              </w:rPr>
            </w:pPr>
          </w:p>
        </w:tc>
        <w:tc>
          <w:tcPr>
            <w:tcW w:w="8601" w:type="dxa"/>
            <w:gridSpan w:val="2"/>
          </w:tcPr>
          <w:p w14:paraId="0DE30629" w14:textId="55EBBB30" w:rsidR="00B154C2" w:rsidRDefault="00D16CBA" w:rsidP="00B154C2">
            <w:pPr>
              <w:spacing w:line="276" w:lineRule="auto"/>
              <w:jc w:val="both"/>
              <w:rPr>
                <w:rFonts w:asciiTheme="minorHAnsi" w:hAnsiTheme="minorHAnsi" w:cstheme="minorHAnsi"/>
                <w:bCs/>
              </w:rPr>
            </w:pPr>
            <w:r>
              <w:rPr>
                <w:rFonts w:asciiTheme="minorHAnsi" w:hAnsiTheme="minorHAnsi" w:cstheme="minorHAnsi"/>
                <w:bCs/>
              </w:rPr>
              <w:t xml:space="preserve">The Chair highlighted </w:t>
            </w:r>
            <w:proofErr w:type="gramStart"/>
            <w:r>
              <w:rPr>
                <w:rFonts w:asciiTheme="minorHAnsi" w:hAnsiTheme="minorHAnsi" w:cstheme="minorHAnsi"/>
                <w:bCs/>
              </w:rPr>
              <w:t>that</w:t>
            </w:r>
            <w:r w:rsidR="00EC4DB2">
              <w:rPr>
                <w:rFonts w:asciiTheme="minorHAnsi" w:hAnsiTheme="minorHAnsi" w:cstheme="minorHAnsi"/>
                <w:bCs/>
              </w:rPr>
              <w:t xml:space="preserve"> apprenticeships</w:t>
            </w:r>
            <w:proofErr w:type="gramEnd"/>
            <w:r w:rsidR="00EC4DB2">
              <w:rPr>
                <w:rFonts w:asciiTheme="minorHAnsi" w:hAnsiTheme="minorHAnsi" w:cstheme="minorHAnsi"/>
                <w:bCs/>
              </w:rPr>
              <w:t xml:space="preserve"> remained a standing agenda item</w:t>
            </w:r>
            <w:r w:rsidR="00D6428B">
              <w:rPr>
                <w:rFonts w:asciiTheme="minorHAnsi" w:hAnsiTheme="minorHAnsi" w:cstheme="minorHAnsi"/>
                <w:bCs/>
              </w:rPr>
              <w:t>.</w:t>
            </w:r>
            <w:r>
              <w:rPr>
                <w:rFonts w:asciiTheme="minorHAnsi" w:hAnsiTheme="minorHAnsi" w:cstheme="minorHAnsi"/>
                <w:bCs/>
              </w:rPr>
              <w:t xml:space="preserve"> The Group Director of Quality supplemented the circulated report with a presentation</w:t>
            </w:r>
            <w:r w:rsidR="00E21653">
              <w:rPr>
                <w:rFonts w:asciiTheme="minorHAnsi" w:hAnsiTheme="minorHAnsi" w:cstheme="minorHAnsi"/>
                <w:bCs/>
              </w:rPr>
              <w:t xml:space="preserve"> focused on current data</w:t>
            </w:r>
            <w:r w:rsidR="00D6428B">
              <w:rPr>
                <w:rFonts w:asciiTheme="minorHAnsi" w:hAnsiTheme="minorHAnsi" w:cstheme="minorHAnsi"/>
                <w:bCs/>
              </w:rPr>
              <w:t>, which was made available to committee members following the meeting</w:t>
            </w:r>
            <w:r w:rsidR="00E21653">
              <w:rPr>
                <w:rFonts w:asciiTheme="minorHAnsi" w:hAnsiTheme="minorHAnsi" w:cstheme="minorHAnsi"/>
                <w:bCs/>
              </w:rPr>
              <w:t>.</w:t>
            </w:r>
            <w:r w:rsidR="00D6428B">
              <w:rPr>
                <w:rFonts w:asciiTheme="minorHAnsi" w:hAnsiTheme="minorHAnsi" w:cstheme="minorHAnsi"/>
                <w:bCs/>
              </w:rPr>
              <w:t xml:space="preserve"> Key points included:</w:t>
            </w:r>
          </w:p>
          <w:p w14:paraId="2BACA4DD" w14:textId="63F37A91" w:rsidR="007027E3" w:rsidRDefault="007027E3" w:rsidP="007027E3">
            <w:pPr>
              <w:pStyle w:val="ListParagraph"/>
              <w:numPr>
                <w:ilvl w:val="0"/>
                <w:numId w:val="37"/>
              </w:numPr>
              <w:spacing w:line="276" w:lineRule="auto"/>
              <w:ind w:left="420" w:hanging="284"/>
              <w:jc w:val="both"/>
              <w:rPr>
                <w:rFonts w:asciiTheme="minorHAnsi" w:hAnsiTheme="minorHAnsi" w:cstheme="minorHAnsi"/>
                <w:bCs/>
              </w:rPr>
            </w:pPr>
            <w:r>
              <w:rPr>
                <w:rFonts w:asciiTheme="minorHAnsi" w:hAnsiTheme="minorHAnsi" w:cstheme="minorHAnsi"/>
                <w:bCs/>
              </w:rPr>
              <w:t xml:space="preserve">Achievement by Standard </w:t>
            </w:r>
            <w:r w:rsidR="00B60BF7">
              <w:rPr>
                <w:rFonts w:asciiTheme="minorHAnsi" w:hAnsiTheme="minorHAnsi" w:cstheme="minorHAnsi"/>
                <w:bCs/>
              </w:rPr>
              <w:t xml:space="preserve">for </w:t>
            </w:r>
            <w:r>
              <w:rPr>
                <w:rFonts w:asciiTheme="minorHAnsi" w:hAnsiTheme="minorHAnsi" w:cstheme="minorHAnsi"/>
                <w:bCs/>
              </w:rPr>
              <w:t>2022-23</w:t>
            </w:r>
            <w:r w:rsidR="00053BED">
              <w:rPr>
                <w:rFonts w:asciiTheme="minorHAnsi" w:hAnsiTheme="minorHAnsi" w:cstheme="minorHAnsi"/>
                <w:bCs/>
              </w:rPr>
              <w:t xml:space="preserve"> </w:t>
            </w:r>
            <w:r w:rsidR="00B60BF7">
              <w:rPr>
                <w:rFonts w:asciiTheme="minorHAnsi" w:hAnsiTheme="minorHAnsi" w:cstheme="minorHAnsi"/>
                <w:bCs/>
              </w:rPr>
              <w:t xml:space="preserve">highlighting </w:t>
            </w:r>
            <w:r w:rsidR="00053BED">
              <w:rPr>
                <w:rFonts w:asciiTheme="minorHAnsi" w:hAnsiTheme="minorHAnsi" w:cstheme="minorHAnsi"/>
                <w:bCs/>
              </w:rPr>
              <w:t xml:space="preserve">those Standards to which the group </w:t>
            </w:r>
            <w:r w:rsidR="005006E0">
              <w:rPr>
                <w:rFonts w:asciiTheme="minorHAnsi" w:hAnsiTheme="minorHAnsi" w:cstheme="minorHAnsi"/>
                <w:bCs/>
              </w:rPr>
              <w:t xml:space="preserve">had stopped recruiting </w:t>
            </w:r>
            <w:r w:rsidR="00B4368B">
              <w:rPr>
                <w:rFonts w:asciiTheme="minorHAnsi" w:hAnsiTheme="minorHAnsi" w:cstheme="minorHAnsi"/>
              </w:rPr>
              <w:t xml:space="preserve">[REDACTED] </w:t>
            </w:r>
          </w:p>
          <w:p w14:paraId="4AE68094" w14:textId="77777777" w:rsidR="009D42C1" w:rsidRDefault="00AC001D" w:rsidP="007027E3">
            <w:pPr>
              <w:pStyle w:val="ListParagraph"/>
              <w:numPr>
                <w:ilvl w:val="0"/>
                <w:numId w:val="37"/>
              </w:numPr>
              <w:spacing w:line="276" w:lineRule="auto"/>
              <w:ind w:left="420" w:hanging="284"/>
              <w:jc w:val="both"/>
              <w:rPr>
                <w:rFonts w:asciiTheme="minorHAnsi" w:hAnsiTheme="minorHAnsi" w:cstheme="minorHAnsi"/>
                <w:bCs/>
              </w:rPr>
            </w:pPr>
            <w:r>
              <w:rPr>
                <w:rFonts w:asciiTheme="minorHAnsi" w:hAnsiTheme="minorHAnsi" w:cstheme="minorHAnsi"/>
                <w:bCs/>
              </w:rPr>
              <w:t>Explanation of underperformance</w:t>
            </w:r>
            <w:r w:rsidR="00AD19EF">
              <w:rPr>
                <w:rFonts w:asciiTheme="minorHAnsi" w:hAnsiTheme="minorHAnsi" w:cstheme="minorHAnsi"/>
                <w:bCs/>
              </w:rPr>
              <w:t xml:space="preserve"> which w</w:t>
            </w:r>
            <w:r w:rsidR="00C20EFD">
              <w:rPr>
                <w:rFonts w:asciiTheme="minorHAnsi" w:hAnsiTheme="minorHAnsi" w:cstheme="minorHAnsi"/>
                <w:bCs/>
              </w:rPr>
              <w:t>as</w:t>
            </w:r>
            <w:r w:rsidR="00AD19EF">
              <w:rPr>
                <w:rFonts w:asciiTheme="minorHAnsi" w:hAnsiTheme="minorHAnsi" w:cstheme="minorHAnsi"/>
                <w:bCs/>
              </w:rPr>
              <w:t xml:space="preserve"> being addressed</w:t>
            </w:r>
            <w:r w:rsidR="00C20EFD">
              <w:rPr>
                <w:rFonts w:asciiTheme="minorHAnsi" w:hAnsiTheme="minorHAnsi" w:cstheme="minorHAnsi"/>
                <w:bCs/>
              </w:rPr>
              <w:t xml:space="preserve"> through</w:t>
            </w:r>
            <w:r w:rsidR="009D42C1">
              <w:rPr>
                <w:rFonts w:asciiTheme="minorHAnsi" w:hAnsiTheme="minorHAnsi" w:cstheme="minorHAnsi"/>
                <w:bCs/>
              </w:rPr>
              <w:t>:</w:t>
            </w:r>
          </w:p>
          <w:p w14:paraId="0322A8C8" w14:textId="77777777" w:rsidR="00EB255A" w:rsidRDefault="00A135E2" w:rsidP="001B1918">
            <w:pPr>
              <w:pStyle w:val="ListParagraph"/>
              <w:numPr>
                <w:ilvl w:val="1"/>
                <w:numId w:val="37"/>
              </w:numPr>
              <w:spacing w:line="276" w:lineRule="auto"/>
              <w:ind w:left="845" w:hanging="284"/>
              <w:jc w:val="both"/>
              <w:rPr>
                <w:rFonts w:asciiTheme="minorHAnsi" w:hAnsiTheme="minorHAnsi" w:cstheme="minorHAnsi"/>
                <w:bCs/>
              </w:rPr>
            </w:pPr>
            <w:r>
              <w:rPr>
                <w:rFonts w:asciiTheme="minorHAnsi" w:hAnsiTheme="minorHAnsi" w:cstheme="minorHAnsi"/>
                <w:bCs/>
              </w:rPr>
              <w:t>improved Information, Advice and Guidance (IAG)</w:t>
            </w:r>
          </w:p>
          <w:p w14:paraId="4DBCFA2B" w14:textId="77777777" w:rsidR="00EB255A" w:rsidRDefault="00C034E8" w:rsidP="00EB255A">
            <w:pPr>
              <w:pStyle w:val="ListParagraph"/>
              <w:numPr>
                <w:ilvl w:val="1"/>
                <w:numId w:val="37"/>
              </w:numPr>
              <w:spacing w:line="276" w:lineRule="auto"/>
              <w:ind w:left="845" w:hanging="284"/>
              <w:jc w:val="both"/>
              <w:rPr>
                <w:rFonts w:asciiTheme="minorHAnsi" w:hAnsiTheme="minorHAnsi" w:cstheme="minorHAnsi"/>
                <w:bCs/>
              </w:rPr>
            </w:pPr>
            <w:r>
              <w:rPr>
                <w:rFonts w:asciiTheme="minorHAnsi" w:hAnsiTheme="minorHAnsi" w:cstheme="minorHAnsi"/>
                <w:bCs/>
              </w:rPr>
              <w:t>recruitment better aligned to End Point Assessment (EPA) dates</w:t>
            </w:r>
          </w:p>
          <w:p w14:paraId="3B71FFFB" w14:textId="6BF8B4D7" w:rsidR="001061FE" w:rsidRDefault="00C034E8" w:rsidP="00EB255A">
            <w:pPr>
              <w:pStyle w:val="ListParagraph"/>
              <w:numPr>
                <w:ilvl w:val="1"/>
                <w:numId w:val="37"/>
              </w:numPr>
              <w:spacing w:line="276" w:lineRule="auto"/>
              <w:ind w:left="845" w:hanging="284"/>
              <w:jc w:val="both"/>
              <w:rPr>
                <w:rFonts w:asciiTheme="minorHAnsi" w:hAnsiTheme="minorHAnsi" w:cstheme="minorHAnsi"/>
                <w:bCs/>
              </w:rPr>
            </w:pPr>
            <w:r>
              <w:rPr>
                <w:rFonts w:asciiTheme="minorHAnsi" w:hAnsiTheme="minorHAnsi" w:cstheme="minorHAnsi"/>
                <w:bCs/>
              </w:rPr>
              <w:lastRenderedPageBreak/>
              <w:t xml:space="preserve">more rigour during the first </w:t>
            </w:r>
            <w:r w:rsidR="00106CDB">
              <w:rPr>
                <w:rFonts w:asciiTheme="minorHAnsi" w:hAnsiTheme="minorHAnsi" w:cstheme="minorHAnsi"/>
                <w:bCs/>
              </w:rPr>
              <w:t>weeks of the apprenticeship</w:t>
            </w:r>
            <w:r w:rsidR="008E3BE2">
              <w:rPr>
                <w:rFonts w:asciiTheme="minorHAnsi" w:hAnsiTheme="minorHAnsi" w:cstheme="minorHAnsi"/>
                <w:bCs/>
              </w:rPr>
              <w:t>, ensuring the right apprentice was with the right employer and on the right standard</w:t>
            </w:r>
          </w:p>
          <w:p w14:paraId="72956AA1" w14:textId="3EE9DDB2" w:rsidR="00106CDB" w:rsidRDefault="00106CDB" w:rsidP="007027E3">
            <w:pPr>
              <w:pStyle w:val="ListParagraph"/>
              <w:numPr>
                <w:ilvl w:val="0"/>
                <w:numId w:val="37"/>
              </w:numPr>
              <w:spacing w:line="276" w:lineRule="auto"/>
              <w:ind w:left="420" w:hanging="284"/>
              <w:jc w:val="both"/>
              <w:rPr>
                <w:rFonts w:asciiTheme="minorHAnsi" w:hAnsiTheme="minorHAnsi" w:cstheme="minorHAnsi"/>
                <w:bCs/>
              </w:rPr>
            </w:pPr>
            <w:r>
              <w:rPr>
                <w:rFonts w:asciiTheme="minorHAnsi" w:hAnsiTheme="minorHAnsi" w:cstheme="minorHAnsi"/>
                <w:bCs/>
              </w:rPr>
              <w:t>Withdrawal reasons analysed</w:t>
            </w:r>
            <w:r w:rsidR="00BC5F39">
              <w:rPr>
                <w:rFonts w:asciiTheme="minorHAnsi" w:hAnsiTheme="minorHAnsi" w:cstheme="minorHAnsi"/>
                <w:bCs/>
              </w:rPr>
              <w:t xml:space="preserve">, evidencing the impact of the pandemic on </w:t>
            </w:r>
            <w:r w:rsidR="00EE20CE">
              <w:rPr>
                <w:rFonts w:asciiTheme="minorHAnsi" w:hAnsiTheme="minorHAnsi" w:cstheme="minorHAnsi"/>
                <w:bCs/>
              </w:rPr>
              <w:t xml:space="preserve">small </w:t>
            </w:r>
            <w:r w:rsidR="00BC5F39">
              <w:rPr>
                <w:rFonts w:asciiTheme="minorHAnsi" w:hAnsiTheme="minorHAnsi" w:cstheme="minorHAnsi"/>
                <w:bCs/>
              </w:rPr>
              <w:t xml:space="preserve">and </w:t>
            </w:r>
            <w:r w:rsidR="00EE20CE">
              <w:rPr>
                <w:rFonts w:asciiTheme="minorHAnsi" w:hAnsiTheme="minorHAnsi" w:cstheme="minorHAnsi"/>
                <w:bCs/>
              </w:rPr>
              <w:t xml:space="preserve">medium-sized enterprises </w:t>
            </w:r>
            <w:r w:rsidR="00BC5F39">
              <w:rPr>
                <w:rFonts w:asciiTheme="minorHAnsi" w:hAnsiTheme="minorHAnsi" w:cstheme="minorHAnsi"/>
                <w:bCs/>
              </w:rPr>
              <w:t>(SMEs)</w:t>
            </w:r>
            <w:r w:rsidR="00FD6DA1">
              <w:rPr>
                <w:rFonts w:asciiTheme="minorHAnsi" w:hAnsiTheme="minorHAnsi" w:cstheme="minorHAnsi"/>
                <w:bCs/>
              </w:rPr>
              <w:t>, poor IAG and lack of buy-in from employers.</w:t>
            </w:r>
          </w:p>
          <w:p w14:paraId="4458B9DE" w14:textId="520BF727" w:rsidR="00FD6DA1" w:rsidRDefault="007B2982" w:rsidP="007027E3">
            <w:pPr>
              <w:pStyle w:val="ListParagraph"/>
              <w:numPr>
                <w:ilvl w:val="0"/>
                <w:numId w:val="37"/>
              </w:numPr>
              <w:spacing w:line="276" w:lineRule="auto"/>
              <w:ind w:left="420" w:hanging="284"/>
              <w:jc w:val="both"/>
              <w:rPr>
                <w:rFonts w:asciiTheme="minorHAnsi" w:hAnsiTheme="minorHAnsi" w:cstheme="minorHAnsi"/>
                <w:bCs/>
              </w:rPr>
            </w:pPr>
            <w:r>
              <w:rPr>
                <w:rFonts w:asciiTheme="minorHAnsi" w:hAnsiTheme="minorHAnsi" w:cstheme="minorHAnsi"/>
                <w:bCs/>
              </w:rPr>
              <w:t>2022-23 achievement</w:t>
            </w:r>
            <w:r w:rsidR="001B4E40">
              <w:rPr>
                <w:rFonts w:asciiTheme="minorHAnsi" w:hAnsiTheme="minorHAnsi" w:cstheme="minorHAnsi"/>
                <w:bCs/>
              </w:rPr>
              <w:t>,</w:t>
            </w:r>
            <w:r>
              <w:rPr>
                <w:rFonts w:asciiTheme="minorHAnsi" w:hAnsiTheme="minorHAnsi" w:cstheme="minorHAnsi"/>
                <w:bCs/>
              </w:rPr>
              <w:t xml:space="preserve"> with Standards now not offered </w:t>
            </w:r>
            <w:r w:rsidR="002769C9">
              <w:rPr>
                <w:rFonts w:asciiTheme="minorHAnsi" w:hAnsiTheme="minorHAnsi" w:cstheme="minorHAnsi"/>
                <w:bCs/>
              </w:rPr>
              <w:t>excluded</w:t>
            </w:r>
            <w:r>
              <w:rPr>
                <w:rFonts w:asciiTheme="minorHAnsi" w:hAnsiTheme="minorHAnsi" w:cstheme="minorHAnsi"/>
                <w:bCs/>
              </w:rPr>
              <w:t>, benchmarked against a national achievement rate of 57%</w:t>
            </w:r>
            <w:r w:rsidR="00E1362B">
              <w:rPr>
                <w:rFonts w:asciiTheme="minorHAnsi" w:hAnsiTheme="minorHAnsi" w:cstheme="minorHAnsi"/>
                <w:bCs/>
              </w:rPr>
              <w:t xml:space="preserve"> </w:t>
            </w:r>
            <w:r w:rsidR="00A7740B">
              <w:rPr>
                <w:rFonts w:asciiTheme="minorHAnsi" w:hAnsiTheme="minorHAnsi" w:cstheme="minorHAnsi"/>
                <w:bCs/>
              </w:rPr>
              <w:t xml:space="preserve">which </w:t>
            </w:r>
            <w:r w:rsidR="00652583">
              <w:rPr>
                <w:rFonts w:asciiTheme="minorHAnsi" w:hAnsiTheme="minorHAnsi" w:cstheme="minorHAnsi"/>
                <w:bCs/>
              </w:rPr>
              <w:t>illustrat</w:t>
            </w:r>
            <w:r w:rsidR="00A7740B">
              <w:rPr>
                <w:rFonts w:asciiTheme="minorHAnsi" w:hAnsiTheme="minorHAnsi" w:cstheme="minorHAnsi"/>
                <w:bCs/>
              </w:rPr>
              <w:t>ed</w:t>
            </w:r>
            <w:r w:rsidR="00652583">
              <w:rPr>
                <w:rFonts w:asciiTheme="minorHAnsi" w:hAnsiTheme="minorHAnsi" w:cstheme="minorHAnsi"/>
                <w:bCs/>
              </w:rPr>
              <w:t xml:space="preserve"> that </w:t>
            </w:r>
            <w:r w:rsidR="002D2E0C">
              <w:rPr>
                <w:rFonts w:asciiTheme="minorHAnsi" w:hAnsiTheme="minorHAnsi" w:cstheme="minorHAnsi"/>
                <w:bCs/>
              </w:rPr>
              <w:t>a streamlined</w:t>
            </w:r>
            <w:r w:rsidR="00652583">
              <w:rPr>
                <w:rFonts w:asciiTheme="minorHAnsi" w:hAnsiTheme="minorHAnsi" w:cstheme="minorHAnsi"/>
                <w:bCs/>
              </w:rPr>
              <w:t xml:space="preserve"> curriculum offer </w:t>
            </w:r>
            <w:r w:rsidR="002D2E0C">
              <w:rPr>
                <w:rFonts w:asciiTheme="minorHAnsi" w:hAnsiTheme="minorHAnsi" w:cstheme="minorHAnsi"/>
                <w:bCs/>
              </w:rPr>
              <w:t xml:space="preserve">would </w:t>
            </w:r>
            <w:r w:rsidR="00A7740B">
              <w:rPr>
                <w:rFonts w:asciiTheme="minorHAnsi" w:hAnsiTheme="minorHAnsi" w:cstheme="minorHAnsi"/>
                <w:bCs/>
              </w:rPr>
              <w:t xml:space="preserve">lead to </w:t>
            </w:r>
            <w:r w:rsidR="002D2E0C">
              <w:rPr>
                <w:rFonts w:asciiTheme="minorHAnsi" w:hAnsiTheme="minorHAnsi" w:cstheme="minorHAnsi"/>
                <w:bCs/>
              </w:rPr>
              <w:t>improve</w:t>
            </w:r>
            <w:r w:rsidR="00A7740B">
              <w:rPr>
                <w:rFonts w:asciiTheme="minorHAnsi" w:hAnsiTheme="minorHAnsi" w:cstheme="minorHAnsi"/>
                <w:bCs/>
              </w:rPr>
              <w:t>d</w:t>
            </w:r>
            <w:r w:rsidR="002D2E0C">
              <w:rPr>
                <w:rFonts w:asciiTheme="minorHAnsi" w:hAnsiTheme="minorHAnsi" w:cstheme="minorHAnsi"/>
                <w:bCs/>
              </w:rPr>
              <w:t xml:space="preserve"> achievement rates</w:t>
            </w:r>
          </w:p>
          <w:p w14:paraId="67E2D63E" w14:textId="44CA52B0" w:rsidR="002D2E0C" w:rsidRDefault="00897C57" w:rsidP="007027E3">
            <w:pPr>
              <w:pStyle w:val="ListParagraph"/>
              <w:numPr>
                <w:ilvl w:val="0"/>
                <w:numId w:val="37"/>
              </w:numPr>
              <w:spacing w:line="276" w:lineRule="auto"/>
              <w:ind w:left="420" w:hanging="284"/>
              <w:jc w:val="both"/>
              <w:rPr>
                <w:rFonts w:asciiTheme="minorHAnsi" w:hAnsiTheme="minorHAnsi" w:cstheme="minorHAnsi"/>
                <w:bCs/>
              </w:rPr>
            </w:pPr>
            <w:r>
              <w:rPr>
                <w:rFonts w:asciiTheme="minorHAnsi" w:hAnsiTheme="minorHAnsi" w:cstheme="minorHAnsi"/>
                <w:bCs/>
              </w:rPr>
              <w:t>Predicted achievement rates for current Standards offered</w:t>
            </w:r>
            <w:r w:rsidR="001715AA">
              <w:rPr>
                <w:rFonts w:asciiTheme="minorHAnsi" w:hAnsiTheme="minorHAnsi" w:cstheme="minorHAnsi"/>
                <w:bCs/>
              </w:rPr>
              <w:t xml:space="preserve"> </w:t>
            </w:r>
            <w:r w:rsidR="005263B4">
              <w:rPr>
                <w:rFonts w:asciiTheme="minorHAnsi" w:hAnsiTheme="minorHAnsi" w:cstheme="minorHAnsi"/>
                <w:bCs/>
              </w:rPr>
              <w:t xml:space="preserve">evidencing </w:t>
            </w:r>
            <w:r w:rsidR="001715AA">
              <w:rPr>
                <w:rFonts w:asciiTheme="minorHAnsi" w:hAnsiTheme="minorHAnsi" w:cstheme="minorHAnsi"/>
                <w:bCs/>
              </w:rPr>
              <w:t xml:space="preserve">the attention to detail from curriculum teams, addressing </w:t>
            </w:r>
            <w:r w:rsidR="005263B4">
              <w:rPr>
                <w:rFonts w:asciiTheme="minorHAnsi" w:hAnsiTheme="minorHAnsi" w:cstheme="minorHAnsi"/>
                <w:bCs/>
              </w:rPr>
              <w:t xml:space="preserve">specific </w:t>
            </w:r>
            <w:r w:rsidR="001715AA">
              <w:rPr>
                <w:rFonts w:asciiTheme="minorHAnsi" w:hAnsiTheme="minorHAnsi" w:cstheme="minorHAnsi"/>
                <w:bCs/>
              </w:rPr>
              <w:t>issues line by line</w:t>
            </w:r>
          </w:p>
          <w:p w14:paraId="04A3869E" w14:textId="5FE4F237" w:rsidR="00AB7CB2" w:rsidRDefault="00AB7CB2" w:rsidP="007027E3">
            <w:pPr>
              <w:pStyle w:val="ListParagraph"/>
              <w:numPr>
                <w:ilvl w:val="0"/>
                <w:numId w:val="37"/>
              </w:numPr>
              <w:spacing w:line="276" w:lineRule="auto"/>
              <w:ind w:left="420" w:hanging="284"/>
              <w:jc w:val="both"/>
              <w:rPr>
                <w:rFonts w:asciiTheme="minorHAnsi" w:hAnsiTheme="minorHAnsi" w:cstheme="minorHAnsi"/>
                <w:bCs/>
              </w:rPr>
            </w:pPr>
            <w:r>
              <w:rPr>
                <w:rFonts w:asciiTheme="minorHAnsi" w:hAnsiTheme="minorHAnsi" w:cstheme="minorHAnsi"/>
                <w:bCs/>
              </w:rPr>
              <w:t>Summary of key improvement measures:</w:t>
            </w:r>
          </w:p>
          <w:p w14:paraId="73F35837" w14:textId="0E8BD194" w:rsidR="00AB7CB2" w:rsidRDefault="00C200F5" w:rsidP="001B1918">
            <w:pPr>
              <w:pStyle w:val="ListParagraph"/>
              <w:numPr>
                <w:ilvl w:val="1"/>
                <w:numId w:val="37"/>
              </w:numPr>
              <w:spacing w:line="276" w:lineRule="auto"/>
              <w:ind w:left="845" w:hanging="284"/>
              <w:jc w:val="both"/>
              <w:rPr>
                <w:rFonts w:asciiTheme="minorHAnsi" w:hAnsiTheme="minorHAnsi" w:cstheme="minorHAnsi"/>
                <w:bCs/>
              </w:rPr>
            </w:pPr>
            <w:r>
              <w:rPr>
                <w:rFonts w:asciiTheme="minorHAnsi" w:hAnsiTheme="minorHAnsi" w:cstheme="minorHAnsi"/>
                <w:bCs/>
              </w:rPr>
              <w:t>Annual 360</w:t>
            </w:r>
            <w:r w:rsidR="00055BA8" w:rsidRPr="00055BA8">
              <w:rPr>
                <w:rFonts w:asciiTheme="minorHAnsi" w:hAnsiTheme="minorHAnsi" w:cstheme="minorHAnsi"/>
                <w:bCs/>
                <w:vertAlign w:val="superscript"/>
              </w:rPr>
              <w:t>o</w:t>
            </w:r>
            <w:r>
              <w:rPr>
                <w:rFonts w:asciiTheme="minorHAnsi" w:hAnsiTheme="minorHAnsi" w:cstheme="minorHAnsi"/>
                <w:bCs/>
              </w:rPr>
              <w:t xml:space="preserve"> review of </w:t>
            </w:r>
            <w:r w:rsidR="001B1918">
              <w:rPr>
                <w:rFonts w:asciiTheme="minorHAnsi" w:hAnsiTheme="minorHAnsi" w:cstheme="minorHAnsi"/>
                <w:bCs/>
              </w:rPr>
              <w:t xml:space="preserve">apprenticeship </w:t>
            </w:r>
            <w:r>
              <w:rPr>
                <w:rFonts w:asciiTheme="minorHAnsi" w:hAnsiTheme="minorHAnsi" w:cstheme="minorHAnsi"/>
                <w:bCs/>
              </w:rPr>
              <w:t xml:space="preserve">curriculum </w:t>
            </w:r>
            <w:proofErr w:type="gramStart"/>
            <w:r>
              <w:rPr>
                <w:rFonts w:asciiTheme="minorHAnsi" w:hAnsiTheme="minorHAnsi" w:cstheme="minorHAnsi"/>
                <w:bCs/>
              </w:rPr>
              <w:t>offer</w:t>
            </w:r>
            <w:proofErr w:type="gramEnd"/>
          </w:p>
          <w:p w14:paraId="113EB6E2" w14:textId="4A4EE90F" w:rsidR="00C200F5" w:rsidRDefault="00C200F5" w:rsidP="001B1918">
            <w:pPr>
              <w:pStyle w:val="ListParagraph"/>
              <w:numPr>
                <w:ilvl w:val="1"/>
                <w:numId w:val="37"/>
              </w:numPr>
              <w:spacing w:line="276" w:lineRule="auto"/>
              <w:ind w:left="845" w:hanging="284"/>
              <w:jc w:val="both"/>
              <w:rPr>
                <w:rFonts w:asciiTheme="minorHAnsi" w:hAnsiTheme="minorHAnsi" w:cstheme="minorHAnsi"/>
                <w:bCs/>
              </w:rPr>
            </w:pPr>
            <w:r>
              <w:rPr>
                <w:rFonts w:asciiTheme="minorHAnsi" w:hAnsiTheme="minorHAnsi" w:cstheme="minorHAnsi"/>
                <w:bCs/>
              </w:rPr>
              <w:t>Greater group cohesion and use of Bootcamp and Bespoke Employer Led Programmes (BELPs)</w:t>
            </w:r>
            <w:r w:rsidR="00754A1F">
              <w:rPr>
                <w:rFonts w:asciiTheme="minorHAnsi" w:hAnsiTheme="minorHAnsi" w:cstheme="minorHAnsi"/>
                <w:bCs/>
              </w:rPr>
              <w:t xml:space="preserve"> where demand for a Standard </w:t>
            </w:r>
            <w:r w:rsidR="00055BA8">
              <w:rPr>
                <w:rFonts w:asciiTheme="minorHAnsi" w:hAnsiTheme="minorHAnsi" w:cstheme="minorHAnsi"/>
                <w:bCs/>
              </w:rPr>
              <w:t xml:space="preserve">was </w:t>
            </w:r>
            <w:r w:rsidR="00754A1F">
              <w:rPr>
                <w:rFonts w:asciiTheme="minorHAnsi" w:hAnsiTheme="minorHAnsi" w:cstheme="minorHAnsi"/>
                <w:bCs/>
              </w:rPr>
              <w:t>low</w:t>
            </w:r>
          </w:p>
          <w:p w14:paraId="0F53D3CB" w14:textId="3C31A8C9" w:rsidR="00754A1F" w:rsidRDefault="00C72FFA" w:rsidP="001B1918">
            <w:pPr>
              <w:pStyle w:val="ListParagraph"/>
              <w:numPr>
                <w:ilvl w:val="1"/>
                <w:numId w:val="37"/>
              </w:numPr>
              <w:spacing w:line="276" w:lineRule="auto"/>
              <w:ind w:left="845" w:hanging="284"/>
              <w:jc w:val="both"/>
              <w:rPr>
                <w:rFonts w:asciiTheme="minorHAnsi" w:hAnsiTheme="minorHAnsi" w:cstheme="minorHAnsi"/>
                <w:bCs/>
              </w:rPr>
            </w:pPr>
            <w:r>
              <w:rPr>
                <w:rFonts w:asciiTheme="minorHAnsi" w:hAnsiTheme="minorHAnsi" w:cstheme="minorHAnsi"/>
                <w:bCs/>
              </w:rPr>
              <w:t xml:space="preserve">Improved rigour </w:t>
            </w:r>
            <w:r w:rsidR="001C1CF5">
              <w:rPr>
                <w:rFonts w:asciiTheme="minorHAnsi" w:hAnsiTheme="minorHAnsi" w:cstheme="minorHAnsi"/>
                <w:bCs/>
              </w:rPr>
              <w:t xml:space="preserve">of sign up, increased communication between Business Development and curriculum teams and </w:t>
            </w:r>
            <w:r w:rsidR="00E97219">
              <w:rPr>
                <w:rFonts w:asciiTheme="minorHAnsi" w:hAnsiTheme="minorHAnsi" w:cstheme="minorHAnsi"/>
                <w:bCs/>
              </w:rPr>
              <w:t xml:space="preserve">ensuring end </w:t>
            </w:r>
            <w:r w:rsidR="00754A1F">
              <w:rPr>
                <w:rFonts w:asciiTheme="minorHAnsi" w:hAnsiTheme="minorHAnsi" w:cstheme="minorHAnsi"/>
                <w:bCs/>
              </w:rPr>
              <w:t>dates aligned to EPA windows</w:t>
            </w:r>
          </w:p>
          <w:p w14:paraId="23B3B170" w14:textId="37AF5B05" w:rsidR="00505E6B" w:rsidRDefault="00E97219" w:rsidP="001B1918">
            <w:pPr>
              <w:pStyle w:val="ListParagraph"/>
              <w:numPr>
                <w:ilvl w:val="1"/>
                <w:numId w:val="37"/>
              </w:numPr>
              <w:spacing w:line="276" w:lineRule="auto"/>
              <w:ind w:left="845" w:hanging="284"/>
              <w:jc w:val="both"/>
              <w:rPr>
                <w:rFonts w:asciiTheme="minorHAnsi" w:hAnsiTheme="minorHAnsi" w:cstheme="minorHAnsi"/>
                <w:bCs/>
              </w:rPr>
            </w:pPr>
            <w:r>
              <w:rPr>
                <w:rFonts w:asciiTheme="minorHAnsi" w:hAnsiTheme="minorHAnsi" w:cstheme="minorHAnsi"/>
                <w:bCs/>
              </w:rPr>
              <w:t>Regular in year progress review meetings and l</w:t>
            </w:r>
            <w:r w:rsidR="00505E6B">
              <w:rPr>
                <w:rFonts w:asciiTheme="minorHAnsi" w:hAnsiTheme="minorHAnsi" w:cstheme="minorHAnsi"/>
                <w:bCs/>
              </w:rPr>
              <w:t>ine by line review</w:t>
            </w:r>
            <w:r w:rsidR="0019648C">
              <w:rPr>
                <w:rFonts w:asciiTheme="minorHAnsi" w:hAnsiTheme="minorHAnsi" w:cstheme="minorHAnsi"/>
                <w:bCs/>
              </w:rPr>
              <w:t xml:space="preserve"> of progress</w:t>
            </w:r>
            <w:r w:rsidR="00505E6B">
              <w:rPr>
                <w:rFonts w:asciiTheme="minorHAnsi" w:hAnsiTheme="minorHAnsi" w:cstheme="minorHAnsi"/>
                <w:bCs/>
              </w:rPr>
              <w:t xml:space="preserve"> and actions </w:t>
            </w:r>
            <w:r w:rsidR="008F7E17">
              <w:rPr>
                <w:rFonts w:asciiTheme="minorHAnsi" w:hAnsiTheme="minorHAnsi" w:cstheme="minorHAnsi"/>
                <w:bCs/>
              </w:rPr>
              <w:t>for cause for concern</w:t>
            </w:r>
            <w:r w:rsidR="0019648C">
              <w:rPr>
                <w:rFonts w:asciiTheme="minorHAnsi" w:hAnsiTheme="minorHAnsi" w:cstheme="minorHAnsi"/>
                <w:bCs/>
              </w:rPr>
              <w:t xml:space="preserve"> apprentices</w:t>
            </w:r>
          </w:p>
          <w:p w14:paraId="7C6FD92C" w14:textId="0A620135" w:rsidR="008F7E17" w:rsidRDefault="008F7E17" w:rsidP="001B1918">
            <w:pPr>
              <w:pStyle w:val="ListParagraph"/>
              <w:numPr>
                <w:ilvl w:val="1"/>
                <w:numId w:val="37"/>
              </w:numPr>
              <w:spacing w:line="276" w:lineRule="auto"/>
              <w:ind w:left="845" w:hanging="284"/>
              <w:jc w:val="both"/>
              <w:rPr>
                <w:rFonts w:asciiTheme="minorHAnsi" w:hAnsiTheme="minorHAnsi" w:cstheme="minorHAnsi"/>
                <w:bCs/>
              </w:rPr>
            </w:pPr>
            <w:r>
              <w:rPr>
                <w:rFonts w:asciiTheme="minorHAnsi" w:hAnsiTheme="minorHAnsi" w:cstheme="minorHAnsi"/>
                <w:bCs/>
              </w:rPr>
              <w:t xml:space="preserve">Curriculum reviews aligned to </w:t>
            </w:r>
            <w:r w:rsidR="0019648C">
              <w:rPr>
                <w:rFonts w:asciiTheme="minorHAnsi" w:hAnsiTheme="minorHAnsi" w:cstheme="minorHAnsi"/>
                <w:bCs/>
              </w:rPr>
              <w:t xml:space="preserve">the </w:t>
            </w:r>
            <w:r>
              <w:rPr>
                <w:rFonts w:asciiTheme="minorHAnsi" w:hAnsiTheme="minorHAnsi" w:cstheme="minorHAnsi"/>
                <w:bCs/>
              </w:rPr>
              <w:t>Ofsted Education Inspection Framework</w:t>
            </w:r>
          </w:p>
          <w:p w14:paraId="446746B4" w14:textId="77777777" w:rsidR="00642BF8" w:rsidRDefault="00642BF8" w:rsidP="00642BF8">
            <w:pPr>
              <w:spacing w:line="276" w:lineRule="auto"/>
              <w:jc w:val="both"/>
              <w:rPr>
                <w:rFonts w:asciiTheme="minorHAnsi" w:hAnsiTheme="minorHAnsi" w:cstheme="minorHAnsi"/>
                <w:bCs/>
              </w:rPr>
            </w:pPr>
          </w:p>
          <w:p w14:paraId="664BD14B" w14:textId="53C50833" w:rsidR="00642BF8" w:rsidRDefault="00642BF8" w:rsidP="00642BF8">
            <w:pPr>
              <w:spacing w:line="276" w:lineRule="auto"/>
              <w:jc w:val="both"/>
              <w:rPr>
                <w:rFonts w:asciiTheme="minorHAnsi" w:hAnsiTheme="minorHAnsi" w:cstheme="minorHAnsi"/>
                <w:bCs/>
              </w:rPr>
            </w:pPr>
            <w:r>
              <w:rPr>
                <w:rFonts w:asciiTheme="minorHAnsi" w:hAnsiTheme="minorHAnsi" w:cstheme="minorHAnsi"/>
                <w:bCs/>
              </w:rPr>
              <w:t xml:space="preserve">In response to a governor’s question about </w:t>
            </w:r>
            <w:r w:rsidR="00206964">
              <w:rPr>
                <w:rFonts w:asciiTheme="minorHAnsi" w:hAnsiTheme="minorHAnsi" w:cstheme="minorHAnsi"/>
                <w:bCs/>
              </w:rPr>
              <w:t xml:space="preserve">no fault withdrawals where an employer withdrew due to lack of work, the Group Director of Quality </w:t>
            </w:r>
            <w:r w:rsidR="00AA275B">
              <w:rPr>
                <w:rFonts w:asciiTheme="minorHAnsi" w:hAnsiTheme="minorHAnsi" w:cstheme="minorHAnsi"/>
                <w:bCs/>
              </w:rPr>
              <w:t xml:space="preserve">confirmed that the apprentice would receive support and that </w:t>
            </w:r>
            <w:r w:rsidR="00995F68">
              <w:rPr>
                <w:rFonts w:asciiTheme="minorHAnsi" w:hAnsiTheme="minorHAnsi" w:cstheme="minorHAnsi"/>
                <w:bCs/>
              </w:rPr>
              <w:t>endeavours would be made</w:t>
            </w:r>
            <w:r w:rsidR="00AA275B">
              <w:rPr>
                <w:rFonts w:asciiTheme="minorHAnsi" w:hAnsiTheme="minorHAnsi" w:cstheme="minorHAnsi"/>
                <w:bCs/>
              </w:rPr>
              <w:t xml:space="preserve"> to find an alternative employer.</w:t>
            </w:r>
          </w:p>
          <w:p w14:paraId="48DA6838" w14:textId="77777777" w:rsidR="00AA275B" w:rsidRDefault="00AA275B" w:rsidP="00642BF8">
            <w:pPr>
              <w:spacing w:line="276" w:lineRule="auto"/>
              <w:jc w:val="both"/>
              <w:rPr>
                <w:rFonts w:asciiTheme="minorHAnsi" w:hAnsiTheme="minorHAnsi" w:cstheme="minorHAnsi"/>
                <w:bCs/>
              </w:rPr>
            </w:pPr>
          </w:p>
          <w:p w14:paraId="25C12E0A" w14:textId="313E62A5" w:rsidR="00AA275B" w:rsidRDefault="00AA275B" w:rsidP="00FD4DBF">
            <w:pPr>
              <w:spacing w:line="276" w:lineRule="auto"/>
              <w:jc w:val="both"/>
              <w:rPr>
                <w:rFonts w:asciiTheme="minorHAnsi" w:hAnsiTheme="minorHAnsi" w:cstheme="minorHAnsi"/>
                <w:bCs/>
              </w:rPr>
            </w:pPr>
            <w:r>
              <w:rPr>
                <w:rFonts w:asciiTheme="minorHAnsi" w:hAnsiTheme="minorHAnsi" w:cstheme="minorHAnsi"/>
                <w:bCs/>
              </w:rPr>
              <w:t xml:space="preserve">Noting </w:t>
            </w:r>
            <w:r w:rsidR="00542161">
              <w:rPr>
                <w:rFonts w:asciiTheme="minorHAnsi" w:hAnsiTheme="minorHAnsi" w:cstheme="minorHAnsi"/>
                <w:bCs/>
              </w:rPr>
              <w:t xml:space="preserve">that some apprentices had withdrawn due to being unable to </w:t>
            </w:r>
            <w:r>
              <w:rPr>
                <w:rFonts w:asciiTheme="minorHAnsi" w:hAnsiTheme="minorHAnsi" w:cstheme="minorHAnsi"/>
                <w:bCs/>
              </w:rPr>
              <w:t>complete the full apprenticeship</w:t>
            </w:r>
            <w:r w:rsidR="00942D68">
              <w:rPr>
                <w:rFonts w:asciiTheme="minorHAnsi" w:hAnsiTheme="minorHAnsi" w:cstheme="minorHAnsi"/>
                <w:bCs/>
              </w:rPr>
              <w:t xml:space="preserve"> requirements with </w:t>
            </w:r>
            <w:r w:rsidR="00FD4DBF">
              <w:rPr>
                <w:rFonts w:asciiTheme="minorHAnsi" w:hAnsiTheme="minorHAnsi" w:cstheme="minorHAnsi"/>
                <w:bCs/>
              </w:rPr>
              <w:t>their employer</w:t>
            </w:r>
            <w:r>
              <w:rPr>
                <w:rFonts w:asciiTheme="minorHAnsi" w:hAnsiTheme="minorHAnsi" w:cstheme="minorHAnsi"/>
                <w:bCs/>
              </w:rPr>
              <w:t xml:space="preserve">, a governor asked if there had been any </w:t>
            </w:r>
            <w:r w:rsidR="00A851C8">
              <w:rPr>
                <w:rFonts w:asciiTheme="minorHAnsi" w:hAnsiTheme="minorHAnsi" w:cstheme="minorHAnsi"/>
                <w:bCs/>
              </w:rPr>
              <w:t xml:space="preserve">progress on </w:t>
            </w:r>
            <w:r w:rsidR="006169AD">
              <w:rPr>
                <w:rFonts w:asciiTheme="minorHAnsi" w:hAnsiTheme="minorHAnsi" w:cstheme="minorHAnsi"/>
                <w:bCs/>
              </w:rPr>
              <w:t>employers’ requests for flexi</w:t>
            </w:r>
            <w:r w:rsidR="008B0E06">
              <w:rPr>
                <w:rFonts w:asciiTheme="minorHAnsi" w:hAnsiTheme="minorHAnsi" w:cstheme="minorHAnsi"/>
                <w:bCs/>
              </w:rPr>
              <w:t>ble apprenticeship models</w:t>
            </w:r>
            <w:r w:rsidR="00A55EB2">
              <w:rPr>
                <w:rFonts w:asciiTheme="minorHAnsi" w:hAnsiTheme="minorHAnsi" w:cstheme="minorHAnsi"/>
                <w:bCs/>
              </w:rPr>
              <w:t xml:space="preserve">, </w:t>
            </w:r>
            <w:r w:rsidR="00260A7C">
              <w:rPr>
                <w:rFonts w:asciiTheme="minorHAnsi" w:hAnsiTheme="minorHAnsi" w:cstheme="minorHAnsi"/>
                <w:bCs/>
              </w:rPr>
              <w:t>as</w:t>
            </w:r>
            <w:r w:rsidR="00A55EB2">
              <w:rPr>
                <w:rFonts w:asciiTheme="minorHAnsi" w:hAnsiTheme="minorHAnsi" w:cstheme="minorHAnsi"/>
                <w:bCs/>
              </w:rPr>
              <w:t xml:space="preserve"> referenced </w:t>
            </w:r>
            <w:r w:rsidR="008B0E06">
              <w:rPr>
                <w:rFonts w:asciiTheme="minorHAnsi" w:hAnsiTheme="minorHAnsi" w:cstheme="minorHAnsi"/>
                <w:bCs/>
              </w:rPr>
              <w:t xml:space="preserve">in the Tees Valley </w:t>
            </w:r>
            <w:r w:rsidR="00980AD5">
              <w:rPr>
                <w:rFonts w:asciiTheme="minorHAnsi" w:hAnsiTheme="minorHAnsi" w:cstheme="minorHAnsi"/>
                <w:bCs/>
              </w:rPr>
              <w:t>Local Skills Improvement Plan (</w:t>
            </w:r>
            <w:r w:rsidR="00A851C8">
              <w:rPr>
                <w:rFonts w:asciiTheme="minorHAnsi" w:hAnsiTheme="minorHAnsi" w:cstheme="minorHAnsi"/>
                <w:bCs/>
              </w:rPr>
              <w:t>LSIP</w:t>
            </w:r>
            <w:r w:rsidR="00980AD5">
              <w:rPr>
                <w:rFonts w:asciiTheme="minorHAnsi" w:hAnsiTheme="minorHAnsi" w:cstheme="minorHAnsi"/>
                <w:bCs/>
              </w:rPr>
              <w:t>)</w:t>
            </w:r>
            <w:r w:rsidR="00295C65">
              <w:rPr>
                <w:rFonts w:asciiTheme="minorHAnsi" w:hAnsiTheme="minorHAnsi" w:cstheme="minorHAnsi"/>
                <w:bCs/>
              </w:rPr>
              <w:t xml:space="preserve">. The Chief Executive and Group Principal confirmed that flexi apprenticeships had been trialled </w:t>
            </w:r>
            <w:r w:rsidR="002D4632">
              <w:rPr>
                <w:rFonts w:asciiTheme="minorHAnsi" w:hAnsiTheme="minorHAnsi" w:cstheme="minorHAnsi"/>
                <w:bCs/>
              </w:rPr>
              <w:t xml:space="preserve">but </w:t>
            </w:r>
            <w:r w:rsidR="006421D0">
              <w:rPr>
                <w:rFonts w:asciiTheme="minorHAnsi" w:hAnsiTheme="minorHAnsi" w:cstheme="minorHAnsi"/>
                <w:bCs/>
              </w:rPr>
              <w:t>had pro</w:t>
            </w:r>
            <w:r w:rsidR="00BE15D4">
              <w:rPr>
                <w:rFonts w:asciiTheme="minorHAnsi" w:hAnsiTheme="minorHAnsi" w:cstheme="minorHAnsi"/>
                <w:bCs/>
              </w:rPr>
              <w:t>v</w:t>
            </w:r>
            <w:r w:rsidR="006421D0">
              <w:rPr>
                <w:rFonts w:asciiTheme="minorHAnsi" w:hAnsiTheme="minorHAnsi" w:cstheme="minorHAnsi"/>
                <w:bCs/>
              </w:rPr>
              <w:t xml:space="preserve">ed </w:t>
            </w:r>
            <w:r w:rsidR="002D4632">
              <w:rPr>
                <w:rFonts w:asciiTheme="minorHAnsi" w:hAnsiTheme="minorHAnsi" w:cstheme="minorHAnsi"/>
                <w:bCs/>
              </w:rPr>
              <w:t xml:space="preserve">difficult to administer </w:t>
            </w:r>
            <w:r w:rsidR="006421D0">
              <w:rPr>
                <w:rFonts w:asciiTheme="minorHAnsi" w:hAnsiTheme="minorHAnsi" w:cstheme="minorHAnsi"/>
                <w:bCs/>
              </w:rPr>
              <w:t xml:space="preserve">due to </w:t>
            </w:r>
            <w:r w:rsidR="002D4632">
              <w:rPr>
                <w:rFonts w:asciiTheme="minorHAnsi" w:hAnsiTheme="minorHAnsi" w:cstheme="minorHAnsi"/>
                <w:bCs/>
              </w:rPr>
              <w:t>working with multiple employers</w:t>
            </w:r>
            <w:r w:rsidR="000A1530">
              <w:rPr>
                <w:rFonts w:asciiTheme="minorHAnsi" w:hAnsiTheme="minorHAnsi" w:cstheme="minorHAnsi"/>
                <w:bCs/>
              </w:rPr>
              <w:t xml:space="preserve">; although </w:t>
            </w:r>
            <w:r w:rsidR="002D4632">
              <w:rPr>
                <w:rFonts w:asciiTheme="minorHAnsi" w:hAnsiTheme="minorHAnsi" w:cstheme="minorHAnsi"/>
                <w:bCs/>
              </w:rPr>
              <w:t>th</w:t>
            </w:r>
            <w:r w:rsidR="001E22E8">
              <w:rPr>
                <w:rFonts w:asciiTheme="minorHAnsi" w:hAnsiTheme="minorHAnsi" w:cstheme="minorHAnsi"/>
                <w:bCs/>
              </w:rPr>
              <w:t xml:space="preserve">ey </w:t>
            </w:r>
            <w:r w:rsidR="002D4632">
              <w:rPr>
                <w:rFonts w:asciiTheme="minorHAnsi" w:hAnsiTheme="minorHAnsi" w:cstheme="minorHAnsi"/>
                <w:bCs/>
              </w:rPr>
              <w:t>could work in, for example, higher level construction degree apprenticeships</w:t>
            </w:r>
            <w:r w:rsidR="000A1530">
              <w:rPr>
                <w:rFonts w:asciiTheme="minorHAnsi" w:hAnsiTheme="minorHAnsi" w:cstheme="minorHAnsi"/>
                <w:bCs/>
              </w:rPr>
              <w:t xml:space="preserve">, he was </w:t>
            </w:r>
            <w:r w:rsidR="001238BC">
              <w:rPr>
                <w:rFonts w:asciiTheme="minorHAnsi" w:hAnsiTheme="minorHAnsi" w:cstheme="minorHAnsi"/>
                <w:bCs/>
              </w:rPr>
              <w:t xml:space="preserve">not sure that </w:t>
            </w:r>
            <w:proofErr w:type="gramStart"/>
            <w:r w:rsidR="001238BC">
              <w:rPr>
                <w:rFonts w:asciiTheme="minorHAnsi" w:hAnsiTheme="minorHAnsi" w:cstheme="minorHAnsi"/>
                <w:bCs/>
              </w:rPr>
              <w:t>Etc.</w:t>
            </w:r>
            <w:proofErr w:type="gramEnd"/>
            <w:r w:rsidR="001238BC">
              <w:rPr>
                <w:rFonts w:asciiTheme="minorHAnsi" w:hAnsiTheme="minorHAnsi" w:cstheme="minorHAnsi"/>
                <w:bCs/>
              </w:rPr>
              <w:t xml:space="preserve"> offered any apprenticeship</w:t>
            </w:r>
            <w:r w:rsidR="0014636E">
              <w:rPr>
                <w:rFonts w:asciiTheme="minorHAnsi" w:hAnsiTheme="minorHAnsi" w:cstheme="minorHAnsi"/>
                <w:bCs/>
              </w:rPr>
              <w:t>s</w:t>
            </w:r>
            <w:r w:rsidR="001238BC">
              <w:rPr>
                <w:rFonts w:asciiTheme="minorHAnsi" w:hAnsiTheme="minorHAnsi" w:cstheme="minorHAnsi"/>
                <w:bCs/>
              </w:rPr>
              <w:t xml:space="preserve"> </w:t>
            </w:r>
            <w:r w:rsidR="000A1530">
              <w:rPr>
                <w:rFonts w:asciiTheme="minorHAnsi" w:hAnsiTheme="minorHAnsi" w:cstheme="minorHAnsi"/>
                <w:bCs/>
              </w:rPr>
              <w:t>suitable</w:t>
            </w:r>
            <w:r w:rsidR="001E22E8">
              <w:rPr>
                <w:rFonts w:asciiTheme="minorHAnsi" w:hAnsiTheme="minorHAnsi" w:cstheme="minorHAnsi"/>
                <w:bCs/>
              </w:rPr>
              <w:t xml:space="preserve"> to be </w:t>
            </w:r>
            <w:r w:rsidR="0014636E">
              <w:rPr>
                <w:rFonts w:asciiTheme="minorHAnsi" w:hAnsiTheme="minorHAnsi" w:cstheme="minorHAnsi"/>
                <w:bCs/>
              </w:rPr>
              <w:t>delivered</w:t>
            </w:r>
            <w:r w:rsidR="001E22E8">
              <w:rPr>
                <w:rFonts w:asciiTheme="minorHAnsi" w:hAnsiTheme="minorHAnsi" w:cstheme="minorHAnsi"/>
                <w:bCs/>
              </w:rPr>
              <w:t xml:space="preserve"> flexibly</w:t>
            </w:r>
            <w:r w:rsidR="001238BC">
              <w:rPr>
                <w:rFonts w:asciiTheme="minorHAnsi" w:hAnsiTheme="minorHAnsi" w:cstheme="minorHAnsi"/>
                <w:bCs/>
              </w:rPr>
              <w:t xml:space="preserve">. </w:t>
            </w:r>
            <w:r w:rsidR="000C473C">
              <w:rPr>
                <w:rFonts w:asciiTheme="minorHAnsi" w:hAnsiTheme="minorHAnsi" w:cstheme="minorHAnsi"/>
                <w:bCs/>
              </w:rPr>
              <w:t>However, this did highlight the importance of not signing appren</w:t>
            </w:r>
            <w:r w:rsidR="000D26DD">
              <w:rPr>
                <w:rFonts w:asciiTheme="minorHAnsi" w:hAnsiTheme="minorHAnsi" w:cstheme="minorHAnsi"/>
                <w:bCs/>
              </w:rPr>
              <w:t xml:space="preserve">tices up for Standards they would be unable to complete </w:t>
            </w:r>
            <w:r w:rsidR="0070383C">
              <w:rPr>
                <w:rFonts w:asciiTheme="minorHAnsi" w:hAnsiTheme="minorHAnsi" w:cstheme="minorHAnsi"/>
                <w:bCs/>
              </w:rPr>
              <w:t>with the</w:t>
            </w:r>
            <w:r w:rsidR="006A7637">
              <w:rPr>
                <w:rFonts w:asciiTheme="minorHAnsi" w:hAnsiTheme="minorHAnsi" w:cstheme="minorHAnsi"/>
                <w:bCs/>
              </w:rPr>
              <w:t>ir</w:t>
            </w:r>
            <w:r w:rsidR="0070383C">
              <w:rPr>
                <w:rFonts w:asciiTheme="minorHAnsi" w:hAnsiTheme="minorHAnsi" w:cstheme="minorHAnsi"/>
                <w:bCs/>
              </w:rPr>
              <w:t xml:space="preserve"> employer</w:t>
            </w:r>
            <w:r w:rsidR="0014636E">
              <w:rPr>
                <w:rFonts w:asciiTheme="minorHAnsi" w:hAnsiTheme="minorHAnsi" w:cstheme="minorHAnsi"/>
                <w:bCs/>
              </w:rPr>
              <w:t xml:space="preserve"> and</w:t>
            </w:r>
            <w:r w:rsidR="0070383C">
              <w:rPr>
                <w:rFonts w:asciiTheme="minorHAnsi" w:hAnsiTheme="minorHAnsi" w:cstheme="minorHAnsi"/>
                <w:bCs/>
              </w:rPr>
              <w:t xml:space="preserve"> t</w:t>
            </w:r>
            <w:r w:rsidR="00C3251D">
              <w:rPr>
                <w:rFonts w:asciiTheme="minorHAnsi" w:hAnsiTheme="minorHAnsi" w:cstheme="minorHAnsi"/>
                <w:bCs/>
              </w:rPr>
              <w:t xml:space="preserve">he group’s focus </w:t>
            </w:r>
            <w:r w:rsidR="0070383C">
              <w:rPr>
                <w:rFonts w:asciiTheme="minorHAnsi" w:hAnsiTheme="minorHAnsi" w:cstheme="minorHAnsi"/>
                <w:bCs/>
              </w:rPr>
              <w:t>remained to offer fewer</w:t>
            </w:r>
            <w:r w:rsidR="00C3251D">
              <w:rPr>
                <w:rFonts w:asciiTheme="minorHAnsi" w:hAnsiTheme="minorHAnsi" w:cstheme="minorHAnsi"/>
                <w:bCs/>
              </w:rPr>
              <w:t xml:space="preserve"> Standards of high</w:t>
            </w:r>
            <w:r w:rsidR="0070383C">
              <w:rPr>
                <w:rFonts w:asciiTheme="minorHAnsi" w:hAnsiTheme="minorHAnsi" w:cstheme="minorHAnsi"/>
                <w:bCs/>
              </w:rPr>
              <w:t>er</w:t>
            </w:r>
            <w:r w:rsidR="00C3251D">
              <w:rPr>
                <w:rFonts w:asciiTheme="minorHAnsi" w:hAnsiTheme="minorHAnsi" w:cstheme="minorHAnsi"/>
                <w:bCs/>
              </w:rPr>
              <w:t xml:space="preserve"> quality. </w:t>
            </w:r>
          </w:p>
          <w:p w14:paraId="71063095" w14:textId="77777777" w:rsidR="007F705D" w:rsidRDefault="007F705D" w:rsidP="00642BF8">
            <w:pPr>
              <w:spacing w:line="276" w:lineRule="auto"/>
              <w:jc w:val="both"/>
              <w:rPr>
                <w:rFonts w:asciiTheme="minorHAnsi" w:hAnsiTheme="minorHAnsi" w:cstheme="minorHAnsi"/>
                <w:bCs/>
              </w:rPr>
            </w:pPr>
          </w:p>
          <w:p w14:paraId="534E52A9" w14:textId="6D717771" w:rsidR="007F705D" w:rsidRDefault="007B103D" w:rsidP="00642BF8">
            <w:pPr>
              <w:spacing w:line="276" w:lineRule="auto"/>
              <w:jc w:val="both"/>
              <w:rPr>
                <w:rFonts w:asciiTheme="minorHAnsi" w:hAnsiTheme="minorHAnsi" w:cstheme="minorHAnsi"/>
                <w:bCs/>
              </w:rPr>
            </w:pPr>
            <w:r>
              <w:rPr>
                <w:rFonts w:asciiTheme="minorHAnsi" w:hAnsiTheme="minorHAnsi" w:cstheme="minorHAnsi"/>
              </w:rPr>
              <w:t xml:space="preserve">[REDACTED] </w:t>
            </w:r>
          </w:p>
          <w:p w14:paraId="62B8393B" w14:textId="77777777" w:rsidR="00E05165" w:rsidRDefault="00E05165" w:rsidP="00642BF8">
            <w:pPr>
              <w:spacing w:line="276" w:lineRule="auto"/>
              <w:jc w:val="both"/>
              <w:rPr>
                <w:rFonts w:asciiTheme="minorHAnsi" w:hAnsiTheme="minorHAnsi" w:cstheme="minorHAnsi"/>
                <w:bCs/>
              </w:rPr>
            </w:pPr>
          </w:p>
          <w:p w14:paraId="6A90AC1C" w14:textId="0C8CF4BA" w:rsidR="00CA4C54" w:rsidRDefault="00E05165" w:rsidP="007F22C7">
            <w:pPr>
              <w:spacing w:line="276" w:lineRule="auto"/>
              <w:jc w:val="both"/>
              <w:rPr>
                <w:rFonts w:asciiTheme="minorHAnsi" w:hAnsiTheme="minorHAnsi" w:cstheme="minorHAnsi"/>
                <w:bCs/>
              </w:rPr>
            </w:pPr>
            <w:r>
              <w:rPr>
                <w:rFonts w:asciiTheme="minorHAnsi" w:hAnsiTheme="minorHAnsi" w:cstheme="minorHAnsi"/>
                <w:bCs/>
              </w:rPr>
              <w:t xml:space="preserve">A governor asked if </w:t>
            </w:r>
            <w:r w:rsidR="000568F7">
              <w:rPr>
                <w:rFonts w:asciiTheme="minorHAnsi" w:hAnsiTheme="minorHAnsi" w:cstheme="minorHAnsi"/>
                <w:bCs/>
              </w:rPr>
              <w:t>management</w:t>
            </w:r>
            <w:r>
              <w:rPr>
                <w:rFonts w:asciiTheme="minorHAnsi" w:hAnsiTheme="minorHAnsi" w:cstheme="minorHAnsi"/>
                <w:bCs/>
              </w:rPr>
              <w:t xml:space="preserve"> was confident that the apprenticeships now offered aligned to skills priorities and labour market</w:t>
            </w:r>
            <w:r w:rsidR="00851F80">
              <w:rPr>
                <w:rFonts w:asciiTheme="minorHAnsi" w:hAnsiTheme="minorHAnsi" w:cstheme="minorHAnsi"/>
                <w:bCs/>
              </w:rPr>
              <w:t xml:space="preserve"> needs</w:t>
            </w:r>
            <w:r>
              <w:rPr>
                <w:rFonts w:asciiTheme="minorHAnsi" w:hAnsiTheme="minorHAnsi" w:cstheme="minorHAnsi"/>
                <w:bCs/>
              </w:rPr>
              <w:t xml:space="preserve">. The </w:t>
            </w:r>
            <w:r w:rsidR="00867F34">
              <w:rPr>
                <w:rFonts w:asciiTheme="minorHAnsi" w:hAnsiTheme="minorHAnsi" w:cstheme="minorHAnsi"/>
                <w:bCs/>
              </w:rPr>
              <w:t>Group Director of Quality confirmed that strategic leads met regularly to discuss regional needs and meeting the skills agenda</w:t>
            </w:r>
            <w:r w:rsidR="00851F80">
              <w:rPr>
                <w:rFonts w:asciiTheme="minorHAnsi" w:hAnsiTheme="minorHAnsi" w:cstheme="minorHAnsi"/>
                <w:bCs/>
              </w:rPr>
              <w:t xml:space="preserve"> and </w:t>
            </w:r>
            <w:r w:rsidR="00591856">
              <w:rPr>
                <w:rFonts w:asciiTheme="minorHAnsi" w:hAnsiTheme="minorHAnsi" w:cstheme="minorHAnsi"/>
                <w:bCs/>
              </w:rPr>
              <w:t>th</w:t>
            </w:r>
            <w:r w:rsidR="00B178BF">
              <w:rPr>
                <w:rFonts w:asciiTheme="minorHAnsi" w:hAnsiTheme="minorHAnsi" w:cstheme="minorHAnsi"/>
                <w:bCs/>
              </w:rPr>
              <w:t>at apprenticeship provision</w:t>
            </w:r>
            <w:r w:rsidR="00591856">
              <w:rPr>
                <w:rFonts w:asciiTheme="minorHAnsi" w:hAnsiTheme="minorHAnsi" w:cstheme="minorHAnsi"/>
                <w:bCs/>
              </w:rPr>
              <w:t xml:space="preserve"> had been reviewed through Business Planning / Performance Review (BP/PR)</w:t>
            </w:r>
            <w:r w:rsidR="00B178BF">
              <w:rPr>
                <w:rFonts w:asciiTheme="minorHAnsi" w:hAnsiTheme="minorHAnsi" w:cstheme="minorHAnsi"/>
                <w:bCs/>
              </w:rPr>
              <w:t xml:space="preserve">. </w:t>
            </w:r>
            <w:r w:rsidR="00372D66">
              <w:rPr>
                <w:rFonts w:asciiTheme="minorHAnsi" w:hAnsiTheme="minorHAnsi" w:cstheme="minorHAnsi"/>
              </w:rPr>
              <w:t xml:space="preserve">[REDACTED] </w:t>
            </w:r>
          </w:p>
          <w:p w14:paraId="200931B5" w14:textId="77777777" w:rsidR="00034FF6" w:rsidRDefault="00034FF6" w:rsidP="00642BF8">
            <w:pPr>
              <w:spacing w:line="276" w:lineRule="auto"/>
              <w:jc w:val="both"/>
              <w:rPr>
                <w:rFonts w:asciiTheme="minorHAnsi" w:hAnsiTheme="minorHAnsi" w:cstheme="minorHAnsi"/>
                <w:bCs/>
              </w:rPr>
            </w:pPr>
          </w:p>
          <w:p w14:paraId="79B04575" w14:textId="16EB6271" w:rsidR="00D930D0" w:rsidRPr="00642BF8" w:rsidRDefault="00D930D0" w:rsidP="00642BF8">
            <w:pPr>
              <w:spacing w:line="276" w:lineRule="auto"/>
              <w:jc w:val="both"/>
              <w:rPr>
                <w:rFonts w:asciiTheme="minorHAnsi" w:hAnsiTheme="minorHAnsi" w:cstheme="minorHAnsi"/>
                <w:bCs/>
              </w:rPr>
            </w:pPr>
            <w:r>
              <w:rPr>
                <w:rFonts w:asciiTheme="minorHAnsi" w:hAnsiTheme="minorHAnsi" w:cstheme="minorHAnsi"/>
                <w:bCs/>
              </w:rPr>
              <w:t xml:space="preserve">Governors </w:t>
            </w:r>
            <w:r w:rsidR="00A46E43">
              <w:rPr>
                <w:rFonts w:asciiTheme="minorHAnsi" w:hAnsiTheme="minorHAnsi" w:cstheme="minorHAnsi"/>
                <w:b/>
              </w:rPr>
              <w:t xml:space="preserve">noted </w:t>
            </w:r>
            <w:r w:rsidR="00A46E43">
              <w:rPr>
                <w:rFonts w:asciiTheme="minorHAnsi" w:hAnsiTheme="minorHAnsi" w:cstheme="minorHAnsi"/>
                <w:bCs/>
              </w:rPr>
              <w:t>the update and presentation</w:t>
            </w:r>
            <w:r w:rsidR="00B11E22">
              <w:rPr>
                <w:rFonts w:asciiTheme="minorHAnsi" w:hAnsiTheme="minorHAnsi" w:cstheme="minorHAnsi"/>
                <w:bCs/>
              </w:rPr>
              <w:t xml:space="preserve"> and thanked</w:t>
            </w:r>
            <w:r>
              <w:rPr>
                <w:rFonts w:asciiTheme="minorHAnsi" w:hAnsiTheme="minorHAnsi" w:cstheme="minorHAnsi"/>
                <w:bCs/>
              </w:rPr>
              <w:t xml:space="preserve"> senior managers for </w:t>
            </w:r>
            <w:r w:rsidR="006515DE">
              <w:rPr>
                <w:rFonts w:asciiTheme="minorHAnsi" w:hAnsiTheme="minorHAnsi" w:cstheme="minorHAnsi"/>
                <w:bCs/>
              </w:rPr>
              <w:t xml:space="preserve">their work delivering improvements to date; </w:t>
            </w:r>
            <w:r w:rsidR="002017F9">
              <w:rPr>
                <w:rFonts w:asciiTheme="minorHAnsi" w:hAnsiTheme="minorHAnsi" w:cstheme="minorHAnsi"/>
                <w:bCs/>
              </w:rPr>
              <w:t>committee discussions and oversight would be reported to the next Corporation meeting</w:t>
            </w:r>
            <w:r>
              <w:rPr>
                <w:rFonts w:asciiTheme="minorHAnsi" w:hAnsiTheme="minorHAnsi" w:cstheme="minorHAnsi"/>
                <w:bCs/>
              </w:rPr>
              <w:t>.</w:t>
            </w:r>
          </w:p>
          <w:p w14:paraId="466A333C" w14:textId="77777777" w:rsidR="00633785" w:rsidRDefault="00633785" w:rsidP="00B154C2">
            <w:pPr>
              <w:spacing w:line="276" w:lineRule="auto"/>
              <w:jc w:val="both"/>
              <w:rPr>
                <w:rFonts w:asciiTheme="minorHAnsi" w:hAnsiTheme="minorHAnsi" w:cstheme="minorHAnsi"/>
                <w:bCs/>
                <w:i/>
                <w:highlight w:val="yellow"/>
              </w:rPr>
            </w:pPr>
          </w:p>
          <w:p w14:paraId="540344A5" w14:textId="4F2E60FF" w:rsidR="00854C9A" w:rsidRPr="00B154C2" w:rsidRDefault="00854C9A" w:rsidP="00B154C2">
            <w:pPr>
              <w:spacing w:line="276" w:lineRule="auto"/>
              <w:jc w:val="both"/>
              <w:rPr>
                <w:rFonts w:asciiTheme="minorHAnsi" w:hAnsiTheme="minorHAnsi" w:cstheme="minorHAnsi"/>
                <w:bCs/>
                <w:i/>
                <w:highlight w:val="yellow"/>
              </w:rPr>
            </w:pPr>
          </w:p>
        </w:tc>
      </w:tr>
      <w:tr w:rsidR="008A05C6" w:rsidRPr="00B154C2" w14:paraId="4B41A6B3" w14:textId="77777777" w:rsidTr="00E36049">
        <w:trPr>
          <w:trHeight w:val="394"/>
        </w:trPr>
        <w:tc>
          <w:tcPr>
            <w:tcW w:w="1036" w:type="dxa"/>
          </w:tcPr>
          <w:p w14:paraId="7D6AD508" w14:textId="73C85910" w:rsidR="008A05C6" w:rsidRPr="00B154C2" w:rsidRDefault="008A05C6" w:rsidP="00B154C2">
            <w:pPr>
              <w:spacing w:line="276" w:lineRule="auto"/>
              <w:rPr>
                <w:rFonts w:asciiTheme="minorHAnsi" w:hAnsiTheme="minorHAnsi" w:cstheme="minorHAnsi"/>
                <w:b/>
              </w:rPr>
            </w:pPr>
            <w:r w:rsidRPr="00B154C2">
              <w:rPr>
                <w:rFonts w:asciiTheme="minorHAnsi" w:hAnsiTheme="minorHAnsi" w:cstheme="minorHAnsi"/>
                <w:b/>
              </w:rPr>
              <w:lastRenderedPageBreak/>
              <w:t>SIC2</w:t>
            </w:r>
            <w:r w:rsidR="00727815">
              <w:rPr>
                <w:rFonts w:asciiTheme="minorHAnsi" w:hAnsiTheme="minorHAnsi" w:cstheme="minorHAnsi"/>
                <w:b/>
              </w:rPr>
              <w:t>4/05</w:t>
            </w:r>
          </w:p>
        </w:tc>
        <w:tc>
          <w:tcPr>
            <w:tcW w:w="8601" w:type="dxa"/>
            <w:gridSpan w:val="2"/>
          </w:tcPr>
          <w:p w14:paraId="067B8248" w14:textId="136C9442" w:rsidR="008A05C6" w:rsidRPr="00B154C2" w:rsidRDefault="008A05C6" w:rsidP="00B154C2">
            <w:pPr>
              <w:spacing w:line="276" w:lineRule="auto"/>
              <w:jc w:val="both"/>
              <w:rPr>
                <w:rFonts w:asciiTheme="minorHAnsi" w:hAnsiTheme="minorHAnsi" w:cstheme="minorHAnsi"/>
                <w:bCs/>
              </w:rPr>
            </w:pPr>
            <w:r w:rsidRPr="00B154C2">
              <w:rPr>
                <w:rFonts w:asciiTheme="minorHAnsi" w:hAnsiTheme="minorHAnsi" w:cstheme="minorHAnsi"/>
                <w:b/>
                <w:bCs/>
              </w:rPr>
              <w:t xml:space="preserve">Agenda Item 5 – </w:t>
            </w:r>
            <w:r w:rsidR="00727815">
              <w:rPr>
                <w:rFonts w:asciiTheme="minorHAnsi" w:hAnsiTheme="minorHAnsi" w:cstheme="minorHAnsi"/>
                <w:b/>
                <w:bCs/>
              </w:rPr>
              <w:t>Quality and Performance Update</w:t>
            </w:r>
          </w:p>
        </w:tc>
      </w:tr>
      <w:tr w:rsidR="008A05C6" w:rsidRPr="00B154C2" w14:paraId="080F2ADD" w14:textId="77777777" w:rsidTr="00E36049">
        <w:trPr>
          <w:trHeight w:val="394"/>
        </w:trPr>
        <w:tc>
          <w:tcPr>
            <w:tcW w:w="1036" w:type="dxa"/>
          </w:tcPr>
          <w:p w14:paraId="32379503" w14:textId="77777777" w:rsidR="008A05C6" w:rsidRPr="00B154C2" w:rsidRDefault="008A05C6" w:rsidP="00B154C2">
            <w:pPr>
              <w:spacing w:line="276" w:lineRule="auto"/>
              <w:rPr>
                <w:rFonts w:asciiTheme="minorHAnsi" w:hAnsiTheme="minorHAnsi" w:cstheme="minorHAnsi"/>
                <w:b/>
              </w:rPr>
            </w:pPr>
          </w:p>
        </w:tc>
        <w:tc>
          <w:tcPr>
            <w:tcW w:w="8601" w:type="dxa"/>
            <w:gridSpan w:val="2"/>
          </w:tcPr>
          <w:p w14:paraId="60AB42A1" w14:textId="74A484E3" w:rsidR="0067645F" w:rsidRDefault="00EB7018" w:rsidP="00B154C2">
            <w:pPr>
              <w:spacing w:line="276" w:lineRule="auto"/>
              <w:jc w:val="both"/>
              <w:rPr>
                <w:rFonts w:asciiTheme="minorHAnsi" w:hAnsiTheme="minorHAnsi" w:cstheme="minorHAnsi"/>
                <w:bCs/>
              </w:rPr>
            </w:pPr>
            <w:r>
              <w:rPr>
                <w:rFonts w:asciiTheme="minorHAnsi" w:hAnsiTheme="minorHAnsi" w:cstheme="minorHAnsi"/>
                <w:bCs/>
              </w:rPr>
              <w:t xml:space="preserve">The Group Director of Quality </w:t>
            </w:r>
            <w:r w:rsidR="00CB6BCF">
              <w:rPr>
                <w:rFonts w:asciiTheme="minorHAnsi" w:hAnsiTheme="minorHAnsi" w:cstheme="minorHAnsi"/>
                <w:bCs/>
              </w:rPr>
              <w:t xml:space="preserve">presented </w:t>
            </w:r>
            <w:r w:rsidR="00346386">
              <w:rPr>
                <w:rFonts w:asciiTheme="minorHAnsi" w:hAnsiTheme="minorHAnsi" w:cstheme="minorHAnsi"/>
                <w:bCs/>
              </w:rPr>
              <w:t xml:space="preserve">an update and highlighted that this included a </w:t>
            </w:r>
            <w:r>
              <w:rPr>
                <w:rFonts w:asciiTheme="minorHAnsi" w:hAnsiTheme="minorHAnsi" w:cstheme="minorHAnsi"/>
                <w:bCs/>
              </w:rPr>
              <w:t xml:space="preserve">comparison against local authority school attendance data; </w:t>
            </w:r>
            <w:r w:rsidR="001F5ABB">
              <w:rPr>
                <w:rFonts w:asciiTheme="minorHAnsi" w:hAnsiTheme="minorHAnsi" w:cstheme="minorHAnsi"/>
                <w:bCs/>
              </w:rPr>
              <w:t>current</w:t>
            </w:r>
            <w:r>
              <w:rPr>
                <w:rFonts w:asciiTheme="minorHAnsi" w:hAnsiTheme="minorHAnsi" w:cstheme="minorHAnsi"/>
                <w:bCs/>
              </w:rPr>
              <w:t xml:space="preserve"> data </w:t>
            </w:r>
            <w:r w:rsidR="001F5ABB">
              <w:rPr>
                <w:rFonts w:asciiTheme="minorHAnsi" w:hAnsiTheme="minorHAnsi" w:cstheme="minorHAnsi"/>
                <w:bCs/>
              </w:rPr>
              <w:t xml:space="preserve">for </w:t>
            </w:r>
            <w:r>
              <w:rPr>
                <w:rFonts w:asciiTheme="minorHAnsi" w:hAnsiTheme="minorHAnsi" w:cstheme="minorHAnsi"/>
                <w:bCs/>
              </w:rPr>
              <w:t xml:space="preserve">UK schools </w:t>
            </w:r>
            <w:r w:rsidR="001F5ABB">
              <w:rPr>
                <w:rFonts w:asciiTheme="minorHAnsi" w:hAnsiTheme="minorHAnsi" w:cstheme="minorHAnsi"/>
                <w:bCs/>
              </w:rPr>
              <w:t xml:space="preserve">showed an absence rate of </w:t>
            </w:r>
            <w:r>
              <w:rPr>
                <w:rFonts w:asciiTheme="minorHAnsi" w:hAnsiTheme="minorHAnsi" w:cstheme="minorHAnsi"/>
                <w:bCs/>
              </w:rPr>
              <w:t>7%</w:t>
            </w:r>
            <w:r w:rsidR="001F5ABB">
              <w:rPr>
                <w:rFonts w:asciiTheme="minorHAnsi" w:hAnsiTheme="minorHAnsi" w:cstheme="minorHAnsi"/>
                <w:bCs/>
              </w:rPr>
              <w:t>, with persistent absence just over 20%</w:t>
            </w:r>
            <w:r w:rsidR="00F50257">
              <w:rPr>
                <w:rFonts w:asciiTheme="minorHAnsi" w:hAnsiTheme="minorHAnsi" w:cstheme="minorHAnsi"/>
                <w:bCs/>
              </w:rPr>
              <w:t xml:space="preserve">. </w:t>
            </w:r>
            <w:r w:rsidR="00B16B05">
              <w:rPr>
                <w:rFonts w:asciiTheme="minorHAnsi" w:hAnsiTheme="minorHAnsi" w:cstheme="minorHAnsi"/>
                <w:bCs/>
              </w:rPr>
              <w:t xml:space="preserve">The </w:t>
            </w:r>
            <w:r w:rsidR="00F50257">
              <w:rPr>
                <w:rFonts w:asciiTheme="minorHAnsi" w:hAnsiTheme="minorHAnsi" w:cstheme="minorHAnsi"/>
                <w:bCs/>
              </w:rPr>
              <w:t xml:space="preserve">Association of Colleges </w:t>
            </w:r>
            <w:r w:rsidR="00B16B05">
              <w:rPr>
                <w:rFonts w:asciiTheme="minorHAnsi" w:hAnsiTheme="minorHAnsi" w:cstheme="minorHAnsi"/>
                <w:bCs/>
              </w:rPr>
              <w:t xml:space="preserve">(AoC) was </w:t>
            </w:r>
            <w:r w:rsidR="00F50257">
              <w:rPr>
                <w:rFonts w:asciiTheme="minorHAnsi" w:hAnsiTheme="minorHAnsi" w:cstheme="minorHAnsi"/>
                <w:bCs/>
              </w:rPr>
              <w:t xml:space="preserve">currently surveying colleges on both staff and student absence which should </w:t>
            </w:r>
            <w:r w:rsidR="000120D9">
              <w:rPr>
                <w:rFonts w:asciiTheme="minorHAnsi" w:hAnsiTheme="minorHAnsi" w:cstheme="minorHAnsi"/>
                <w:bCs/>
              </w:rPr>
              <w:t>provide comparative benchmarking data but,</w:t>
            </w:r>
            <w:r w:rsidR="00667304">
              <w:rPr>
                <w:rFonts w:asciiTheme="minorHAnsi" w:hAnsiTheme="minorHAnsi" w:cstheme="minorHAnsi"/>
                <w:bCs/>
              </w:rPr>
              <w:t xml:space="preserve"> anecdotally, college</w:t>
            </w:r>
            <w:r w:rsidR="000120D9">
              <w:rPr>
                <w:rFonts w:asciiTheme="minorHAnsi" w:hAnsiTheme="minorHAnsi" w:cstheme="minorHAnsi"/>
                <w:bCs/>
              </w:rPr>
              <w:t xml:space="preserve"> attendance was </w:t>
            </w:r>
            <w:r w:rsidR="00312B4D">
              <w:rPr>
                <w:rFonts w:asciiTheme="minorHAnsi" w:hAnsiTheme="minorHAnsi" w:cstheme="minorHAnsi"/>
                <w:bCs/>
              </w:rPr>
              <w:t>between</w:t>
            </w:r>
            <w:r w:rsidR="00667304">
              <w:rPr>
                <w:rFonts w:asciiTheme="minorHAnsi" w:hAnsiTheme="minorHAnsi" w:cstheme="minorHAnsi"/>
                <w:bCs/>
              </w:rPr>
              <w:t xml:space="preserve"> 85</w:t>
            </w:r>
            <w:r w:rsidR="00552EC2">
              <w:rPr>
                <w:rFonts w:asciiTheme="minorHAnsi" w:hAnsiTheme="minorHAnsi" w:cstheme="minorHAnsi"/>
                <w:bCs/>
              </w:rPr>
              <w:t>%</w:t>
            </w:r>
            <w:r w:rsidR="00667304">
              <w:rPr>
                <w:rFonts w:asciiTheme="minorHAnsi" w:hAnsiTheme="minorHAnsi" w:cstheme="minorHAnsi"/>
                <w:bCs/>
              </w:rPr>
              <w:t xml:space="preserve"> </w:t>
            </w:r>
            <w:r w:rsidR="00312B4D">
              <w:rPr>
                <w:rFonts w:asciiTheme="minorHAnsi" w:hAnsiTheme="minorHAnsi" w:cstheme="minorHAnsi"/>
                <w:bCs/>
              </w:rPr>
              <w:t xml:space="preserve">and </w:t>
            </w:r>
            <w:r w:rsidR="00667304">
              <w:rPr>
                <w:rFonts w:asciiTheme="minorHAnsi" w:hAnsiTheme="minorHAnsi" w:cstheme="minorHAnsi"/>
                <w:bCs/>
              </w:rPr>
              <w:t xml:space="preserve">90%. The </w:t>
            </w:r>
            <w:r w:rsidR="000440E2">
              <w:rPr>
                <w:rFonts w:asciiTheme="minorHAnsi" w:hAnsiTheme="minorHAnsi" w:cstheme="minorHAnsi"/>
                <w:bCs/>
              </w:rPr>
              <w:t>Assistant Principal</w:t>
            </w:r>
            <w:r w:rsidR="00667304">
              <w:rPr>
                <w:rFonts w:asciiTheme="minorHAnsi" w:hAnsiTheme="minorHAnsi" w:cstheme="minorHAnsi"/>
                <w:bCs/>
              </w:rPr>
              <w:t xml:space="preserve"> RCC </w:t>
            </w:r>
            <w:r w:rsidR="000440E2">
              <w:rPr>
                <w:rFonts w:asciiTheme="minorHAnsi" w:hAnsiTheme="minorHAnsi" w:cstheme="minorHAnsi"/>
                <w:bCs/>
              </w:rPr>
              <w:t>was currently developing</w:t>
            </w:r>
            <w:r w:rsidR="0067645F">
              <w:rPr>
                <w:rFonts w:asciiTheme="minorHAnsi" w:hAnsiTheme="minorHAnsi" w:cstheme="minorHAnsi"/>
                <w:bCs/>
              </w:rPr>
              <w:t xml:space="preserve"> </w:t>
            </w:r>
            <w:r w:rsidR="00503E97">
              <w:rPr>
                <w:rFonts w:asciiTheme="minorHAnsi" w:hAnsiTheme="minorHAnsi" w:cstheme="minorHAnsi"/>
                <w:bCs/>
              </w:rPr>
              <w:t xml:space="preserve">an </w:t>
            </w:r>
            <w:r w:rsidR="0067645F">
              <w:rPr>
                <w:rFonts w:asciiTheme="minorHAnsi" w:hAnsiTheme="minorHAnsi" w:cstheme="minorHAnsi"/>
                <w:bCs/>
              </w:rPr>
              <w:t>attendance strategy</w:t>
            </w:r>
            <w:r w:rsidR="00AA0BB0">
              <w:rPr>
                <w:rFonts w:asciiTheme="minorHAnsi" w:hAnsiTheme="minorHAnsi" w:cstheme="minorHAnsi"/>
                <w:bCs/>
              </w:rPr>
              <w:t xml:space="preserve"> to be used across the group</w:t>
            </w:r>
            <w:r w:rsidR="0067645F">
              <w:rPr>
                <w:rFonts w:asciiTheme="minorHAnsi" w:hAnsiTheme="minorHAnsi" w:cstheme="minorHAnsi"/>
                <w:bCs/>
              </w:rPr>
              <w:t>.</w:t>
            </w:r>
            <w:r w:rsidR="00AA0BB0">
              <w:rPr>
                <w:rFonts w:asciiTheme="minorHAnsi" w:hAnsiTheme="minorHAnsi" w:cstheme="minorHAnsi"/>
                <w:bCs/>
              </w:rPr>
              <w:t xml:space="preserve"> </w:t>
            </w:r>
            <w:r w:rsidR="0067645F" w:rsidRPr="00C510C4">
              <w:rPr>
                <w:rFonts w:asciiTheme="minorHAnsi" w:hAnsiTheme="minorHAnsi" w:cstheme="minorHAnsi"/>
                <w:bCs/>
              </w:rPr>
              <w:t xml:space="preserve">Behaviour across the group </w:t>
            </w:r>
            <w:r w:rsidR="00F53CF4" w:rsidRPr="00C510C4">
              <w:rPr>
                <w:rFonts w:asciiTheme="minorHAnsi" w:hAnsiTheme="minorHAnsi" w:cstheme="minorHAnsi"/>
                <w:bCs/>
              </w:rPr>
              <w:t xml:space="preserve">was </w:t>
            </w:r>
            <w:r w:rsidR="00AA0BB0">
              <w:rPr>
                <w:rFonts w:asciiTheme="minorHAnsi" w:hAnsiTheme="minorHAnsi" w:cstheme="minorHAnsi"/>
                <w:bCs/>
              </w:rPr>
              <w:t xml:space="preserve">considered </w:t>
            </w:r>
            <w:r w:rsidR="00F53CF4" w:rsidRPr="00C510C4">
              <w:rPr>
                <w:rFonts w:asciiTheme="minorHAnsi" w:hAnsiTheme="minorHAnsi" w:cstheme="minorHAnsi"/>
                <w:bCs/>
              </w:rPr>
              <w:t>a stren</w:t>
            </w:r>
            <w:r w:rsidR="00B415DE" w:rsidRPr="00C510C4">
              <w:rPr>
                <w:rFonts w:asciiTheme="minorHAnsi" w:hAnsiTheme="minorHAnsi" w:cstheme="minorHAnsi"/>
                <w:bCs/>
              </w:rPr>
              <w:t xml:space="preserve">gth </w:t>
            </w:r>
            <w:r w:rsidR="00AA0BB0">
              <w:rPr>
                <w:rFonts w:asciiTheme="minorHAnsi" w:hAnsiTheme="minorHAnsi" w:cstheme="minorHAnsi"/>
                <w:bCs/>
              </w:rPr>
              <w:t xml:space="preserve">though </w:t>
            </w:r>
            <w:r w:rsidR="00B415DE" w:rsidRPr="00C510C4">
              <w:rPr>
                <w:rFonts w:asciiTheme="minorHAnsi" w:hAnsiTheme="minorHAnsi" w:cstheme="minorHAnsi"/>
                <w:bCs/>
              </w:rPr>
              <w:t xml:space="preserve">with occasional exceptions linked to the ongoing </w:t>
            </w:r>
            <w:r w:rsidR="001C4792" w:rsidRPr="00C510C4">
              <w:rPr>
                <w:rFonts w:asciiTheme="minorHAnsi" w:hAnsiTheme="minorHAnsi" w:cstheme="minorHAnsi"/>
                <w:bCs/>
              </w:rPr>
              <w:t xml:space="preserve">effects of </w:t>
            </w:r>
            <w:r w:rsidR="0056363E">
              <w:rPr>
                <w:rFonts w:asciiTheme="minorHAnsi" w:hAnsiTheme="minorHAnsi" w:cstheme="minorHAnsi"/>
                <w:bCs/>
              </w:rPr>
              <w:t>interruptions to</w:t>
            </w:r>
            <w:r w:rsidR="001C4792" w:rsidRPr="00C510C4">
              <w:rPr>
                <w:rFonts w:asciiTheme="minorHAnsi" w:hAnsiTheme="minorHAnsi" w:cstheme="minorHAnsi"/>
                <w:bCs/>
              </w:rPr>
              <w:t xml:space="preserve"> schooling</w:t>
            </w:r>
            <w:r w:rsidR="0059092E">
              <w:rPr>
                <w:rFonts w:asciiTheme="minorHAnsi" w:hAnsiTheme="minorHAnsi" w:cstheme="minorHAnsi"/>
                <w:bCs/>
              </w:rPr>
              <w:t xml:space="preserve"> and therefore impacts on </w:t>
            </w:r>
            <w:r w:rsidR="001C4792" w:rsidRPr="00C510C4">
              <w:rPr>
                <w:rFonts w:asciiTheme="minorHAnsi" w:hAnsiTheme="minorHAnsi" w:cstheme="minorHAnsi"/>
                <w:bCs/>
              </w:rPr>
              <w:t>resilience and study s</w:t>
            </w:r>
            <w:r w:rsidR="00E80C18" w:rsidRPr="00C510C4">
              <w:rPr>
                <w:rFonts w:asciiTheme="minorHAnsi" w:hAnsiTheme="minorHAnsi" w:cstheme="minorHAnsi"/>
                <w:bCs/>
              </w:rPr>
              <w:t>kills</w:t>
            </w:r>
            <w:r w:rsidR="00872EB5">
              <w:rPr>
                <w:rFonts w:asciiTheme="minorHAnsi" w:hAnsiTheme="minorHAnsi" w:cstheme="minorHAnsi"/>
                <w:bCs/>
              </w:rPr>
              <w:t>. B</w:t>
            </w:r>
            <w:r w:rsidR="00810DC4">
              <w:rPr>
                <w:rFonts w:asciiTheme="minorHAnsi" w:hAnsiTheme="minorHAnsi" w:cstheme="minorHAnsi"/>
                <w:bCs/>
              </w:rPr>
              <w:t xml:space="preserve">ehaviour management was </w:t>
            </w:r>
            <w:r w:rsidR="003E51EB">
              <w:rPr>
                <w:rFonts w:asciiTheme="minorHAnsi" w:hAnsiTheme="minorHAnsi" w:cstheme="minorHAnsi"/>
                <w:bCs/>
              </w:rPr>
              <w:t xml:space="preserve">a </w:t>
            </w:r>
            <w:r w:rsidR="001C4792" w:rsidRPr="00C510C4">
              <w:rPr>
                <w:rFonts w:asciiTheme="minorHAnsi" w:hAnsiTheme="minorHAnsi" w:cstheme="minorHAnsi"/>
                <w:bCs/>
              </w:rPr>
              <w:t>focus.</w:t>
            </w:r>
            <w:r w:rsidR="002E7E51" w:rsidRPr="00C510C4">
              <w:rPr>
                <w:rFonts w:asciiTheme="minorHAnsi" w:hAnsiTheme="minorHAnsi" w:cstheme="minorHAnsi"/>
                <w:bCs/>
              </w:rPr>
              <w:t xml:space="preserve"> </w:t>
            </w:r>
            <w:r w:rsidR="00476797">
              <w:rPr>
                <w:rFonts w:asciiTheme="minorHAnsi" w:hAnsiTheme="minorHAnsi" w:cstheme="minorHAnsi"/>
                <w:bCs/>
              </w:rPr>
              <w:t xml:space="preserve">The importance of </w:t>
            </w:r>
            <w:r w:rsidR="00C1002B">
              <w:rPr>
                <w:rFonts w:asciiTheme="minorHAnsi" w:hAnsiTheme="minorHAnsi" w:cstheme="minorHAnsi"/>
                <w:bCs/>
              </w:rPr>
              <w:t xml:space="preserve">developing </w:t>
            </w:r>
            <w:r w:rsidR="006E0F29">
              <w:rPr>
                <w:rFonts w:asciiTheme="minorHAnsi" w:hAnsiTheme="minorHAnsi" w:cstheme="minorHAnsi"/>
                <w:bCs/>
              </w:rPr>
              <w:t>learners</w:t>
            </w:r>
            <w:r w:rsidR="00A842DE">
              <w:rPr>
                <w:rFonts w:asciiTheme="minorHAnsi" w:hAnsiTheme="minorHAnsi" w:cstheme="minorHAnsi"/>
                <w:bCs/>
              </w:rPr>
              <w:t>’</w:t>
            </w:r>
            <w:r w:rsidR="006E0F29">
              <w:rPr>
                <w:rFonts w:asciiTheme="minorHAnsi" w:hAnsiTheme="minorHAnsi" w:cstheme="minorHAnsi"/>
                <w:bCs/>
              </w:rPr>
              <w:t xml:space="preserve"> </w:t>
            </w:r>
            <w:r w:rsidR="00C1002B">
              <w:rPr>
                <w:rFonts w:asciiTheme="minorHAnsi" w:hAnsiTheme="minorHAnsi" w:cstheme="minorHAnsi"/>
                <w:bCs/>
              </w:rPr>
              <w:t xml:space="preserve">employability </w:t>
            </w:r>
            <w:r w:rsidR="006E0F29">
              <w:rPr>
                <w:rFonts w:asciiTheme="minorHAnsi" w:hAnsiTheme="minorHAnsi" w:cstheme="minorHAnsi"/>
                <w:bCs/>
              </w:rPr>
              <w:t xml:space="preserve">skills </w:t>
            </w:r>
            <w:r w:rsidR="00C1002B">
              <w:rPr>
                <w:rFonts w:asciiTheme="minorHAnsi" w:hAnsiTheme="minorHAnsi" w:cstheme="minorHAnsi"/>
                <w:bCs/>
              </w:rPr>
              <w:t>was acknowledged by governors</w:t>
            </w:r>
            <w:r w:rsidR="006E0F29">
              <w:rPr>
                <w:rFonts w:asciiTheme="minorHAnsi" w:hAnsiTheme="minorHAnsi" w:cstheme="minorHAnsi"/>
                <w:bCs/>
              </w:rPr>
              <w:t>.</w:t>
            </w:r>
          </w:p>
          <w:p w14:paraId="4EE0258C" w14:textId="77777777" w:rsidR="00497269" w:rsidRDefault="00497269" w:rsidP="00B154C2">
            <w:pPr>
              <w:spacing w:line="276" w:lineRule="auto"/>
              <w:jc w:val="both"/>
              <w:rPr>
                <w:rFonts w:asciiTheme="minorHAnsi" w:hAnsiTheme="minorHAnsi" w:cstheme="minorHAnsi"/>
                <w:bCs/>
              </w:rPr>
            </w:pPr>
          </w:p>
          <w:p w14:paraId="3AE37AD5" w14:textId="17896290" w:rsidR="00C11544" w:rsidRDefault="0011063A" w:rsidP="00B154C2">
            <w:pPr>
              <w:spacing w:line="276" w:lineRule="auto"/>
              <w:jc w:val="both"/>
              <w:rPr>
                <w:rFonts w:asciiTheme="minorHAnsi" w:hAnsiTheme="minorHAnsi" w:cstheme="minorHAnsi"/>
                <w:bCs/>
              </w:rPr>
            </w:pPr>
            <w:r>
              <w:rPr>
                <w:rFonts w:asciiTheme="minorHAnsi" w:hAnsiTheme="minorHAnsi" w:cstheme="minorHAnsi"/>
                <w:bCs/>
              </w:rPr>
              <w:t>The Executive Principal RCC &amp; NETA added that</w:t>
            </w:r>
            <w:r w:rsidR="00BE6948">
              <w:rPr>
                <w:rFonts w:asciiTheme="minorHAnsi" w:hAnsiTheme="minorHAnsi" w:cstheme="minorHAnsi"/>
                <w:bCs/>
              </w:rPr>
              <w:t>, following data analysis,</w:t>
            </w:r>
            <w:r>
              <w:rPr>
                <w:rFonts w:asciiTheme="minorHAnsi" w:hAnsiTheme="minorHAnsi" w:cstheme="minorHAnsi"/>
                <w:bCs/>
              </w:rPr>
              <w:t xml:space="preserve"> the Assistant Principal </w:t>
            </w:r>
            <w:r w:rsidR="0058554C">
              <w:rPr>
                <w:rFonts w:asciiTheme="minorHAnsi" w:hAnsiTheme="minorHAnsi" w:cstheme="minorHAnsi"/>
                <w:bCs/>
              </w:rPr>
              <w:t xml:space="preserve">RCC had identified that </w:t>
            </w:r>
            <w:r>
              <w:rPr>
                <w:rFonts w:asciiTheme="minorHAnsi" w:hAnsiTheme="minorHAnsi" w:cstheme="minorHAnsi"/>
                <w:bCs/>
              </w:rPr>
              <w:t xml:space="preserve">only </w:t>
            </w:r>
            <w:r w:rsidR="000D4C96">
              <w:rPr>
                <w:rFonts w:asciiTheme="minorHAnsi" w:hAnsiTheme="minorHAnsi" w:cstheme="minorHAnsi"/>
              </w:rPr>
              <w:t xml:space="preserve">[REDACTED] </w:t>
            </w:r>
            <w:r w:rsidR="0058554C">
              <w:rPr>
                <w:rFonts w:asciiTheme="minorHAnsi" w:hAnsiTheme="minorHAnsi" w:cstheme="minorHAnsi"/>
                <w:bCs/>
              </w:rPr>
              <w:t xml:space="preserve">RCC </w:t>
            </w:r>
            <w:r>
              <w:rPr>
                <w:rFonts w:asciiTheme="minorHAnsi" w:hAnsiTheme="minorHAnsi" w:cstheme="minorHAnsi"/>
                <w:bCs/>
              </w:rPr>
              <w:t>students</w:t>
            </w:r>
            <w:r w:rsidR="0037239D">
              <w:rPr>
                <w:rFonts w:asciiTheme="minorHAnsi" w:hAnsiTheme="minorHAnsi" w:cstheme="minorHAnsi"/>
                <w:bCs/>
              </w:rPr>
              <w:t xml:space="preserve"> were persistently absent</w:t>
            </w:r>
            <w:r w:rsidR="0058554C">
              <w:rPr>
                <w:rFonts w:asciiTheme="minorHAnsi" w:hAnsiTheme="minorHAnsi" w:cstheme="minorHAnsi"/>
                <w:bCs/>
              </w:rPr>
              <w:t xml:space="preserve"> and, if the</w:t>
            </w:r>
            <w:r w:rsidR="00DE35F4">
              <w:rPr>
                <w:rFonts w:asciiTheme="minorHAnsi" w:hAnsiTheme="minorHAnsi" w:cstheme="minorHAnsi"/>
                <w:bCs/>
              </w:rPr>
              <w:t>se</w:t>
            </w:r>
            <w:r w:rsidR="0058554C">
              <w:rPr>
                <w:rFonts w:asciiTheme="minorHAnsi" w:hAnsiTheme="minorHAnsi" w:cstheme="minorHAnsi"/>
                <w:bCs/>
              </w:rPr>
              <w:t xml:space="preserve"> were discounted</w:t>
            </w:r>
            <w:r w:rsidR="00DE35F4">
              <w:rPr>
                <w:rFonts w:asciiTheme="minorHAnsi" w:hAnsiTheme="minorHAnsi" w:cstheme="minorHAnsi"/>
                <w:bCs/>
              </w:rPr>
              <w:t xml:space="preserve"> from the data</w:t>
            </w:r>
            <w:r w:rsidR="0058554C">
              <w:rPr>
                <w:rFonts w:asciiTheme="minorHAnsi" w:hAnsiTheme="minorHAnsi" w:cstheme="minorHAnsi"/>
                <w:bCs/>
              </w:rPr>
              <w:t>, attendance</w:t>
            </w:r>
            <w:r w:rsidR="00E302C3">
              <w:rPr>
                <w:rFonts w:asciiTheme="minorHAnsi" w:hAnsiTheme="minorHAnsi" w:cstheme="minorHAnsi"/>
                <w:bCs/>
              </w:rPr>
              <w:t xml:space="preserve"> would </w:t>
            </w:r>
            <w:r w:rsidR="00093D77">
              <w:rPr>
                <w:rFonts w:asciiTheme="minorHAnsi" w:hAnsiTheme="minorHAnsi" w:cstheme="minorHAnsi"/>
                <w:bCs/>
              </w:rPr>
              <w:t xml:space="preserve">increase </w:t>
            </w:r>
            <w:proofErr w:type="gramStart"/>
            <w:r w:rsidR="00093D77">
              <w:rPr>
                <w:rFonts w:asciiTheme="minorHAnsi" w:hAnsiTheme="minorHAnsi" w:cstheme="minorHAnsi"/>
                <w:bCs/>
              </w:rPr>
              <w:t>to</w:t>
            </w:r>
            <w:proofErr w:type="gramEnd"/>
            <w:r w:rsidR="00E302C3">
              <w:rPr>
                <w:rFonts w:asciiTheme="minorHAnsi" w:hAnsiTheme="minorHAnsi" w:cstheme="minorHAnsi"/>
                <w:bCs/>
              </w:rPr>
              <w:t xml:space="preserve"> </w:t>
            </w:r>
            <w:r w:rsidR="007848E5">
              <w:rPr>
                <w:rFonts w:asciiTheme="minorHAnsi" w:hAnsiTheme="minorHAnsi" w:cstheme="minorHAnsi"/>
              </w:rPr>
              <w:t>[REDACTED]</w:t>
            </w:r>
            <w:r w:rsidR="00E302C3">
              <w:rPr>
                <w:rFonts w:asciiTheme="minorHAnsi" w:hAnsiTheme="minorHAnsi" w:cstheme="minorHAnsi"/>
                <w:bCs/>
              </w:rPr>
              <w:t xml:space="preserve">. </w:t>
            </w:r>
            <w:r w:rsidR="00DE35F4">
              <w:rPr>
                <w:rFonts w:asciiTheme="minorHAnsi" w:hAnsiTheme="minorHAnsi" w:cstheme="minorHAnsi"/>
                <w:bCs/>
              </w:rPr>
              <w:t>It was</w:t>
            </w:r>
            <w:r w:rsidR="00093D77">
              <w:rPr>
                <w:rFonts w:asciiTheme="minorHAnsi" w:hAnsiTheme="minorHAnsi" w:cstheme="minorHAnsi"/>
                <w:bCs/>
              </w:rPr>
              <w:t>, therefore,</w:t>
            </w:r>
            <w:r w:rsidR="00DE35F4">
              <w:rPr>
                <w:rFonts w:asciiTheme="minorHAnsi" w:hAnsiTheme="minorHAnsi" w:cstheme="minorHAnsi"/>
                <w:bCs/>
              </w:rPr>
              <w:t xml:space="preserve"> important to </w:t>
            </w:r>
            <w:r w:rsidR="00556C6D">
              <w:rPr>
                <w:rFonts w:asciiTheme="minorHAnsi" w:hAnsiTheme="minorHAnsi" w:cstheme="minorHAnsi"/>
                <w:bCs/>
              </w:rPr>
              <w:t xml:space="preserve">support each </w:t>
            </w:r>
            <w:r w:rsidR="004F5E54">
              <w:rPr>
                <w:rFonts w:asciiTheme="minorHAnsi" w:hAnsiTheme="minorHAnsi" w:cstheme="minorHAnsi"/>
                <w:bCs/>
              </w:rPr>
              <w:t xml:space="preserve">individual </w:t>
            </w:r>
            <w:r w:rsidR="00E70620">
              <w:rPr>
                <w:rFonts w:asciiTheme="minorHAnsi" w:hAnsiTheme="minorHAnsi" w:cstheme="minorHAnsi"/>
                <w:bCs/>
              </w:rPr>
              <w:t>persistent absentee student</w:t>
            </w:r>
            <w:r w:rsidR="005C691F">
              <w:rPr>
                <w:rFonts w:asciiTheme="minorHAnsi" w:hAnsiTheme="minorHAnsi" w:cstheme="minorHAnsi"/>
                <w:bCs/>
              </w:rPr>
              <w:t>, rather than simply withdrawing them from the college,</w:t>
            </w:r>
            <w:r w:rsidR="00D90D84">
              <w:rPr>
                <w:rFonts w:asciiTheme="minorHAnsi" w:hAnsiTheme="minorHAnsi" w:cstheme="minorHAnsi"/>
                <w:bCs/>
              </w:rPr>
              <w:t xml:space="preserve"> and develop a narrative as evidence</w:t>
            </w:r>
            <w:r w:rsidR="00330049">
              <w:rPr>
                <w:rFonts w:asciiTheme="minorHAnsi" w:hAnsiTheme="minorHAnsi" w:cstheme="minorHAnsi"/>
                <w:bCs/>
              </w:rPr>
              <w:t xml:space="preserve"> </w:t>
            </w:r>
            <w:r w:rsidR="00E70620">
              <w:rPr>
                <w:rFonts w:asciiTheme="minorHAnsi" w:hAnsiTheme="minorHAnsi" w:cstheme="minorHAnsi"/>
                <w:bCs/>
              </w:rPr>
              <w:t xml:space="preserve">of support and </w:t>
            </w:r>
            <w:r w:rsidR="00FF6F85">
              <w:rPr>
                <w:rFonts w:asciiTheme="minorHAnsi" w:hAnsiTheme="minorHAnsi" w:cstheme="minorHAnsi"/>
                <w:bCs/>
              </w:rPr>
              <w:t xml:space="preserve">its </w:t>
            </w:r>
            <w:r w:rsidR="00E70620">
              <w:rPr>
                <w:rFonts w:asciiTheme="minorHAnsi" w:hAnsiTheme="minorHAnsi" w:cstheme="minorHAnsi"/>
                <w:bCs/>
              </w:rPr>
              <w:t>impact.</w:t>
            </w:r>
          </w:p>
          <w:p w14:paraId="4F6B8E9D" w14:textId="77777777" w:rsidR="003F1F68" w:rsidRDefault="003F1F68" w:rsidP="00B154C2">
            <w:pPr>
              <w:spacing w:line="276" w:lineRule="auto"/>
              <w:jc w:val="both"/>
              <w:rPr>
                <w:rFonts w:asciiTheme="minorHAnsi" w:hAnsiTheme="minorHAnsi" w:cstheme="minorHAnsi"/>
                <w:bCs/>
              </w:rPr>
            </w:pPr>
          </w:p>
          <w:p w14:paraId="038145D4" w14:textId="326307BC" w:rsidR="00F14D1B" w:rsidRDefault="003F1F68" w:rsidP="00B154C2">
            <w:pPr>
              <w:spacing w:line="276" w:lineRule="auto"/>
              <w:jc w:val="both"/>
              <w:rPr>
                <w:rFonts w:asciiTheme="minorHAnsi" w:hAnsiTheme="minorHAnsi" w:cstheme="minorHAnsi"/>
                <w:bCs/>
              </w:rPr>
            </w:pPr>
            <w:r>
              <w:rPr>
                <w:rFonts w:asciiTheme="minorHAnsi" w:hAnsiTheme="minorHAnsi" w:cstheme="minorHAnsi"/>
                <w:bCs/>
              </w:rPr>
              <w:t xml:space="preserve">The Chief Executive and Group Principal added that attendance data had been </w:t>
            </w:r>
            <w:r w:rsidR="007A2F2C">
              <w:rPr>
                <w:rFonts w:asciiTheme="minorHAnsi" w:hAnsiTheme="minorHAnsi" w:cstheme="minorHAnsi"/>
                <w:bCs/>
              </w:rPr>
              <w:t>discussed</w:t>
            </w:r>
            <w:r>
              <w:rPr>
                <w:rFonts w:asciiTheme="minorHAnsi" w:hAnsiTheme="minorHAnsi" w:cstheme="minorHAnsi"/>
                <w:bCs/>
              </w:rPr>
              <w:t xml:space="preserve"> at </w:t>
            </w:r>
            <w:r w:rsidR="007A2F2C">
              <w:rPr>
                <w:rFonts w:asciiTheme="minorHAnsi" w:hAnsiTheme="minorHAnsi" w:cstheme="minorHAnsi"/>
                <w:bCs/>
              </w:rPr>
              <w:t>a recent</w:t>
            </w:r>
            <w:r>
              <w:rPr>
                <w:rFonts w:asciiTheme="minorHAnsi" w:hAnsiTheme="minorHAnsi" w:cstheme="minorHAnsi"/>
                <w:bCs/>
              </w:rPr>
              <w:t xml:space="preserve"> AoC </w:t>
            </w:r>
            <w:proofErr w:type="gramStart"/>
            <w:r>
              <w:rPr>
                <w:rFonts w:asciiTheme="minorHAnsi" w:hAnsiTheme="minorHAnsi" w:cstheme="minorHAnsi"/>
                <w:bCs/>
              </w:rPr>
              <w:t>N</w:t>
            </w:r>
            <w:r w:rsidR="007A2F2C">
              <w:rPr>
                <w:rFonts w:asciiTheme="minorHAnsi" w:hAnsiTheme="minorHAnsi" w:cstheme="minorHAnsi"/>
                <w:bCs/>
              </w:rPr>
              <w:t xml:space="preserve">orth </w:t>
            </w:r>
            <w:r>
              <w:rPr>
                <w:rFonts w:asciiTheme="minorHAnsi" w:hAnsiTheme="minorHAnsi" w:cstheme="minorHAnsi"/>
                <w:bCs/>
              </w:rPr>
              <w:t>E</w:t>
            </w:r>
            <w:r w:rsidR="007A2F2C">
              <w:rPr>
                <w:rFonts w:asciiTheme="minorHAnsi" w:hAnsiTheme="minorHAnsi" w:cstheme="minorHAnsi"/>
                <w:bCs/>
              </w:rPr>
              <w:t>ast</w:t>
            </w:r>
            <w:proofErr w:type="gramEnd"/>
            <w:r>
              <w:rPr>
                <w:rFonts w:asciiTheme="minorHAnsi" w:hAnsiTheme="minorHAnsi" w:cstheme="minorHAnsi"/>
                <w:bCs/>
              </w:rPr>
              <w:t xml:space="preserve"> Principals’ Forum</w:t>
            </w:r>
            <w:r w:rsidR="007A2F2C">
              <w:rPr>
                <w:rFonts w:asciiTheme="minorHAnsi" w:hAnsiTheme="minorHAnsi" w:cstheme="minorHAnsi"/>
                <w:bCs/>
              </w:rPr>
              <w:t xml:space="preserve"> and that most colleges had similar attendance rates </w:t>
            </w:r>
            <w:r w:rsidR="00F14D1B">
              <w:rPr>
                <w:rFonts w:asciiTheme="minorHAnsi" w:hAnsiTheme="minorHAnsi" w:cstheme="minorHAnsi"/>
                <w:bCs/>
              </w:rPr>
              <w:t>at</w:t>
            </w:r>
            <w:r>
              <w:rPr>
                <w:rFonts w:asciiTheme="minorHAnsi" w:hAnsiTheme="minorHAnsi" w:cstheme="minorHAnsi"/>
                <w:bCs/>
              </w:rPr>
              <w:t xml:space="preserve"> </w:t>
            </w:r>
            <w:r w:rsidR="00E5128E">
              <w:rPr>
                <w:rFonts w:asciiTheme="minorHAnsi" w:hAnsiTheme="minorHAnsi" w:cstheme="minorHAnsi"/>
                <w:bCs/>
              </w:rPr>
              <w:t>86</w:t>
            </w:r>
            <w:r w:rsidR="00990642">
              <w:rPr>
                <w:rFonts w:asciiTheme="minorHAnsi" w:hAnsiTheme="minorHAnsi" w:cstheme="minorHAnsi"/>
                <w:bCs/>
              </w:rPr>
              <w:t>%</w:t>
            </w:r>
            <w:r w:rsidR="00E5128E">
              <w:rPr>
                <w:rFonts w:asciiTheme="minorHAnsi" w:hAnsiTheme="minorHAnsi" w:cstheme="minorHAnsi"/>
                <w:bCs/>
              </w:rPr>
              <w:t xml:space="preserve"> to 87%</w:t>
            </w:r>
            <w:r w:rsidR="00F14D1B">
              <w:rPr>
                <w:rFonts w:asciiTheme="minorHAnsi" w:hAnsiTheme="minorHAnsi" w:cstheme="minorHAnsi"/>
                <w:bCs/>
              </w:rPr>
              <w:t xml:space="preserve">; </w:t>
            </w:r>
            <w:r w:rsidR="00032AD0">
              <w:rPr>
                <w:rFonts w:asciiTheme="minorHAnsi" w:hAnsiTheme="minorHAnsi" w:cstheme="minorHAnsi"/>
                <w:bCs/>
              </w:rPr>
              <w:t xml:space="preserve">it had also been noted that, rather than sharing attendance targets at inspections, the focus should be on </w:t>
            </w:r>
            <w:r w:rsidR="004018D3">
              <w:rPr>
                <w:rFonts w:asciiTheme="minorHAnsi" w:hAnsiTheme="minorHAnsi" w:cstheme="minorHAnsi"/>
                <w:bCs/>
              </w:rPr>
              <w:t xml:space="preserve">what measures </w:t>
            </w:r>
            <w:r w:rsidR="00A842DE">
              <w:rPr>
                <w:rFonts w:asciiTheme="minorHAnsi" w:hAnsiTheme="minorHAnsi" w:cstheme="minorHAnsi"/>
                <w:bCs/>
              </w:rPr>
              <w:t xml:space="preserve">the </w:t>
            </w:r>
            <w:r w:rsidR="004018D3">
              <w:rPr>
                <w:rFonts w:asciiTheme="minorHAnsi" w:hAnsiTheme="minorHAnsi" w:cstheme="minorHAnsi"/>
                <w:bCs/>
              </w:rPr>
              <w:t>college was taking to improve attendance</w:t>
            </w:r>
            <w:r w:rsidR="00153CC0">
              <w:rPr>
                <w:rFonts w:asciiTheme="minorHAnsi" w:hAnsiTheme="minorHAnsi" w:cstheme="minorHAnsi"/>
                <w:bCs/>
              </w:rPr>
              <w:t>. Governors agreed that the emphasis should be on the impact of the support provided, both financial and pastoral.</w:t>
            </w:r>
          </w:p>
          <w:p w14:paraId="14E3209A" w14:textId="77777777" w:rsidR="001541EC" w:rsidRDefault="001541EC" w:rsidP="00B154C2">
            <w:pPr>
              <w:spacing w:line="276" w:lineRule="auto"/>
              <w:jc w:val="both"/>
              <w:rPr>
                <w:rFonts w:asciiTheme="minorHAnsi" w:hAnsiTheme="minorHAnsi" w:cstheme="minorHAnsi"/>
                <w:bCs/>
              </w:rPr>
            </w:pPr>
          </w:p>
          <w:p w14:paraId="3ED92688" w14:textId="477928A7" w:rsidR="001541EC" w:rsidRPr="00B154C2" w:rsidRDefault="001541EC" w:rsidP="00B154C2">
            <w:pPr>
              <w:spacing w:line="276" w:lineRule="auto"/>
              <w:jc w:val="both"/>
              <w:rPr>
                <w:rFonts w:asciiTheme="minorHAnsi" w:hAnsiTheme="minorHAnsi" w:cstheme="minorHAnsi"/>
                <w:bCs/>
              </w:rPr>
            </w:pPr>
            <w:r>
              <w:rPr>
                <w:rFonts w:asciiTheme="minorHAnsi" w:hAnsiTheme="minorHAnsi" w:cstheme="minorHAnsi"/>
                <w:bCs/>
              </w:rPr>
              <w:t xml:space="preserve">The Group Director of Quality </w:t>
            </w:r>
            <w:r w:rsidR="00AD107F">
              <w:rPr>
                <w:rFonts w:asciiTheme="minorHAnsi" w:hAnsiTheme="minorHAnsi" w:cstheme="minorHAnsi"/>
                <w:bCs/>
              </w:rPr>
              <w:t xml:space="preserve">added that the retention data was compelling as it demonstrated that staff were working hard </w:t>
            </w:r>
            <w:r w:rsidR="00526C69">
              <w:rPr>
                <w:rFonts w:asciiTheme="minorHAnsi" w:hAnsiTheme="minorHAnsi" w:cstheme="minorHAnsi"/>
                <w:bCs/>
              </w:rPr>
              <w:t>to ensure</w:t>
            </w:r>
            <w:r w:rsidR="007137A8">
              <w:rPr>
                <w:rFonts w:asciiTheme="minorHAnsi" w:hAnsiTheme="minorHAnsi" w:cstheme="minorHAnsi"/>
                <w:bCs/>
              </w:rPr>
              <w:t xml:space="preserve"> students</w:t>
            </w:r>
            <w:r w:rsidR="00526C69">
              <w:rPr>
                <w:rFonts w:asciiTheme="minorHAnsi" w:hAnsiTheme="minorHAnsi" w:cstheme="minorHAnsi"/>
                <w:bCs/>
              </w:rPr>
              <w:t xml:space="preserve"> </w:t>
            </w:r>
            <w:r w:rsidR="007137A8">
              <w:rPr>
                <w:rFonts w:asciiTheme="minorHAnsi" w:hAnsiTheme="minorHAnsi" w:cstheme="minorHAnsi"/>
                <w:bCs/>
              </w:rPr>
              <w:t>achieve</w:t>
            </w:r>
            <w:r w:rsidR="00526C69">
              <w:rPr>
                <w:rFonts w:asciiTheme="minorHAnsi" w:hAnsiTheme="minorHAnsi" w:cstheme="minorHAnsi"/>
                <w:bCs/>
              </w:rPr>
              <w:t>d</w:t>
            </w:r>
            <w:r w:rsidR="007137A8">
              <w:rPr>
                <w:rFonts w:asciiTheme="minorHAnsi" w:hAnsiTheme="minorHAnsi" w:cstheme="minorHAnsi"/>
                <w:bCs/>
              </w:rPr>
              <w:t xml:space="preserve"> even where </w:t>
            </w:r>
            <w:r w:rsidR="00526C69">
              <w:rPr>
                <w:rFonts w:asciiTheme="minorHAnsi" w:hAnsiTheme="minorHAnsi" w:cstheme="minorHAnsi"/>
                <w:bCs/>
              </w:rPr>
              <w:t xml:space="preserve">their </w:t>
            </w:r>
            <w:r w:rsidR="007137A8">
              <w:rPr>
                <w:rFonts w:asciiTheme="minorHAnsi" w:hAnsiTheme="minorHAnsi" w:cstheme="minorHAnsi"/>
                <w:bCs/>
              </w:rPr>
              <w:t>attendance was lower</w:t>
            </w:r>
            <w:r w:rsidR="00B32D38">
              <w:rPr>
                <w:rFonts w:asciiTheme="minorHAnsi" w:hAnsiTheme="minorHAnsi" w:cstheme="minorHAnsi"/>
                <w:bCs/>
              </w:rPr>
              <w:t>;</w:t>
            </w:r>
            <w:r w:rsidR="00401288">
              <w:rPr>
                <w:rFonts w:asciiTheme="minorHAnsi" w:hAnsiTheme="minorHAnsi" w:cstheme="minorHAnsi"/>
                <w:bCs/>
              </w:rPr>
              <w:t xml:space="preserve"> it was noted </w:t>
            </w:r>
            <w:r w:rsidR="00B32D38">
              <w:rPr>
                <w:rFonts w:asciiTheme="minorHAnsi" w:hAnsiTheme="minorHAnsi" w:cstheme="minorHAnsi"/>
                <w:bCs/>
              </w:rPr>
              <w:t>that in the Stockton local authority area secondary school attendance was around 90% and that in Redcar</w:t>
            </w:r>
            <w:r w:rsidR="004D59A6">
              <w:rPr>
                <w:rFonts w:asciiTheme="minorHAnsi" w:hAnsiTheme="minorHAnsi" w:cstheme="minorHAnsi"/>
                <w:bCs/>
              </w:rPr>
              <w:t xml:space="preserve">, year 7 attendance was around 94% </w:t>
            </w:r>
            <w:r w:rsidR="00401288">
              <w:rPr>
                <w:rFonts w:asciiTheme="minorHAnsi" w:hAnsiTheme="minorHAnsi" w:cstheme="minorHAnsi"/>
                <w:bCs/>
              </w:rPr>
              <w:t>but, in some schools,</w:t>
            </w:r>
            <w:r w:rsidR="004D59A6">
              <w:rPr>
                <w:rFonts w:asciiTheme="minorHAnsi" w:hAnsiTheme="minorHAnsi" w:cstheme="minorHAnsi"/>
                <w:bCs/>
              </w:rPr>
              <w:t xml:space="preserve"> dropped below 80% by year 11.</w:t>
            </w:r>
            <w:r w:rsidR="00A3523A">
              <w:rPr>
                <w:rFonts w:asciiTheme="minorHAnsi" w:hAnsiTheme="minorHAnsi" w:cstheme="minorHAnsi"/>
                <w:bCs/>
              </w:rPr>
              <w:t xml:space="preserve"> </w:t>
            </w:r>
            <w:r w:rsidR="00FF077A">
              <w:rPr>
                <w:rFonts w:asciiTheme="minorHAnsi" w:hAnsiTheme="minorHAnsi" w:cstheme="minorHAnsi"/>
                <w:bCs/>
              </w:rPr>
              <w:t xml:space="preserve">The College Principal Bede reported from a recent Secondary School Heads Forum that the local authority approach was that schools should not be excluding </w:t>
            </w:r>
            <w:r w:rsidR="00401288">
              <w:rPr>
                <w:rFonts w:asciiTheme="minorHAnsi" w:hAnsiTheme="minorHAnsi" w:cstheme="minorHAnsi"/>
                <w:bCs/>
              </w:rPr>
              <w:t xml:space="preserve">and instead </w:t>
            </w:r>
            <w:r w:rsidR="00FF077A">
              <w:rPr>
                <w:rFonts w:asciiTheme="minorHAnsi" w:hAnsiTheme="minorHAnsi" w:cstheme="minorHAnsi"/>
                <w:bCs/>
              </w:rPr>
              <w:t>supporting</w:t>
            </w:r>
            <w:r w:rsidR="00B67FCF">
              <w:rPr>
                <w:rFonts w:asciiTheme="minorHAnsi" w:hAnsiTheme="minorHAnsi" w:cstheme="minorHAnsi"/>
                <w:bCs/>
              </w:rPr>
              <w:t xml:space="preserve"> students</w:t>
            </w:r>
            <w:r w:rsidR="00007066">
              <w:rPr>
                <w:rFonts w:asciiTheme="minorHAnsi" w:hAnsiTheme="minorHAnsi" w:cstheme="minorHAnsi"/>
                <w:bCs/>
              </w:rPr>
              <w:t xml:space="preserve"> with low attendance</w:t>
            </w:r>
            <w:r w:rsidR="00511C1D">
              <w:rPr>
                <w:rFonts w:asciiTheme="minorHAnsi" w:hAnsiTheme="minorHAnsi" w:cstheme="minorHAnsi"/>
                <w:bCs/>
              </w:rPr>
              <w:t xml:space="preserve"> rates</w:t>
            </w:r>
            <w:r w:rsidR="00FF077A">
              <w:rPr>
                <w:rFonts w:asciiTheme="minorHAnsi" w:hAnsiTheme="minorHAnsi" w:cstheme="minorHAnsi"/>
                <w:bCs/>
              </w:rPr>
              <w:t>.</w:t>
            </w:r>
          </w:p>
          <w:p w14:paraId="363D7F6C" w14:textId="77777777" w:rsidR="008A05C6" w:rsidRDefault="008A05C6" w:rsidP="00727815">
            <w:pPr>
              <w:spacing w:line="276" w:lineRule="auto"/>
              <w:jc w:val="both"/>
              <w:rPr>
                <w:rFonts w:asciiTheme="minorHAnsi" w:hAnsiTheme="minorHAnsi" w:cstheme="minorHAnsi"/>
                <w:b/>
              </w:rPr>
            </w:pPr>
          </w:p>
          <w:p w14:paraId="0322D963" w14:textId="2EBB5869" w:rsidR="007E6A9A" w:rsidRDefault="003E682E" w:rsidP="00727815">
            <w:pPr>
              <w:spacing w:line="276" w:lineRule="auto"/>
              <w:jc w:val="both"/>
              <w:rPr>
                <w:rFonts w:asciiTheme="minorHAnsi" w:hAnsiTheme="minorHAnsi" w:cstheme="minorHAnsi"/>
                <w:bCs/>
              </w:rPr>
            </w:pPr>
            <w:r>
              <w:rPr>
                <w:rFonts w:asciiTheme="minorHAnsi" w:hAnsiTheme="minorHAnsi" w:cstheme="minorHAnsi"/>
                <w:bCs/>
              </w:rPr>
              <w:t xml:space="preserve">The </w:t>
            </w:r>
            <w:r w:rsidR="00D27373">
              <w:rPr>
                <w:rFonts w:asciiTheme="minorHAnsi" w:hAnsiTheme="minorHAnsi" w:cstheme="minorHAnsi"/>
                <w:bCs/>
              </w:rPr>
              <w:t xml:space="preserve">Group Director of Quality </w:t>
            </w:r>
            <w:r w:rsidR="008423DD">
              <w:rPr>
                <w:rFonts w:asciiTheme="minorHAnsi" w:hAnsiTheme="minorHAnsi" w:cstheme="minorHAnsi"/>
                <w:bCs/>
              </w:rPr>
              <w:t>outlined the group’s work</w:t>
            </w:r>
            <w:r w:rsidR="00D27373">
              <w:rPr>
                <w:rFonts w:asciiTheme="minorHAnsi" w:hAnsiTheme="minorHAnsi" w:cstheme="minorHAnsi"/>
                <w:bCs/>
              </w:rPr>
              <w:t xml:space="preserve"> with </w:t>
            </w:r>
            <w:r w:rsidR="008423DD">
              <w:rPr>
                <w:rFonts w:asciiTheme="minorHAnsi" w:hAnsiTheme="minorHAnsi" w:cstheme="minorHAnsi"/>
                <w:bCs/>
              </w:rPr>
              <w:t xml:space="preserve">the </w:t>
            </w:r>
            <w:r w:rsidR="00D27373">
              <w:rPr>
                <w:rFonts w:asciiTheme="minorHAnsi" w:hAnsiTheme="minorHAnsi" w:cstheme="minorHAnsi"/>
                <w:bCs/>
              </w:rPr>
              <w:t>FE Commissioner on Teaching and Learning values and expectations</w:t>
            </w:r>
            <w:r w:rsidR="009E0269">
              <w:rPr>
                <w:rFonts w:asciiTheme="minorHAnsi" w:hAnsiTheme="minorHAnsi" w:cstheme="minorHAnsi"/>
                <w:bCs/>
              </w:rPr>
              <w:t xml:space="preserve"> aimed at refining Etc. pedagogy</w:t>
            </w:r>
            <w:r w:rsidR="00844442">
              <w:rPr>
                <w:rFonts w:asciiTheme="minorHAnsi" w:hAnsiTheme="minorHAnsi" w:cstheme="minorHAnsi"/>
                <w:bCs/>
              </w:rPr>
              <w:t xml:space="preserve"> which would support teaching staff induction, continuing professional development (CPD) and coaching.</w:t>
            </w:r>
          </w:p>
          <w:p w14:paraId="6E6AE8DD" w14:textId="77777777" w:rsidR="005911AB" w:rsidRDefault="005911AB" w:rsidP="00727815">
            <w:pPr>
              <w:spacing w:line="276" w:lineRule="auto"/>
              <w:jc w:val="both"/>
              <w:rPr>
                <w:rFonts w:asciiTheme="minorHAnsi" w:hAnsiTheme="minorHAnsi" w:cstheme="minorHAnsi"/>
                <w:bCs/>
              </w:rPr>
            </w:pPr>
          </w:p>
          <w:p w14:paraId="0A1100A6" w14:textId="6D62B707" w:rsidR="005911AB" w:rsidRPr="005911AB" w:rsidRDefault="005911AB" w:rsidP="00727815">
            <w:pPr>
              <w:spacing w:line="276" w:lineRule="auto"/>
              <w:jc w:val="both"/>
              <w:rPr>
                <w:rFonts w:asciiTheme="minorHAnsi" w:hAnsiTheme="minorHAnsi" w:cstheme="minorHAnsi"/>
                <w:bCs/>
              </w:rPr>
            </w:pPr>
            <w:r>
              <w:rPr>
                <w:rFonts w:asciiTheme="minorHAnsi" w:hAnsiTheme="minorHAnsi" w:cstheme="minorHAnsi"/>
                <w:bCs/>
              </w:rPr>
              <w:t xml:space="preserve">Governors </w:t>
            </w:r>
            <w:r>
              <w:rPr>
                <w:rFonts w:asciiTheme="minorHAnsi" w:hAnsiTheme="minorHAnsi" w:cstheme="minorHAnsi"/>
                <w:b/>
              </w:rPr>
              <w:t xml:space="preserve">noted </w:t>
            </w:r>
            <w:r>
              <w:rPr>
                <w:rFonts w:asciiTheme="minorHAnsi" w:hAnsiTheme="minorHAnsi" w:cstheme="minorHAnsi"/>
                <w:bCs/>
              </w:rPr>
              <w:t xml:space="preserve">the </w:t>
            </w:r>
            <w:r w:rsidR="00941914">
              <w:rPr>
                <w:rFonts w:asciiTheme="minorHAnsi" w:hAnsiTheme="minorHAnsi" w:cstheme="minorHAnsi"/>
                <w:bCs/>
              </w:rPr>
              <w:t xml:space="preserve">key quality data, with in year attendance </w:t>
            </w:r>
            <w:r w:rsidR="00453156">
              <w:rPr>
                <w:rFonts w:asciiTheme="minorHAnsi" w:hAnsiTheme="minorHAnsi" w:cstheme="minorHAnsi"/>
                <w:bCs/>
              </w:rPr>
              <w:t xml:space="preserve">comparable to the previous year and in year retention currently at </w:t>
            </w:r>
            <w:r w:rsidR="00890A81">
              <w:rPr>
                <w:rFonts w:asciiTheme="minorHAnsi" w:hAnsiTheme="minorHAnsi" w:cstheme="minorHAnsi"/>
              </w:rPr>
              <w:t>[REDACTED]</w:t>
            </w:r>
            <w:r w:rsidR="008423DD">
              <w:rPr>
                <w:rFonts w:asciiTheme="minorHAnsi" w:hAnsiTheme="minorHAnsi" w:cstheme="minorHAnsi"/>
                <w:bCs/>
              </w:rPr>
              <w:t xml:space="preserve">; the development of narratives to support attendance data and </w:t>
            </w:r>
            <w:r w:rsidR="003C1A68">
              <w:rPr>
                <w:rFonts w:asciiTheme="minorHAnsi" w:hAnsiTheme="minorHAnsi" w:cstheme="minorHAnsi"/>
                <w:bCs/>
              </w:rPr>
              <w:t xml:space="preserve">anecdotal </w:t>
            </w:r>
            <w:r w:rsidR="008423DD">
              <w:rPr>
                <w:rFonts w:asciiTheme="minorHAnsi" w:hAnsiTheme="minorHAnsi" w:cstheme="minorHAnsi"/>
                <w:bCs/>
              </w:rPr>
              <w:t>regional benchmarking were noted with interest</w:t>
            </w:r>
            <w:r w:rsidR="00612511">
              <w:rPr>
                <w:rFonts w:asciiTheme="minorHAnsi" w:hAnsiTheme="minorHAnsi" w:cstheme="minorHAnsi"/>
                <w:bCs/>
              </w:rPr>
              <w:t>.</w:t>
            </w:r>
          </w:p>
          <w:p w14:paraId="195C6158" w14:textId="77777777" w:rsidR="007E6A9A" w:rsidRPr="00727815" w:rsidRDefault="007E6A9A" w:rsidP="00727815">
            <w:pPr>
              <w:spacing w:line="276" w:lineRule="auto"/>
              <w:jc w:val="both"/>
              <w:rPr>
                <w:rFonts w:asciiTheme="minorHAnsi" w:hAnsiTheme="minorHAnsi" w:cstheme="minorHAnsi"/>
                <w:b/>
              </w:rPr>
            </w:pPr>
          </w:p>
        </w:tc>
      </w:tr>
      <w:tr w:rsidR="007568D4" w:rsidRPr="00B154C2" w14:paraId="2C31C37D" w14:textId="77777777" w:rsidTr="00E36049">
        <w:trPr>
          <w:trHeight w:val="394"/>
        </w:trPr>
        <w:tc>
          <w:tcPr>
            <w:tcW w:w="1036" w:type="dxa"/>
          </w:tcPr>
          <w:p w14:paraId="6F13EF30" w14:textId="05340A23" w:rsidR="007568D4" w:rsidRPr="00B154C2" w:rsidRDefault="007568D4" w:rsidP="00B154C2">
            <w:pPr>
              <w:spacing w:line="276" w:lineRule="auto"/>
              <w:rPr>
                <w:rFonts w:asciiTheme="minorHAnsi" w:hAnsiTheme="minorHAnsi" w:cstheme="minorHAnsi"/>
                <w:b/>
              </w:rPr>
            </w:pPr>
            <w:r>
              <w:rPr>
                <w:rFonts w:asciiTheme="minorHAnsi" w:hAnsiTheme="minorHAnsi" w:cstheme="minorHAnsi"/>
                <w:b/>
              </w:rPr>
              <w:t>SIC24/06</w:t>
            </w:r>
          </w:p>
        </w:tc>
        <w:tc>
          <w:tcPr>
            <w:tcW w:w="8601" w:type="dxa"/>
            <w:gridSpan w:val="2"/>
          </w:tcPr>
          <w:p w14:paraId="6ACBEC36" w14:textId="7317250C" w:rsidR="007568D4" w:rsidRPr="007568D4" w:rsidRDefault="007568D4" w:rsidP="00B154C2">
            <w:pPr>
              <w:spacing w:line="276" w:lineRule="auto"/>
              <w:jc w:val="both"/>
              <w:rPr>
                <w:rFonts w:asciiTheme="minorHAnsi" w:hAnsiTheme="minorHAnsi" w:cstheme="minorHAnsi"/>
                <w:b/>
              </w:rPr>
            </w:pPr>
            <w:r>
              <w:rPr>
                <w:rFonts w:asciiTheme="minorHAnsi" w:hAnsiTheme="minorHAnsi" w:cstheme="minorHAnsi"/>
                <w:b/>
              </w:rPr>
              <w:t>Agenda Item 6 – Group Development Plans 2023-24</w:t>
            </w:r>
          </w:p>
        </w:tc>
      </w:tr>
      <w:tr w:rsidR="007568D4" w:rsidRPr="00B154C2" w14:paraId="09532430" w14:textId="77777777" w:rsidTr="00E36049">
        <w:trPr>
          <w:trHeight w:val="394"/>
        </w:trPr>
        <w:tc>
          <w:tcPr>
            <w:tcW w:w="1036" w:type="dxa"/>
          </w:tcPr>
          <w:p w14:paraId="2E028C64" w14:textId="77777777" w:rsidR="007568D4" w:rsidRPr="00B154C2" w:rsidRDefault="007568D4" w:rsidP="00B154C2">
            <w:pPr>
              <w:spacing w:line="276" w:lineRule="auto"/>
              <w:rPr>
                <w:rFonts w:asciiTheme="minorHAnsi" w:hAnsiTheme="minorHAnsi" w:cstheme="minorHAnsi"/>
                <w:b/>
              </w:rPr>
            </w:pPr>
          </w:p>
        </w:tc>
        <w:tc>
          <w:tcPr>
            <w:tcW w:w="8601" w:type="dxa"/>
            <w:gridSpan w:val="2"/>
          </w:tcPr>
          <w:p w14:paraId="15ECBD2E" w14:textId="70CF2D07" w:rsidR="007568D4" w:rsidRDefault="0044641B" w:rsidP="00B154C2">
            <w:pPr>
              <w:spacing w:line="276" w:lineRule="auto"/>
              <w:jc w:val="both"/>
              <w:rPr>
                <w:rFonts w:asciiTheme="minorHAnsi" w:hAnsiTheme="minorHAnsi" w:cstheme="minorHAnsi"/>
                <w:bCs/>
              </w:rPr>
            </w:pPr>
            <w:r>
              <w:rPr>
                <w:rFonts w:asciiTheme="minorHAnsi" w:hAnsiTheme="minorHAnsi" w:cstheme="minorHAnsi"/>
                <w:bCs/>
              </w:rPr>
              <w:t xml:space="preserve">The </w:t>
            </w:r>
            <w:r w:rsidR="007957ED">
              <w:rPr>
                <w:rFonts w:asciiTheme="minorHAnsi" w:hAnsiTheme="minorHAnsi" w:cstheme="minorHAnsi"/>
                <w:bCs/>
              </w:rPr>
              <w:t xml:space="preserve">Group Director of Quality </w:t>
            </w:r>
            <w:r w:rsidR="003C1A68">
              <w:rPr>
                <w:rFonts w:asciiTheme="minorHAnsi" w:hAnsiTheme="minorHAnsi" w:cstheme="minorHAnsi"/>
                <w:bCs/>
              </w:rPr>
              <w:t>explained</w:t>
            </w:r>
            <w:r w:rsidR="007957ED">
              <w:rPr>
                <w:rFonts w:asciiTheme="minorHAnsi" w:hAnsiTheme="minorHAnsi" w:cstheme="minorHAnsi"/>
                <w:bCs/>
              </w:rPr>
              <w:t xml:space="preserve"> that the two apprenticeship and Teaching and Learning Group Development Plans (GDPs) had already been covered in </w:t>
            </w:r>
            <w:r w:rsidR="003C1A68">
              <w:rPr>
                <w:rFonts w:asciiTheme="minorHAnsi" w:hAnsiTheme="minorHAnsi" w:cstheme="minorHAnsi"/>
                <w:bCs/>
              </w:rPr>
              <w:t xml:space="preserve">detail under agenda item </w:t>
            </w:r>
            <w:r w:rsidR="0099199E">
              <w:rPr>
                <w:rFonts w:asciiTheme="minorHAnsi" w:hAnsiTheme="minorHAnsi" w:cstheme="minorHAnsi"/>
                <w:bCs/>
              </w:rPr>
              <w:t>4</w:t>
            </w:r>
            <w:r w:rsidR="00DD726D">
              <w:rPr>
                <w:rFonts w:asciiTheme="minorHAnsi" w:hAnsiTheme="minorHAnsi" w:cstheme="minorHAnsi"/>
                <w:bCs/>
              </w:rPr>
              <w:t xml:space="preserve"> and that </w:t>
            </w:r>
            <w:r w:rsidR="00BA1EE9">
              <w:rPr>
                <w:rFonts w:asciiTheme="minorHAnsi" w:hAnsiTheme="minorHAnsi" w:cstheme="minorHAnsi"/>
                <w:bCs/>
              </w:rPr>
              <w:t xml:space="preserve">All about ME (Maths and English) </w:t>
            </w:r>
            <w:r w:rsidR="00A15705">
              <w:rPr>
                <w:rFonts w:asciiTheme="minorHAnsi" w:hAnsiTheme="minorHAnsi" w:cstheme="minorHAnsi"/>
                <w:bCs/>
              </w:rPr>
              <w:t>week</w:t>
            </w:r>
            <w:r w:rsidR="00DD49CF">
              <w:rPr>
                <w:rFonts w:asciiTheme="minorHAnsi" w:hAnsiTheme="minorHAnsi" w:cstheme="minorHAnsi"/>
                <w:bCs/>
              </w:rPr>
              <w:t>s had been developed</w:t>
            </w:r>
            <w:r w:rsidR="00DD726D">
              <w:rPr>
                <w:rFonts w:asciiTheme="minorHAnsi" w:hAnsiTheme="minorHAnsi" w:cstheme="minorHAnsi"/>
                <w:bCs/>
              </w:rPr>
              <w:t xml:space="preserve"> as part of the </w:t>
            </w:r>
            <w:r w:rsidR="00A15705">
              <w:rPr>
                <w:rFonts w:asciiTheme="minorHAnsi" w:hAnsiTheme="minorHAnsi" w:cstheme="minorHAnsi"/>
                <w:bCs/>
              </w:rPr>
              <w:t>16-</w:t>
            </w:r>
            <w:r w:rsidR="00A15705">
              <w:rPr>
                <w:rFonts w:asciiTheme="minorHAnsi" w:hAnsiTheme="minorHAnsi" w:cstheme="minorHAnsi"/>
                <w:bCs/>
              </w:rPr>
              <w:lastRenderedPageBreak/>
              <w:t>18 GCSE High Grades GDP</w:t>
            </w:r>
            <w:r w:rsidR="008C61CF">
              <w:rPr>
                <w:rFonts w:asciiTheme="minorHAnsi" w:hAnsiTheme="minorHAnsi" w:cstheme="minorHAnsi"/>
                <w:bCs/>
              </w:rPr>
              <w:t xml:space="preserve">. </w:t>
            </w:r>
            <w:r w:rsidR="005C4D96" w:rsidRPr="005C4D96">
              <w:rPr>
                <w:rFonts w:asciiTheme="minorHAnsi" w:hAnsiTheme="minorHAnsi" w:cstheme="minorHAnsi"/>
                <w:bCs/>
              </w:rPr>
              <w:t>U</w:t>
            </w:r>
            <w:r w:rsidR="002C39FD">
              <w:rPr>
                <w:rFonts w:asciiTheme="minorHAnsi" w:hAnsiTheme="minorHAnsi" w:cstheme="minorHAnsi"/>
                <w:bCs/>
              </w:rPr>
              <w:t>pdates following PR</w:t>
            </w:r>
            <w:r w:rsidR="005C4D96">
              <w:rPr>
                <w:rFonts w:asciiTheme="minorHAnsi" w:hAnsiTheme="minorHAnsi" w:cstheme="minorHAnsi"/>
                <w:bCs/>
              </w:rPr>
              <w:t xml:space="preserve">6 were being finalised and </w:t>
            </w:r>
            <w:r w:rsidR="00260117">
              <w:rPr>
                <w:rFonts w:asciiTheme="minorHAnsi" w:hAnsiTheme="minorHAnsi" w:cstheme="minorHAnsi"/>
                <w:bCs/>
              </w:rPr>
              <w:t>would shortly be available for governors on the Etc. Governors’ SharePoint.</w:t>
            </w:r>
          </w:p>
          <w:p w14:paraId="5AE3C357" w14:textId="77777777" w:rsidR="008C61CF" w:rsidRDefault="008C61CF" w:rsidP="00B154C2">
            <w:pPr>
              <w:spacing w:line="276" w:lineRule="auto"/>
              <w:jc w:val="both"/>
              <w:rPr>
                <w:rFonts w:asciiTheme="minorHAnsi" w:hAnsiTheme="minorHAnsi" w:cstheme="minorHAnsi"/>
                <w:bCs/>
              </w:rPr>
            </w:pPr>
          </w:p>
          <w:p w14:paraId="478C676D" w14:textId="08408FA9" w:rsidR="008C61CF" w:rsidRDefault="008C61CF" w:rsidP="00B154C2">
            <w:pPr>
              <w:spacing w:line="276" w:lineRule="auto"/>
              <w:jc w:val="both"/>
              <w:rPr>
                <w:rFonts w:asciiTheme="minorHAnsi" w:hAnsiTheme="minorHAnsi" w:cstheme="minorHAnsi"/>
                <w:bCs/>
              </w:rPr>
            </w:pPr>
            <w:r>
              <w:rPr>
                <w:rFonts w:asciiTheme="minorHAnsi" w:hAnsiTheme="minorHAnsi" w:cstheme="minorHAnsi"/>
                <w:bCs/>
              </w:rPr>
              <w:t xml:space="preserve">Governors </w:t>
            </w:r>
            <w:r w:rsidRPr="00EA5BD8">
              <w:rPr>
                <w:rFonts w:asciiTheme="minorHAnsi" w:hAnsiTheme="minorHAnsi" w:cstheme="minorHAnsi"/>
                <w:b/>
              </w:rPr>
              <w:t>noted</w:t>
            </w:r>
            <w:r>
              <w:rPr>
                <w:rFonts w:asciiTheme="minorHAnsi" w:hAnsiTheme="minorHAnsi" w:cstheme="minorHAnsi"/>
                <w:bCs/>
              </w:rPr>
              <w:t xml:space="preserve"> the update </w:t>
            </w:r>
            <w:r w:rsidR="00E11D7B">
              <w:rPr>
                <w:rFonts w:asciiTheme="minorHAnsi" w:hAnsiTheme="minorHAnsi" w:cstheme="minorHAnsi"/>
                <w:bCs/>
              </w:rPr>
              <w:t xml:space="preserve">and </w:t>
            </w:r>
            <w:r w:rsidR="001E253F">
              <w:rPr>
                <w:rFonts w:asciiTheme="minorHAnsi" w:hAnsiTheme="minorHAnsi" w:cstheme="minorHAnsi"/>
                <w:b/>
              </w:rPr>
              <w:t xml:space="preserve">agreed </w:t>
            </w:r>
            <w:r w:rsidR="00E11D7B">
              <w:rPr>
                <w:rFonts w:asciiTheme="minorHAnsi" w:hAnsiTheme="minorHAnsi" w:cstheme="minorHAnsi"/>
                <w:bCs/>
              </w:rPr>
              <w:t xml:space="preserve">that </w:t>
            </w:r>
            <w:r w:rsidR="003C1B1B">
              <w:rPr>
                <w:rFonts w:asciiTheme="minorHAnsi" w:hAnsiTheme="minorHAnsi" w:cstheme="minorHAnsi"/>
                <w:bCs/>
              </w:rPr>
              <w:t xml:space="preserve">they had </w:t>
            </w:r>
            <w:r w:rsidR="00E11D7B">
              <w:rPr>
                <w:rFonts w:asciiTheme="minorHAnsi" w:hAnsiTheme="minorHAnsi" w:cstheme="minorHAnsi"/>
                <w:bCs/>
              </w:rPr>
              <w:t xml:space="preserve">gained </w:t>
            </w:r>
            <w:r w:rsidR="00407D7B">
              <w:rPr>
                <w:rFonts w:asciiTheme="minorHAnsi" w:hAnsiTheme="minorHAnsi" w:cstheme="minorHAnsi"/>
                <w:bCs/>
              </w:rPr>
              <w:t>assur</w:t>
            </w:r>
            <w:r w:rsidR="00E11D7B">
              <w:rPr>
                <w:rFonts w:asciiTheme="minorHAnsi" w:hAnsiTheme="minorHAnsi" w:cstheme="minorHAnsi"/>
                <w:bCs/>
              </w:rPr>
              <w:t xml:space="preserve">ance </w:t>
            </w:r>
            <w:r w:rsidR="0024265A">
              <w:rPr>
                <w:rFonts w:asciiTheme="minorHAnsi" w:hAnsiTheme="minorHAnsi" w:cstheme="minorHAnsi"/>
                <w:bCs/>
              </w:rPr>
              <w:t xml:space="preserve">from the report </w:t>
            </w:r>
            <w:r w:rsidR="006216B4">
              <w:rPr>
                <w:rFonts w:asciiTheme="minorHAnsi" w:hAnsiTheme="minorHAnsi" w:cstheme="minorHAnsi"/>
                <w:bCs/>
              </w:rPr>
              <w:t xml:space="preserve">and </w:t>
            </w:r>
            <w:r w:rsidR="00E14A48">
              <w:rPr>
                <w:rFonts w:asciiTheme="minorHAnsi" w:hAnsiTheme="minorHAnsi" w:cstheme="minorHAnsi"/>
                <w:bCs/>
              </w:rPr>
              <w:t xml:space="preserve">the detailed </w:t>
            </w:r>
            <w:r w:rsidR="006216B4">
              <w:rPr>
                <w:rFonts w:asciiTheme="minorHAnsi" w:hAnsiTheme="minorHAnsi" w:cstheme="minorHAnsi"/>
                <w:bCs/>
              </w:rPr>
              <w:t xml:space="preserve">discussions on </w:t>
            </w:r>
            <w:r w:rsidR="00E14A48">
              <w:rPr>
                <w:rFonts w:asciiTheme="minorHAnsi" w:hAnsiTheme="minorHAnsi" w:cstheme="minorHAnsi"/>
                <w:bCs/>
              </w:rPr>
              <w:t xml:space="preserve">apprenticeships </w:t>
            </w:r>
            <w:r w:rsidR="0024265A">
              <w:rPr>
                <w:rFonts w:asciiTheme="minorHAnsi" w:hAnsiTheme="minorHAnsi" w:cstheme="minorHAnsi"/>
                <w:bCs/>
              </w:rPr>
              <w:t>that</w:t>
            </w:r>
            <w:r w:rsidR="00E11D7B">
              <w:rPr>
                <w:rFonts w:asciiTheme="minorHAnsi" w:hAnsiTheme="minorHAnsi" w:cstheme="minorHAnsi"/>
                <w:bCs/>
              </w:rPr>
              <w:t xml:space="preserve"> positive progress </w:t>
            </w:r>
            <w:r w:rsidR="00E14A48">
              <w:rPr>
                <w:rFonts w:asciiTheme="minorHAnsi" w:hAnsiTheme="minorHAnsi" w:cstheme="minorHAnsi"/>
                <w:bCs/>
              </w:rPr>
              <w:t xml:space="preserve">was being made </w:t>
            </w:r>
            <w:r w:rsidR="006216B4">
              <w:rPr>
                <w:rFonts w:asciiTheme="minorHAnsi" w:hAnsiTheme="minorHAnsi" w:cstheme="minorHAnsi"/>
                <w:bCs/>
              </w:rPr>
              <w:t xml:space="preserve">on </w:t>
            </w:r>
            <w:r w:rsidR="00407D7B">
              <w:rPr>
                <w:rFonts w:asciiTheme="minorHAnsi" w:hAnsiTheme="minorHAnsi" w:cstheme="minorHAnsi"/>
                <w:bCs/>
              </w:rPr>
              <w:t>GDPs</w:t>
            </w:r>
            <w:r w:rsidR="00E14A48">
              <w:rPr>
                <w:rFonts w:asciiTheme="minorHAnsi" w:hAnsiTheme="minorHAnsi" w:cstheme="minorHAnsi"/>
                <w:bCs/>
              </w:rPr>
              <w:t>.</w:t>
            </w:r>
          </w:p>
          <w:p w14:paraId="32D0A4E8" w14:textId="2B235330" w:rsidR="00407D7B" w:rsidRPr="00B154C2" w:rsidRDefault="00407D7B" w:rsidP="00B154C2">
            <w:pPr>
              <w:spacing w:line="276" w:lineRule="auto"/>
              <w:jc w:val="both"/>
              <w:rPr>
                <w:rFonts w:asciiTheme="minorHAnsi" w:hAnsiTheme="minorHAnsi" w:cstheme="minorHAnsi"/>
                <w:bCs/>
              </w:rPr>
            </w:pPr>
          </w:p>
        </w:tc>
      </w:tr>
      <w:tr w:rsidR="008A05C6" w:rsidRPr="00B154C2" w14:paraId="6B254CFF" w14:textId="77777777" w:rsidTr="00E36049">
        <w:trPr>
          <w:trHeight w:val="394"/>
        </w:trPr>
        <w:tc>
          <w:tcPr>
            <w:tcW w:w="1036" w:type="dxa"/>
          </w:tcPr>
          <w:p w14:paraId="62A44D53" w14:textId="2FDA6AE7" w:rsidR="008A05C6" w:rsidRPr="00B154C2" w:rsidRDefault="008A05C6" w:rsidP="00B154C2">
            <w:pPr>
              <w:spacing w:line="276" w:lineRule="auto"/>
              <w:rPr>
                <w:rFonts w:asciiTheme="minorHAnsi" w:hAnsiTheme="minorHAnsi" w:cstheme="minorHAnsi"/>
                <w:b/>
              </w:rPr>
            </w:pPr>
            <w:r w:rsidRPr="00B154C2">
              <w:rPr>
                <w:rFonts w:asciiTheme="minorHAnsi" w:hAnsiTheme="minorHAnsi" w:cstheme="minorHAnsi"/>
                <w:b/>
              </w:rPr>
              <w:lastRenderedPageBreak/>
              <w:t>SIC2</w:t>
            </w:r>
            <w:r w:rsidR="00727815">
              <w:rPr>
                <w:rFonts w:asciiTheme="minorHAnsi" w:hAnsiTheme="minorHAnsi" w:cstheme="minorHAnsi"/>
                <w:b/>
              </w:rPr>
              <w:t>4/</w:t>
            </w:r>
            <w:r w:rsidR="007568D4">
              <w:rPr>
                <w:rFonts w:asciiTheme="minorHAnsi" w:hAnsiTheme="minorHAnsi" w:cstheme="minorHAnsi"/>
                <w:b/>
              </w:rPr>
              <w:t>07</w:t>
            </w:r>
          </w:p>
        </w:tc>
        <w:tc>
          <w:tcPr>
            <w:tcW w:w="8601" w:type="dxa"/>
            <w:gridSpan w:val="2"/>
          </w:tcPr>
          <w:p w14:paraId="54375E30" w14:textId="6EDD0423" w:rsidR="008A05C6" w:rsidRPr="00B154C2" w:rsidRDefault="008A05C6" w:rsidP="00B154C2">
            <w:pPr>
              <w:spacing w:line="276" w:lineRule="auto"/>
              <w:jc w:val="both"/>
              <w:rPr>
                <w:rFonts w:asciiTheme="minorHAnsi" w:hAnsiTheme="minorHAnsi" w:cstheme="minorHAnsi"/>
                <w:b/>
              </w:rPr>
            </w:pPr>
            <w:r w:rsidRPr="00B154C2">
              <w:rPr>
                <w:rFonts w:asciiTheme="minorHAnsi" w:hAnsiTheme="minorHAnsi" w:cstheme="minorHAnsi"/>
                <w:b/>
              </w:rPr>
              <w:t xml:space="preserve">Agenda Item </w:t>
            </w:r>
            <w:r w:rsidR="007568D4">
              <w:rPr>
                <w:rFonts w:asciiTheme="minorHAnsi" w:hAnsiTheme="minorHAnsi" w:cstheme="minorHAnsi"/>
                <w:b/>
              </w:rPr>
              <w:t>7</w:t>
            </w:r>
            <w:r w:rsidRPr="00B154C2">
              <w:rPr>
                <w:rFonts w:asciiTheme="minorHAnsi" w:hAnsiTheme="minorHAnsi" w:cstheme="minorHAnsi"/>
                <w:b/>
              </w:rPr>
              <w:t xml:space="preserve"> – Areas for improvement update</w:t>
            </w:r>
          </w:p>
        </w:tc>
      </w:tr>
      <w:tr w:rsidR="008A05C6" w:rsidRPr="00B154C2" w14:paraId="2C6C9C70" w14:textId="77777777" w:rsidTr="00E36049">
        <w:trPr>
          <w:trHeight w:val="394"/>
        </w:trPr>
        <w:tc>
          <w:tcPr>
            <w:tcW w:w="1036" w:type="dxa"/>
          </w:tcPr>
          <w:p w14:paraId="3E1FAA52" w14:textId="77777777" w:rsidR="008A05C6" w:rsidRPr="00B154C2" w:rsidRDefault="008A05C6" w:rsidP="00B154C2">
            <w:pPr>
              <w:spacing w:line="276" w:lineRule="auto"/>
              <w:rPr>
                <w:rFonts w:asciiTheme="minorHAnsi" w:hAnsiTheme="minorHAnsi" w:cstheme="minorHAnsi"/>
                <w:b/>
              </w:rPr>
            </w:pPr>
          </w:p>
        </w:tc>
        <w:tc>
          <w:tcPr>
            <w:tcW w:w="8601" w:type="dxa"/>
            <w:gridSpan w:val="2"/>
          </w:tcPr>
          <w:p w14:paraId="2B512D09" w14:textId="29AC6B72" w:rsidR="00727885" w:rsidRPr="003537AF" w:rsidRDefault="00857236" w:rsidP="00B154C2">
            <w:pPr>
              <w:spacing w:line="276" w:lineRule="auto"/>
              <w:jc w:val="both"/>
              <w:rPr>
                <w:rFonts w:asciiTheme="minorHAnsi" w:hAnsiTheme="minorHAnsi" w:cstheme="minorHAnsi"/>
                <w:bCs/>
              </w:rPr>
            </w:pPr>
            <w:r>
              <w:rPr>
                <w:rFonts w:asciiTheme="minorHAnsi" w:hAnsiTheme="minorHAnsi" w:cstheme="minorHAnsi"/>
                <w:bCs/>
              </w:rPr>
              <w:t>A summary of progress</w:t>
            </w:r>
            <w:r w:rsidR="00444DDF">
              <w:rPr>
                <w:rFonts w:asciiTheme="minorHAnsi" w:hAnsiTheme="minorHAnsi" w:cstheme="minorHAnsi"/>
                <w:bCs/>
              </w:rPr>
              <w:t xml:space="preserve"> on</w:t>
            </w:r>
            <w:r w:rsidR="005B0D98" w:rsidRPr="003537AF">
              <w:rPr>
                <w:rFonts w:asciiTheme="minorHAnsi" w:hAnsiTheme="minorHAnsi" w:cstheme="minorHAnsi"/>
                <w:bCs/>
              </w:rPr>
              <w:t xml:space="preserve"> areas for </w:t>
            </w:r>
            <w:r>
              <w:rPr>
                <w:rFonts w:asciiTheme="minorHAnsi" w:hAnsiTheme="minorHAnsi" w:cstheme="minorHAnsi"/>
                <w:bCs/>
              </w:rPr>
              <w:t>development</w:t>
            </w:r>
            <w:r w:rsidR="005B0D98" w:rsidRPr="003537AF">
              <w:rPr>
                <w:rFonts w:asciiTheme="minorHAnsi" w:hAnsiTheme="minorHAnsi" w:cstheme="minorHAnsi"/>
                <w:bCs/>
              </w:rPr>
              <w:t xml:space="preserve"> </w:t>
            </w:r>
            <w:r w:rsidR="00F727C8">
              <w:rPr>
                <w:rFonts w:asciiTheme="minorHAnsi" w:hAnsiTheme="minorHAnsi" w:cstheme="minorHAnsi"/>
                <w:bCs/>
              </w:rPr>
              <w:t xml:space="preserve">identified in College </w:t>
            </w:r>
            <w:proofErr w:type="spellStart"/>
            <w:r w:rsidR="00F727C8">
              <w:rPr>
                <w:rFonts w:asciiTheme="minorHAnsi" w:hAnsiTheme="minorHAnsi" w:cstheme="minorHAnsi"/>
                <w:bCs/>
              </w:rPr>
              <w:t>Self Assessment</w:t>
            </w:r>
            <w:proofErr w:type="spellEnd"/>
            <w:r w:rsidR="00F727C8">
              <w:rPr>
                <w:rFonts w:asciiTheme="minorHAnsi" w:hAnsiTheme="minorHAnsi" w:cstheme="minorHAnsi"/>
                <w:bCs/>
              </w:rPr>
              <w:t xml:space="preserve"> Reports (SARs) and </w:t>
            </w:r>
            <w:r w:rsidR="009A5955">
              <w:rPr>
                <w:rFonts w:asciiTheme="minorHAnsi" w:hAnsiTheme="minorHAnsi" w:cstheme="minorHAnsi"/>
                <w:bCs/>
              </w:rPr>
              <w:t>not included in GDPs</w:t>
            </w:r>
            <w:r w:rsidR="00444DDF">
              <w:rPr>
                <w:rFonts w:asciiTheme="minorHAnsi" w:hAnsiTheme="minorHAnsi" w:cstheme="minorHAnsi"/>
                <w:bCs/>
              </w:rPr>
              <w:t xml:space="preserve"> had been circulated </w:t>
            </w:r>
            <w:r w:rsidR="00F9427D">
              <w:rPr>
                <w:rFonts w:asciiTheme="minorHAnsi" w:hAnsiTheme="minorHAnsi" w:cstheme="minorHAnsi"/>
                <w:bCs/>
              </w:rPr>
              <w:t>with</w:t>
            </w:r>
            <w:r w:rsidR="00444DDF">
              <w:rPr>
                <w:rFonts w:asciiTheme="minorHAnsi" w:hAnsiTheme="minorHAnsi" w:cstheme="minorHAnsi"/>
                <w:bCs/>
              </w:rPr>
              <w:t xml:space="preserve"> t</w:t>
            </w:r>
            <w:r w:rsidR="005B0D98" w:rsidRPr="003537AF">
              <w:rPr>
                <w:rFonts w:asciiTheme="minorHAnsi" w:hAnsiTheme="minorHAnsi" w:cstheme="minorHAnsi"/>
                <w:bCs/>
              </w:rPr>
              <w:t>he following discussed</w:t>
            </w:r>
            <w:r w:rsidR="00444DDF">
              <w:rPr>
                <w:rFonts w:asciiTheme="minorHAnsi" w:hAnsiTheme="minorHAnsi" w:cstheme="minorHAnsi"/>
                <w:bCs/>
              </w:rPr>
              <w:t xml:space="preserve"> in greater detail</w:t>
            </w:r>
            <w:r w:rsidR="005B0D98" w:rsidRPr="003537AF">
              <w:rPr>
                <w:rFonts w:asciiTheme="minorHAnsi" w:hAnsiTheme="minorHAnsi" w:cstheme="minorHAnsi"/>
                <w:bCs/>
              </w:rPr>
              <w:t xml:space="preserve">: </w:t>
            </w:r>
          </w:p>
          <w:p w14:paraId="3DFED67A" w14:textId="7476CB40" w:rsidR="00B9445B" w:rsidRPr="003537AF" w:rsidRDefault="00B9445B" w:rsidP="00B154C2">
            <w:pPr>
              <w:spacing w:line="276" w:lineRule="auto"/>
              <w:jc w:val="both"/>
              <w:rPr>
                <w:rFonts w:asciiTheme="minorHAnsi" w:hAnsiTheme="minorHAnsi" w:cstheme="minorHAnsi"/>
                <w:bCs/>
              </w:rPr>
            </w:pPr>
          </w:p>
          <w:p w14:paraId="344C360C" w14:textId="77777777" w:rsidR="005B0D98" w:rsidRPr="003537AF" w:rsidRDefault="005B0D98" w:rsidP="00B154C2">
            <w:pPr>
              <w:spacing w:line="276" w:lineRule="auto"/>
              <w:jc w:val="both"/>
              <w:rPr>
                <w:rFonts w:asciiTheme="minorHAnsi" w:hAnsiTheme="minorHAnsi" w:cstheme="minorHAnsi"/>
                <w:bCs/>
                <w:u w:val="single"/>
              </w:rPr>
            </w:pPr>
            <w:r w:rsidRPr="003537AF">
              <w:rPr>
                <w:rFonts w:asciiTheme="minorHAnsi" w:hAnsiTheme="minorHAnsi" w:cstheme="minorHAnsi"/>
                <w:bCs/>
                <w:u w:val="single"/>
              </w:rPr>
              <w:t>Bede</w:t>
            </w:r>
          </w:p>
          <w:p w14:paraId="64EB00EF" w14:textId="117C79C7" w:rsidR="008A2F7A" w:rsidRPr="003537AF" w:rsidRDefault="00166B2F" w:rsidP="00166B2F">
            <w:pPr>
              <w:spacing w:line="276" w:lineRule="auto"/>
              <w:jc w:val="both"/>
              <w:rPr>
                <w:rFonts w:asciiTheme="minorHAnsi" w:hAnsiTheme="minorHAnsi" w:cstheme="minorHAnsi"/>
                <w:bCs/>
              </w:rPr>
            </w:pPr>
            <w:r>
              <w:rPr>
                <w:rFonts w:asciiTheme="minorHAnsi" w:hAnsiTheme="minorHAnsi" w:cstheme="minorHAnsi"/>
              </w:rPr>
              <w:t xml:space="preserve">[REDACTED] </w:t>
            </w:r>
          </w:p>
          <w:p w14:paraId="7904E054" w14:textId="77777777" w:rsidR="00407D7B" w:rsidRPr="003537AF" w:rsidRDefault="00407D7B" w:rsidP="00B154C2">
            <w:pPr>
              <w:spacing w:line="276" w:lineRule="auto"/>
              <w:jc w:val="both"/>
              <w:rPr>
                <w:rFonts w:asciiTheme="minorHAnsi" w:hAnsiTheme="minorHAnsi" w:cstheme="minorHAnsi"/>
                <w:bCs/>
              </w:rPr>
            </w:pPr>
          </w:p>
          <w:p w14:paraId="124D424F" w14:textId="77777777" w:rsidR="00786EDB" w:rsidRPr="003537AF" w:rsidRDefault="00786EDB" w:rsidP="00B154C2">
            <w:pPr>
              <w:spacing w:line="276" w:lineRule="auto"/>
              <w:jc w:val="both"/>
              <w:rPr>
                <w:rFonts w:asciiTheme="minorHAnsi" w:hAnsiTheme="minorHAnsi" w:cstheme="minorHAnsi"/>
                <w:bCs/>
                <w:u w:val="single"/>
              </w:rPr>
            </w:pPr>
            <w:r w:rsidRPr="003537AF">
              <w:rPr>
                <w:rFonts w:asciiTheme="minorHAnsi" w:hAnsiTheme="minorHAnsi" w:cstheme="minorHAnsi"/>
                <w:bCs/>
                <w:u w:val="single"/>
              </w:rPr>
              <w:t>NETA</w:t>
            </w:r>
          </w:p>
          <w:p w14:paraId="4CA6AE09" w14:textId="6DAE42ED" w:rsidR="00A33E1E" w:rsidRPr="003537AF" w:rsidRDefault="00166B2F" w:rsidP="008C30DE">
            <w:pPr>
              <w:spacing w:line="276" w:lineRule="auto"/>
              <w:jc w:val="both"/>
              <w:rPr>
                <w:rFonts w:asciiTheme="minorHAnsi" w:hAnsiTheme="minorHAnsi" w:cstheme="minorHAnsi"/>
                <w:bCs/>
              </w:rPr>
            </w:pPr>
            <w:r>
              <w:rPr>
                <w:rFonts w:asciiTheme="minorHAnsi" w:hAnsiTheme="minorHAnsi" w:cstheme="minorHAnsi"/>
              </w:rPr>
              <w:t xml:space="preserve">[REDACTED] </w:t>
            </w:r>
          </w:p>
          <w:p w14:paraId="14043A91" w14:textId="77777777" w:rsidR="003771D8" w:rsidRPr="003537AF" w:rsidRDefault="003771D8" w:rsidP="00B154C2">
            <w:pPr>
              <w:spacing w:line="276" w:lineRule="auto"/>
              <w:jc w:val="both"/>
              <w:rPr>
                <w:rFonts w:asciiTheme="minorHAnsi" w:hAnsiTheme="minorHAnsi" w:cstheme="minorHAnsi"/>
                <w:bCs/>
              </w:rPr>
            </w:pPr>
          </w:p>
          <w:p w14:paraId="78F2DCD0" w14:textId="5F1E4A52" w:rsidR="00786EDB" w:rsidRPr="003537AF" w:rsidRDefault="00786EDB" w:rsidP="00B154C2">
            <w:pPr>
              <w:spacing w:line="276" w:lineRule="auto"/>
              <w:jc w:val="both"/>
              <w:rPr>
                <w:rFonts w:asciiTheme="minorHAnsi" w:hAnsiTheme="minorHAnsi" w:cstheme="minorHAnsi"/>
                <w:bCs/>
                <w:u w:val="single"/>
              </w:rPr>
            </w:pPr>
            <w:r w:rsidRPr="003537AF">
              <w:rPr>
                <w:rFonts w:asciiTheme="minorHAnsi" w:hAnsiTheme="minorHAnsi" w:cstheme="minorHAnsi"/>
                <w:bCs/>
                <w:u w:val="single"/>
              </w:rPr>
              <w:t>Redcar and Cleveland College</w:t>
            </w:r>
          </w:p>
          <w:p w14:paraId="105FB5C8" w14:textId="70A03480" w:rsidR="00985796" w:rsidRPr="003537AF" w:rsidRDefault="002B5CE8" w:rsidP="00B154C2">
            <w:pPr>
              <w:spacing w:line="276" w:lineRule="auto"/>
              <w:jc w:val="both"/>
              <w:rPr>
                <w:rFonts w:asciiTheme="minorHAnsi" w:hAnsiTheme="minorHAnsi" w:cstheme="minorHAnsi"/>
                <w:bCs/>
              </w:rPr>
            </w:pPr>
            <w:r w:rsidRPr="003537AF">
              <w:rPr>
                <w:rFonts w:asciiTheme="minorHAnsi" w:hAnsiTheme="minorHAnsi" w:cstheme="minorHAnsi"/>
                <w:bCs/>
              </w:rPr>
              <w:t xml:space="preserve">The Executive Principal RCC highlighted that </w:t>
            </w:r>
            <w:r w:rsidR="00A81A10">
              <w:rPr>
                <w:rFonts w:asciiTheme="minorHAnsi" w:hAnsiTheme="minorHAnsi" w:cstheme="minorHAnsi"/>
                <w:bCs/>
              </w:rPr>
              <w:t xml:space="preserve">skills </w:t>
            </w:r>
            <w:r w:rsidR="009C31C8">
              <w:rPr>
                <w:rFonts w:asciiTheme="minorHAnsi" w:hAnsiTheme="minorHAnsi" w:cstheme="minorHAnsi"/>
                <w:bCs/>
              </w:rPr>
              <w:t xml:space="preserve">language </w:t>
            </w:r>
            <w:r w:rsidR="003C2CFF">
              <w:rPr>
                <w:rFonts w:asciiTheme="minorHAnsi" w:hAnsiTheme="minorHAnsi" w:cstheme="minorHAnsi"/>
                <w:bCs/>
              </w:rPr>
              <w:t xml:space="preserve">was now aligned </w:t>
            </w:r>
            <w:r w:rsidR="009C31C8">
              <w:rPr>
                <w:rFonts w:asciiTheme="minorHAnsi" w:hAnsiTheme="minorHAnsi" w:cstheme="minorHAnsi"/>
                <w:bCs/>
              </w:rPr>
              <w:t xml:space="preserve">to </w:t>
            </w:r>
            <w:r w:rsidR="00C1471F" w:rsidRPr="003537AF">
              <w:rPr>
                <w:rFonts w:asciiTheme="minorHAnsi" w:hAnsiTheme="minorHAnsi" w:cstheme="minorHAnsi"/>
                <w:bCs/>
              </w:rPr>
              <w:t>employer</w:t>
            </w:r>
            <w:r w:rsidR="00A81A10">
              <w:rPr>
                <w:rFonts w:asciiTheme="minorHAnsi" w:hAnsiTheme="minorHAnsi" w:cstheme="minorHAnsi"/>
                <w:bCs/>
              </w:rPr>
              <w:t>s</w:t>
            </w:r>
            <w:r w:rsidR="00C1471F" w:rsidRPr="003537AF">
              <w:rPr>
                <w:rFonts w:asciiTheme="minorHAnsi" w:hAnsiTheme="minorHAnsi" w:cstheme="minorHAnsi"/>
                <w:bCs/>
              </w:rPr>
              <w:t>, civic</w:t>
            </w:r>
            <w:r w:rsidR="00D70AD2">
              <w:rPr>
                <w:rFonts w:asciiTheme="minorHAnsi" w:hAnsiTheme="minorHAnsi" w:cstheme="minorHAnsi"/>
                <w:bCs/>
              </w:rPr>
              <w:t xml:space="preserve"> and</w:t>
            </w:r>
            <w:r w:rsidR="00C1471F" w:rsidRPr="003537AF">
              <w:rPr>
                <w:rFonts w:asciiTheme="minorHAnsi" w:hAnsiTheme="minorHAnsi" w:cstheme="minorHAnsi"/>
                <w:bCs/>
              </w:rPr>
              <w:t xml:space="preserve"> community</w:t>
            </w:r>
            <w:r w:rsidR="00D70AD2">
              <w:rPr>
                <w:rFonts w:asciiTheme="minorHAnsi" w:hAnsiTheme="minorHAnsi" w:cstheme="minorHAnsi"/>
                <w:bCs/>
              </w:rPr>
              <w:t>, with increased levels of</w:t>
            </w:r>
            <w:r w:rsidR="00C1471F" w:rsidRPr="003537AF">
              <w:rPr>
                <w:rFonts w:asciiTheme="minorHAnsi" w:hAnsiTheme="minorHAnsi" w:cstheme="minorHAnsi"/>
                <w:bCs/>
              </w:rPr>
              <w:t xml:space="preserve"> employer </w:t>
            </w:r>
            <w:r w:rsidR="00884093">
              <w:rPr>
                <w:rFonts w:asciiTheme="minorHAnsi" w:hAnsiTheme="minorHAnsi" w:cstheme="minorHAnsi"/>
                <w:bCs/>
              </w:rPr>
              <w:t xml:space="preserve">engagement </w:t>
            </w:r>
            <w:r w:rsidR="00E97167">
              <w:rPr>
                <w:rFonts w:asciiTheme="minorHAnsi" w:hAnsiTheme="minorHAnsi" w:cstheme="minorHAnsi"/>
                <w:bCs/>
              </w:rPr>
              <w:t xml:space="preserve">in curriculum design, </w:t>
            </w:r>
            <w:r w:rsidR="00C1471F" w:rsidRPr="003537AF">
              <w:rPr>
                <w:rFonts w:asciiTheme="minorHAnsi" w:hAnsiTheme="minorHAnsi" w:cstheme="minorHAnsi"/>
                <w:bCs/>
              </w:rPr>
              <w:t xml:space="preserve">work experience and placements. </w:t>
            </w:r>
            <w:r w:rsidR="008C30DE">
              <w:rPr>
                <w:rFonts w:asciiTheme="minorHAnsi" w:hAnsiTheme="minorHAnsi" w:cstheme="minorHAnsi"/>
              </w:rPr>
              <w:t xml:space="preserve">[REDACTED] </w:t>
            </w:r>
          </w:p>
          <w:p w14:paraId="39A784EE" w14:textId="77777777" w:rsidR="00677647" w:rsidRPr="003537AF" w:rsidRDefault="00677647" w:rsidP="00B154C2">
            <w:pPr>
              <w:spacing w:line="276" w:lineRule="auto"/>
              <w:jc w:val="both"/>
              <w:rPr>
                <w:rFonts w:asciiTheme="minorHAnsi" w:hAnsiTheme="minorHAnsi" w:cstheme="minorHAnsi"/>
                <w:bCs/>
              </w:rPr>
            </w:pPr>
          </w:p>
          <w:p w14:paraId="60D760E1" w14:textId="1533274D" w:rsidR="00985796" w:rsidRPr="003537AF" w:rsidRDefault="00985796" w:rsidP="00B154C2">
            <w:pPr>
              <w:spacing w:line="276" w:lineRule="auto"/>
              <w:jc w:val="both"/>
              <w:rPr>
                <w:rFonts w:asciiTheme="minorHAnsi" w:hAnsiTheme="minorHAnsi" w:cstheme="minorHAnsi"/>
                <w:bCs/>
                <w:u w:val="single"/>
              </w:rPr>
            </w:pPr>
            <w:r w:rsidRPr="00F43978">
              <w:rPr>
                <w:rFonts w:asciiTheme="minorHAnsi" w:hAnsiTheme="minorHAnsi" w:cstheme="minorHAnsi"/>
                <w:bCs/>
                <w:u w:val="single"/>
              </w:rPr>
              <w:t>Stockton Riverside College</w:t>
            </w:r>
          </w:p>
          <w:p w14:paraId="5346CAD0" w14:textId="25CAC6F9" w:rsidR="005721EF" w:rsidRPr="003537AF" w:rsidRDefault="00F43978" w:rsidP="007568D4">
            <w:pPr>
              <w:spacing w:line="276" w:lineRule="auto"/>
              <w:jc w:val="both"/>
              <w:rPr>
                <w:rFonts w:asciiTheme="minorHAnsi" w:hAnsiTheme="minorHAnsi" w:cstheme="minorHAnsi"/>
                <w:bCs/>
              </w:rPr>
            </w:pPr>
            <w:r>
              <w:rPr>
                <w:rFonts w:asciiTheme="minorHAnsi" w:hAnsiTheme="minorHAnsi" w:cstheme="minorHAnsi"/>
                <w:bCs/>
              </w:rPr>
              <w:t xml:space="preserve">Governors </w:t>
            </w:r>
            <w:r w:rsidR="00A460E3">
              <w:rPr>
                <w:rFonts w:asciiTheme="minorHAnsi" w:hAnsiTheme="minorHAnsi" w:cstheme="minorHAnsi"/>
                <w:bCs/>
              </w:rPr>
              <w:t>highlighted the encouraging update on employer engagement</w:t>
            </w:r>
            <w:r w:rsidR="00B3412E">
              <w:rPr>
                <w:rFonts w:asciiTheme="minorHAnsi" w:hAnsiTheme="minorHAnsi" w:cstheme="minorHAnsi"/>
                <w:bCs/>
              </w:rPr>
              <w:t xml:space="preserve"> </w:t>
            </w:r>
            <w:r w:rsidR="002E6D33">
              <w:rPr>
                <w:rFonts w:asciiTheme="minorHAnsi" w:hAnsiTheme="minorHAnsi" w:cstheme="minorHAnsi"/>
              </w:rPr>
              <w:t xml:space="preserve">[REDACTED] </w:t>
            </w:r>
          </w:p>
          <w:p w14:paraId="5D7D9860" w14:textId="77777777" w:rsidR="00CC2556" w:rsidRPr="003537AF" w:rsidRDefault="00CC2556" w:rsidP="007568D4">
            <w:pPr>
              <w:spacing w:line="276" w:lineRule="auto"/>
              <w:jc w:val="both"/>
              <w:rPr>
                <w:rFonts w:asciiTheme="minorHAnsi" w:hAnsiTheme="minorHAnsi" w:cstheme="minorHAnsi"/>
                <w:bCs/>
              </w:rPr>
            </w:pPr>
          </w:p>
          <w:p w14:paraId="3854F04F" w14:textId="70947F55" w:rsidR="003537AF" w:rsidRDefault="00DC3590" w:rsidP="007568D4">
            <w:pPr>
              <w:spacing w:line="276" w:lineRule="auto"/>
              <w:jc w:val="both"/>
              <w:rPr>
                <w:rFonts w:asciiTheme="minorHAnsi" w:hAnsiTheme="minorHAnsi" w:cstheme="minorHAnsi"/>
                <w:bCs/>
              </w:rPr>
            </w:pPr>
            <w:r>
              <w:rPr>
                <w:rFonts w:asciiTheme="minorHAnsi" w:hAnsiTheme="minorHAnsi" w:cstheme="minorHAnsi"/>
                <w:bCs/>
              </w:rPr>
              <w:t>Discussion then focused on whether report writers were overly tempted to focus on the positive</w:t>
            </w:r>
            <w:r w:rsidR="006D2CA7">
              <w:rPr>
                <w:rFonts w:asciiTheme="minorHAnsi" w:hAnsiTheme="minorHAnsi" w:cstheme="minorHAnsi"/>
                <w:bCs/>
              </w:rPr>
              <w:t>, with the potential to bring positivity bias to the board</w:t>
            </w:r>
            <w:r w:rsidR="00D06744">
              <w:rPr>
                <w:rFonts w:asciiTheme="minorHAnsi" w:hAnsiTheme="minorHAnsi" w:cstheme="minorHAnsi"/>
                <w:bCs/>
              </w:rPr>
              <w:t xml:space="preserve">, and whether areas for improvement were presented to governors allowing them to </w:t>
            </w:r>
            <w:r w:rsidR="0004408D">
              <w:rPr>
                <w:rFonts w:asciiTheme="minorHAnsi" w:hAnsiTheme="minorHAnsi" w:cstheme="minorHAnsi"/>
                <w:bCs/>
              </w:rPr>
              <w:t xml:space="preserve">challenge and support. </w:t>
            </w:r>
            <w:r w:rsidR="0031602F">
              <w:rPr>
                <w:rFonts w:asciiTheme="minorHAnsi" w:hAnsiTheme="minorHAnsi" w:cstheme="minorHAnsi"/>
                <w:bCs/>
              </w:rPr>
              <w:t xml:space="preserve">It was noted that, at the end of the meeting, governors should reflect on their ability to challenge and whether they felt something had been overlooked. </w:t>
            </w:r>
            <w:r w:rsidR="0025375C">
              <w:rPr>
                <w:rFonts w:asciiTheme="minorHAnsi" w:hAnsiTheme="minorHAnsi" w:cstheme="minorHAnsi"/>
                <w:bCs/>
              </w:rPr>
              <w:t xml:space="preserve">The Chief Executive and Group Principal </w:t>
            </w:r>
            <w:r w:rsidR="00DB09A4">
              <w:rPr>
                <w:rFonts w:asciiTheme="minorHAnsi" w:hAnsiTheme="minorHAnsi" w:cstheme="minorHAnsi"/>
                <w:bCs/>
              </w:rPr>
              <w:t>appreciated this</w:t>
            </w:r>
            <w:r w:rsidR="0025375C">
              <w:rPr>
                <w:rFonts w:asciiTheme="minorHAnsi" w:hAnsiTheme="minorHAnsi" w:cstheme="minorHAnsi"/>
                <w:bCs/>
              </w:rPr>
              <w:t xml:space="preserve"> fair challenge</w:t>
            </w:r>
            <w:r w:rsidR="00DB09A4">
              <w:rPr>
                <w:rFonts w:asciiTheme="minorHAnsi" w:hAnsiTheme="minorHAnsi" w:cstheme="minorHAnsi"/>
                <w:bCs/>
              </w:rPr>
              <w:t>, whilst recognising that,</w:t>
            </w:r>
            <w:r w:rsidR="0025375C">
              <w:rPr>
                <w:rFonts w:asciiTheme="minorHAnsi" w:hAnsiTheme="minorHAnsi" w:cstheme="minorHAnsi"/>
                <w:bCs/>
              </w:rPr>
              <w:t xml:space="preserve"> </w:t>
            </w:r>
            <w:r w:rsidR="00F05DB3">
              <w:rPr>
                <w:rFonts w:asciiTheme="minorHAnsi" w:hAnsiTheme="minorHAnsi" w:cstheme="minorHAnsi"/>
                <w:bCs/>
              </w:rPr>
              <w:t xml:space="preserve">when striving to improve, </w:t>
            </w:r>
            <w:r w:rsidR="00DB09A4">
              <w:rPr>
                <w:rFonts w:asciiTheme="minorHAnsi" w:hAnsiTheme="minorHAnsi" w:cstheme="minorHAnsi"/>
                <w:bCs/>
              </w:rPr>
              <w:t xml:space="preserve">senior managers </w:t>
            </w:r>
            <w:r w:rsidR="00F05DB3">
              <w:rPr>
                <w:rFonts w:asciiTheme="minorHAnsi" w:hAnsiTheme="minorHAnsi" w:cstheme="minorHAnsi"/>
                <w:bCs/>
              </w:rPr>
              <w:t>want</w:t>
            </w:r>
            <w:r w:rsidR="00F20437">
              <w:rPr>
                <w:rFonts w:asciiTheme="minorHAnsi" w:hAnsiTheme="minorHAnsi" w:cstheme="minorHAnsi"/>
                <w:bCs/>
              </w:rPr>
              <w:t>ed</w:t>
            </w:r>
            <w:r w:rsidR="00F05DB3">
              <w:rPr>
                <w:rFonts w:asciiTheme="minorHAnsi" w:hAnsiTheme="minorHAnsi" w:cstheme="minorHAnsi"/>
                <w:bCs/>
              </w:rPr>
              <w:t xml:space="preserve"> to emphasise the positive; </w:t>
            </w:r>
            <w:r w:rsidR="00F20437">
              <w:rPr>
                <w:rFonts w:asciiTheme="minorHAnsi" w:hAnsiTheme="minorHAnsi" w:cstheme="minorHAnsi"/>
                <w:bCs/>
              </w:rPr>
              <w:t xml:space="preserve">he agreed that </w:t>
            </w:r>
            <w:r w:rsidR="00F05DB3">
              <w:rPr>
                <w:rFonts w:asciiTheme="minorHAnsi" w:hAnsiTheme="minorHAnsi" w:cstheme="minorHAnsi"/>
                <w:bCs/>
              </w:rPr>
              <w:t>cultural or tonal consideration</w:t>
            </w:r>
            <w:r w:rsidR="00F60268">
              <w:rPr>
                <w:rFonts w:asciiTheme="minorHAnsi" w:hAnsiTheme="minorHAnsi" w:cstheme="minorHAnsi"/>
                <w:bCs/>
              </w:rPr>
              <w:t>s should be considered by</w:t>
            </w:r>
            <w:r w:rsidR="00F05DB3">
              <w:rPr>
                <w:rFonts w:asciiTheme="minorHAnsi" w:hAnsiTheme="minorHAnsi" w:cstheme="minorHAnsi"/>
                <w:bCs/>
              </w:rPr>
              <w:t xml:space="preserve"> the executive</w:t>
            </w:r>
            <w:r w:rsidR="00F60268">
              <w:rPr>
                <w:rFonts w:asciiTheme="minorHAnsi" w:hAnsiTheme="minorHAnsi" w:cstheme="minorHAnsi"/>
                <w:bCs/>
              </w:rPr>
              <w:t xml:space="preserve">, with </w:t>
            </w:r>
            <w:r w:rsidR="00E72C6C">
              <w:rPr>
                <w:rFonts w:asciiTheme="minorHAnsi" w:hAnsiTheme="minorHAnsi" w:cstheme="minorHAnsi"/>
                <w:bCs/>
              </w:rPr>
              <w:t>consideration of the</w:t>
            </w:r>
            <w:r w:rsidR="00F05DB3">
              <w:rPr>
                <w:rFonts w:asciiTheme="minorHAnsi" w:hAnsiTheme="minorHAnsi" w:cstheme="minorHAnsi"/>
                <w:bCs/>
              </w:rPr>
              <w:t xml:space="preserve"> concerns </w:t>
            </w:r>
            <w:r w:rsidR="00E72C6C">
              <w:rPr>
                <w:rFonts w:asciiTheme="minorHAnsi" w:hAnsiTheme="minorHAnsi" w:cstheme="minorHAnsi"/>
                <w:bCs/>
              </w:rPr>
              <w:t xml:space="preserve">that needed to be </w:t>
            </w:r>
            <w:r w:rsidR="00F05DB3">
              <w:rPr>
                <w:rFonts w:asciiTheme="minorHAnsi" w:hAnsiTheme="minorHAnsi" w:cstheme="minorHAnsi"/>
                <w:bCs/>
              </w:rPr>
              <w:t>highlight</w:t>
            </w:r>
            <w:r w:rsidR="00E72C6C">
              <w:rPr>
                <w:rFonts w:asciiTheme="minorHAnsi" w:hAnsiTheme="minorHAnsi" w:cstheme="minorHAnsi"/>
                <w:bCs/>
              </w:rPr>
              <w:t>ed</w:t>
            </w:r>
            <w:r w:rsidR="00F05DB3">
              <w:rPr>
                <w:rFonts w:asciiTheme="minorHAnsi" w:hAnsiTheme="minorHAnsi" w:cstheme="minorHAnsi"/>
                <w:bCs/>
              </w:rPr>
              <w:t>.</w:t>
            </w:r>
            <w:r w:rsidR="003759EF">
              <w:rPr>
                <w:rFonts w:asciiTheme="minorHAnsi" w:hAnsiTheme="minorHAnsi" w:cstheme="minorHAnsi"/>
                <w:bCs/>
              </w:rPr>
              <w:t xml:space="preserve"> </w:t>
            </w:r>
            <w:r w:rsidR="0050699A">
              <w:rPr>
                <w:rFonts w:asciiTheme="minorHAnsi" w:hAnsiTheme="minorHAnsi" w:cstheme="minorHAnsi"/>
                <w:bCs/>
              </w:rPr>
              <w:t>It was also noted that the</w:t>
            </w:r>
            <w:r w:rsidR="003759EF">
              <w:rPr>
                <w:rFonts w:asciiTheme="minorHAnsi" w:hAnsiTheme="minorHAnsi" w:cstheme="minorHAnsi"/>
                <w:bCs/>
              </w:rPr>
              <w:t xml:space="preserve"> </w:t>
            </w:r>
            <w:r w:rsidR="00113965">
              <w:rPr>
                <w:rFonts w:asciiTheme="minorHAnsi" w:hAnsiTheme="minorHAnsi" w:cstheme="minorHAnsi"/>
                <w:bCs/>
              </w:rPr>
              <w:t xml:space="preserve">GDPs </w:t>
            </w:r>
            <w:r w:rsidR="002B06E5">
              <w:rPr>
                <w:rFonts w:asciiTheme="minorHAnsi" w:hAnsiTheme="minorHAnsi" w:cstheme="minorHAnsi"/>
                <w:bCs/>
              </w:rPr>
              <w:t>highlight</w:t>
            </w:r>
            <w:r w:rsidR="0050699A">
              <w:rPr>
                <w:rFonts w:asciiTheme="minorHAnsi" w:hAnsiTheme="minorHAnsi" w:cstheme="minorHAnsi"/>
                <w:bCs/>
              </w:rPr>
              <w:t>ed</w:t>
            </w:r>
            <w:r w:rsidR="002B06E5">
              <w:rPr>
                <w:rFonts w:asciiTheme="minorHAnsi" w:hAnsiTheme="minorHAnsi" w:cstheme="minorHAnsi"/>
                <w:bCs/>
              </w:rPr>
              <w:t xml:space="preserve"> the group’s priorities in terms of</w:t>
            </w:r>
            <w:r w:rsidR="00113965">
              <w:rPr>
                <w:rFonts w:asciiTheme="minorHAnsi" w:hAnsiTheme="minorHAnsi" w:cstheme="minorHAnsi"/>
                <w:bCs/>
              </w:rPr>
              <w:t xml:space="preserve"> areas for improvement </w:t>
            </w:r>
            <w:r w:rsidR="002B06E5">
              <w:rPr>
                <w:rFonts w:asciiTheme="minorHAnsi" w:hAnsiTheme="minorHAnsi" w:cstheme="minorHAnsi"/>
                <w:bCs/>
              </w:rPr>
              <w:t xml:space="preserve">and that </w:t>
            </w:r>
            <w:r w:rsidR="00FE1662">
              <w:rPr>
                <w:rFonts w:asciiTheme="minorHAnsi" w:hAnsiTheme="minorHAnsi" w:cstheme="minorHAnsi"/>
                <w:bCs/>
              </w:rPr>
              <w:t xml:space="preserve">there was </w:t>
            </w:r>
            <w:r w:rsidR="002B06E5">
              <w:rPr>
                <w:rFonts w:asciiTheme="minorHAnsi" w:hAnsiTheme="minorHAnsi" w:cstheme="minorHAnsi"/>
                <w:bCs/>
              </w:rPr>
              <w:t xml:space="preserve">regular reporting on </w:t>
            </w:r>
            <w:r w:rsidR="00F63681">
              <w:rPr>
                <w:rFonts w:asciiTheme="minorHAnsi" w:hAnsiTheme="minorHAnsi" w:cstheme="minorHAnsi"/>
                <w:bCs/>
              </w:rPr>
              <w:t xml:space="preserve">the response to the challenge in </w:t>
            </w:r>
            <w:r w:rsidR="002B06E5">
              <w:rPr>
                <w:rFonts w:asciiTheme="minorHAnsi" w:hAnsiTheme="minorHAnsi" w:cstheme="minorHAnsi"/>
                <w:bCs/>
              </w:rPr>
              <w:t>apprenticeships.</w:t>
            </w:r>
          </w:p>
          <w:p w14:paraId="1DDD5703" w14:textId="77777777" w:rsidR="00691637" w:rsidRDefault="00691637" w:rsidP="007568D4">
            <w:pPr>
              <w:spacing w:line="276" w:lineRule="auto"/>
              <w:jc w:val="both"/>
              <w:rPr>
                <w:rFonts w:asciiTheme="minorHAnsi" w:hAnsiTheme="minorHAnsi" w:cstheme="minorHAnsi"/>
                <w:bCs/>
              </w:rPr>
            </w:pPr>
          </w:p>
          <w:p w14:paraId="7170A8F1" w14:textId="53D20543" w:rsidR="0059377A" w:rsidRPr="0059377A" w:rsidRDefault="0059377A" w:rsidP="007568D4">
            <w:pPr>
              <w:spacing w:line="276" w:lineRule="auto"/>
              <w:jc w:val="both"/>
              <w:rPr>
                <w:rFonts w:asciiTheme="minorHAnsi" w:hAnsiTheme="minorHAnsi" w:cstheme="minorHAnsi"/>
                <w:bCs/>
              </w:rPr>
            </w:pPr>
            <w:r>
              <w:rPr>
                <w:rFonts w:asciiTheme="minorHAnsi" w:hAnsiTheme="minorHAnsi" w:cstheme="minorHAnsi"/>
                <w:bCs/>
              </w:rPr>
              <w:t xml:space="preserve">Governors </w:t>
            </w:r>
            <w:r>
              <w:rPr>
                <w:rFonts w:asciiTheme="minorHAnsi" w:hAnsiTheme="minorHAnsi" w:cstheme="minorHAnsi"/>
                <w:b/>
              </w:rPr>
              <w:t xml:space="preserve">noted </w:t>
            </w:r>
            <w:r>
              <w:rPr>
                <w:rFonts w:asciiTheme="minorHAnsi" w:hAnsiTheme="minorHAnsi" w:cstheme="minorHAnsi"/>
                <w:bCs/>
              </w:rPr>
              <w:t xml:space="preserve">the comprehensive overview of </w:t>
            </w:r>
            <w:r w:rsidR="002C3EBB">
              <w:rPr>
                <w:rFonts w:asciiTheme="minorHAnsi" w:hAnsiTheme="minorHAnsi" w:cstheme="minorHAnsi"/>
                <w:bCs/>
              </w:rPr>
              <w:t xml:space="preserve">identified areas for development </w:t>
            </w:r>
            <w:r w:rsidR="00E85C36">
              <w:rPr>
                <w:rFonts w:asciiTheme="minorHAnsi" w:hAnsiTheme="minorHAnsi" w:cstheme="minorHAnsi"/>
                <w:bCs/>
              </w:rPr>
              <w:t xml:space="preserve">and verbal updates from college </w:t>
            </w:r>
            <w:r w:rsidR="00E63A57">
              <w:rPr>
                <w:rFonts w:asciiTheme="minorHAnsi" w:hAnsiTheme="minorHAnsi" w:cstheme="minorHAnsi"/>
                <w:bCs/>
              </w:rPr>
              <w:t>principals and the Director NETA Training</w:t>
            </w:r>
            <w:r w:rsidR="00445C59">
              <w:rPr>
                <w:rFonts w:asciiTheme="minorHAnsi" w:hAnsiTheme="minorHAnsi" w:cstheme="minorHAnsi"/>
                <w:bCs/>
              </w:rPr>
              <w:t xml:space="preserve">; </w:t>
            </w:r>
            <w:r w:rsidR="00F90BD8">
              <w:rPr>
                <w:rFonts w:asciiTheme="minorHAnsi" w:hAnsiTheme="minorHAnsi" w:cstheme="minorHAnsi"/>
                <w:bCs/>
              </w:rPr>
              <w:t>governors were pleased that college principals found the reporting helpful, noting that it was good for the committee to hear about individual college issues</w:t>
            </w:r>
            <w:r w:rsidR="00E63A57">
              <w:rPr>
                <w:rFonts w:asciiTheme="minorHAnsi" w:hAnsiTheme="minorHAnsi" w:cstheme="minorHAnsi"/>
                <w:bCs/>
              </w:rPr>
              <w:t>.</w:t>
            </w:r>
          </w:p>
          <w:p w14:paraId="5FD5E986" w14:textId="5A907289" w:rsidR="00691637" w:rsidRPr="003537AF" w:rsidRDefault="00691637" w:rsidP="007568D4">
            <w:pPr>
              <w:spacing w:line="276" w:lineRule="auto"/>
              <w:jc w:val="both"/>
              <w:rPr>
                <w:rFonts w:asciiTheme="minorHAnsi" w:hAnsiTheme="minorHAnsi" w:cstheme="minorHAnsi"/>
                <w:bCs/>
              </w:rPr>
            </w:pPr>
          </w:p>
        </w:tc>
      </w:tr>
      <w:tr w:rsidR="008A05C6" w:rsidRPr="00B154C2" w14:paraId="25DE5D98" w14:textId="77777777" w:rsidTr="00E36049">
        <w:trPr>
          <w:trHeight w:val="394"/>
        </w:trPr>
        <w:tc>
          <w:tcPr>
            <w:tcW w:w="1036" w:type="dxa"/>
          </w:tcPr>
          <w:p w14:paraId="6D214772" w14:textId="59636C2D" w:rsidR="008A05C6" w:rsidRPr="00B154C2" w:rsidRDefault="008A05C6" w:rsidP="00B154C2">
            <w:pPr>
              <w:spacing w:line="276" w:lineRule="auto"/>
              <w:rPr>
                <w:rFonts w:asciiTheme="minorHAnsi" w:hAnsiTheme="minorHAnsi" w:cstheme="minorHAnsi"/>
                <w:b/>
              </w:rPr>
            </w:pPr>
            <w:r w:rsidRPr="00B154C2">
              <w:rPr>
                <w:rFonts w:asciiTheme="minorHAnsi" w:hAnsiTheme="minorHAnsi" w:cstheme="minorHAnsi"/>
                <w:b/>
              </w:rPr>
              <w:t>SIC2</w:t>
            </w:r>
            <w:r w:rsidR="007568D4">
              <w:rPr>
                <w:rFonts w:asciiTheme="minorHAnsi" w:hAnsiTheme="minorHAnsi" w:cstheme="minorHAnsi"/>
                <w:b/>
              </w:rPr>
              <w:t>4</w:t>
            </w:r>
            <w:r w:rsidR="00955D9A">
              <w:rPr>
                <w:rFonts w:asciiTheme="minorHAnsi" w:hAnsiTheme="minorHAnsi" w:cstheme="minorHAnsi"/>
                <w:b/>
              </w:rPr>
              <w:t>/08</w:t>
            </w:r>
          </w:p>
        </w:tc>
        <w:tc>
          <w:tcPr>
            <w:tcW w:w="8601" w:type="dxa"/>
            <w:gridSpan w:val="2"/>
          </w:tcPr>
          <w:p w14:paraId="30BEE184" w14:textId="5E4971C9" w:rsidR="008A05C6" w:rsidRPr="00B154C2" w:rsidRDefault="008A05C6" w:rsidP="00B154C2">
            <w:pPr>
              <w:spacing w:line="276" w:lineRule="auto"/>
              <w:jc w:val="both"/>
              <w:rPr>
                <w:rFonts w:asciiTheme="minorHAnsi" w:hAnsiTheme="minorHAnsi" w:cstheme="minorHAnsi"/>
                <w:b/>
              </w:rPr>
            </w:pPr>
            <w:r w:rsidRPr="00B154C2">
              <w:rPr>
                <w:rFonts w:asciiTheme="minorHAnsi" w:hAnsiTheme="minorHAnsi" w:cstheme="minorHAnsi"/>
                <w:b/>
                <w:bCs/>
              </w:rPr>
              <w:t xml:space="preserve">Agenda Item </w:t>
            </w:r>
            <w:r w:rsidR="00955D9A">
              <w:rPr>
                <w:rFonts w:asciiTheme="minorHAnsi" w:hAnsiTheme="minorHAnsi" w:cstheme="minorHAnsi"/>
                <w:b/>
                <w:bCs/>
              </w:rPr>
              <w:t>8 – Subcontracting Quality Monitoring</w:t>
            </w:r>
          </w:p>
        </w:tc>
      </w:tr>
      <w:tr w:rsidR="008A05C6" w:rsidRPr="00B154C2" w14:paraId="777860B5" w14:textId="77777777" w:rsidTr="00E36049">
        <w:trPr>
          <w:trHeight w:val="394"/>
        </w:trPr>
        <w:tc>
          <w:tcPr>
            <w:tcW w:w="1036" w:type="dxa"/>
          </w:tcPr>
          <w:p w14:paraId="092D01F4" w14:textId="1C3B0A73" w:rsidR="008A05C6" w:rsidRPr="00B154C2" w:rsidRDefault="008A05C6" w:rsidP="00B154C2">
            <w:pPr>
              <w:spacing w:line="276" w:lineRule="auto"/>
              <w:rPr>
                <w:rFonts w:asciiTheme="minorHAnsi" w:hAnsiTheme="minorHAnsi" w:cstheme="minorHAnsi"/>
                <w:b/>
              </w:rPr>
            </w:pPr>
          </w:p>
        </w:tc>
        <w:tc>
          <w:tcPr>
            <w:tcW w:w="8601" w:type="dxa"/>
            <w:gridSpan w:val="2"/>
          </w:tcPr>
          <w:p w14:paraId="5FB8D0CC" w14:textId="15562490" w:rsidR="00430F31" w:rsidRDefault="00F5767B" w:rsidP="00B154C2">
            <w:pPr>
              <w:spacing w:line="276" w:lineRule="auto"/>
              <w:jc w:val="both"/>
              <w:rPr>
                <w:rFonts w:asciiTheme="minorHAnsi" w:hAnsiTheme="minorHAnsi" w:cstheme="minorHAnsi"/>
                <w:bCs/>
              </w:rPr>
            </w:pPr>
            <w:r>
              <w:rPr>
                <w:rFonts w:asciiTheme="minorHAnsi" w:hAnsiTheme="minorHAnsi" w:cstheme="minorHAnsi"/>
                <w:bCs/>
              </w:rPr>
              <w:t xml:space="preserve">The </w:t>
            </w:r>
            <w:r w:rsidR="00380507">
              <w:rPr>
                <w:rFonts w:asciiTheme="minorHAnsi" w:hAnsiTheme="minorHAnsi" w:cstheme="minorHAnsi"/>
                <w:bCs/>
              </w:rPr>
              <w:t xml:space="preserve">Executive Principal RCC &amp; NETA </w:t>
            </w:r>
            <w:r>
              <w:rPr>
                <w:rFonts w:asciiTheme="minorHAnsi" w:hAnsiTheme="minorHAnsi" w:cstheme="minorHAnsi"/>
                <w:bCs/>
              </w:rPr>
              <w:t xml:space="preserve">highlighted that the first round of quality monitoring visits </w:t>
            </w:r>
            <w:r w:rsidR="009611D9">
              <w:rPr>
                <w:rFonts w:asciiTheme="minorHAnsi" w:hAnsiTheme="minorHAnsi" w:cstheme="minorHAnsi"/>
                <w:bCs/>
              </w:rPr>
              <w:t>with all subcontractors</w:t>
            </w:r>
            <w:r w:rsidR="00A024D2">
              <w:rPr>
                <w:rFonts w:asciiTheme="minorHAnsi" w:hAnsiTheme="minorHAnsi" w:cstheme="minorHAnsi"/>
                <w:bCs/>
              </w:rPr>
              <w:t xml:space="preserve"> were taking place</w:t>
            </w:r>
            <w:r w:rsidR="009611D9">
              <w:rPr>
                <w:rFonts w:asciiTheme="minorHAnsi" w:hAnsiTheme="minorHAnsi" w:cstheme="minorHAnsi"/>
                <w:bCs/>
              </w:rPr>
              <w:t xml:space="preserve">, </w:t>
            </w:r>
            <w:r w:rsidR="007F3DBE">
              <w:rPr>
                <w:rFonts w:asciiTheme="minorHAnsi" w:hAnsiTheme="minorHAnsi" w:cstheme="minorHAnsi"/>
              </w:rPr>
              <w:t xml:space="preserve">[REDACTED] </w:t>
            </w:r>
            <w:r w:rsidR="00A024D2">
              <w:rPr>
                <w:rFonts w:asciiTheme="minorHAnsi" w:hAnsiTheme="minorHAnsi" w:cstheme="minorHAnsi"/>
                <w:bCs/>
              </w:rPr>
              <w:t>Quality</w:t>
            </w:r>
            <w:r w:rsidR="002719D4">
              <w:rPr>
                <w:rFonts w:asciiTheme="minorHAnsi" w:hAnsiTheme="minorHAnsi" w:cstheme="minorHAnsi"/>
                <w:bCs/>
              </w:rPr>
              <w:t xml:space="preserve"> monitoring visits had been positive and current retention rates were high</w:t>
            </w:r>
            <w:r w:rsidR="00763866">
              <w:rPr>
                <w:rFonts w:asciiTheme="minorHAnsi" w:hAnsiTheme="minorHAnsi" w:cstheme="minorHAnsi"/>
                <w:bCs/>
              </w:rPr>
              <w:t>, with</w:t>
            </w:r>
            <w:r w:rsidR="002719D4">
              <w:rPr>
                <w:rFonts w:asciiTheme="minorHAnsi" w:hAnsiTheme="minorHAnsi" w:cstheme="minorHAnsi"/>
                <w:bCs/>
              </w:rPr>
              <w:t xml:space="preserve"> </w:t>
            </w:r>
            <w:r w:rsidR="00013376">
              <w:rPr>
                <w:rFonts w:asciiTheme="minorHAnsi" w:hAnsiTheme="minorHAnsi" w:cstheme="minorHAnsi"/>
                <w:bCs/>
              </w:rPr>
              <w:t xml:space="preserve">some increased contract values </w:t>
            </w:r>
            <w:r w:rsidR="00763866">
              <w:rPr>
                <w:rFonts w:asciiTheme="minorHAnsi" w:hAnsiTheme="minorHAnsi" w:cstheme="minorHAnsi"/>
                <w:bCs/>
              </w:rPr>
              <w:t>recently</w:t>
            </w:r>
            <w:r w:rsidR="00EA720C">
              <w:rPr>
                <w:rFonts w:asciiTheme="minorHAnsi" w:hAnsiTheme="minorHAnsi" w:cstheme="minorHAnsi"/>
                <w:bCs/>
              </w:rPr>
              <w:t xml:space="preserve"> approved by the FE Corporation.</w:t>
            </w:r>
            <w:r w:rsidR="00B645B9">
              <w:rPr>
                <w:rFonts w:asciiTheme="minorHAnsi" w:hAnsiTheme="minorHAnsi" w:cstheme="minorHAnsi"/>
                <w:bCs/>
              </w:rPr>
              <w:t xml:space="preserve"> To mitigate the impact on students should Etc. need to </w:t>
            </w:r>
            <w:r w:rsidR="00B645B9">
              <w:rPr>
                <w:rFonts w:asciiTheme="minorHAnsi" w:hAnsiTheme="minorHAnsi" w:cstheme="minorHAnsi"/>
                <w:bCs/>
              </w:rPr>
              <w:lastRenderedPageBreak/>
              <w:t>withdraw from a subcontract provider due</w:t>
            </w:r>
            <w:r w:rsidR="006C381A">
              <w:rPr>
                <w:rFonts w:asciiTheme="minorHAnsi" w:hAnsiTheme="minorHAnsi" w:cstheme="minorHAnsi"/>
                <w:bCs/>
              </w:rPr>
              <w:t xml:space="preserve"> to quality issues, qualifications had been reviewed to </w:t>
            </w:r>
            <w:r w:rsidR="00763866">
              <w:rPr>
                <w:rFonts w:asciiTheme="minorHAnsi" w:hAnsiTheme="minorHAnsi" w:cstheme="minorHAnsi"/>
                <w:bCs/>
              </w:rPr>
              <w:t xml:space="preserve">reduce risk and </w:t>
            </w:r>
            <w:r w:rsidR="00B8219C">
              <w:rPr>
                <w:rFonts w:asciiTheme="minorHAnsi" w:hAnsiTheme="minorHAnsi" w:cstheme="minorHAnsi"/>
                <w:bCs/>
              </w:rPr>
              <w:t>focus on shorter courses.</w:t>
            </w:r>
          </w:p>
          <w:p w14:paraId="35ACA924" w14:textId="77777777" w:rsidR="00430F31" w:rsidRDefault="00430F31" w:rsidP="00B154C2">
            <w:pPr>
              <w:spacing w:line="276" w:lineRule="auto"/>
              <w:jc w:val="both"/>
              <w:rPr>
                <w:rFonts w:asciiTheme="minorHAnsi" w:hAnsiTheme="minorHAnsi" w:cstheme="minorHAnsi"/>
                <w:bCs/>
              </w:rPr>
            </w:pPr>
          </w:p>
          <w:p w14:paraId="6CE130CB" w14:textId="44DB476B" w:rsidR="00D67980" w:rsidRDefault="0044293A" w:rsidP="00B154C2">
            <w:pPr>
              <w:spacing w:line="276" w:lineRule="auto"/>
              <w:jc w:val="both"/>
              <w:rPr>
                <w:rFonts w:asciiTheme="minorHAnsi" w:hAnsiTheme="minorHAnsi" w:cstheme="minorHAnsi"/>
                <w:bCs/>
              </w:rPr>
            </w:pPr>
            <w:r>
              <w:rPr>
                <w:rFonts w:asciiTheme="minorHAnsi" w:hAnsiTheme="minorHAnsi" w:cstheme="minorHAnsi"/>
              </w:rPr>
              <w:t xml:space="preserve">[REDACTED] </w:t>
            </w:r>
          </w:p>
          <w:p w14:paraId="21B19D3D" w14:textId="77777777" w:rsidR="00A752B0" w:rsidRDefault="00A752B0" w:rsidP="00B154C2">
            <w:pPr>
              <w:spacing w:line="276" w:lineRule="auto"/>
              <w:jc w:val="both"/>
              <w:rPr>
                <w:rFonts w:asciiTheme="minorHAnsi" w:hAnsiTheme="minorHAnsi" w:cstheme="minorHAnsi"/>
                <w:bCs/>
              </w:rPr>
            </w:pPr>
          </w:p>
          <w:p w14:paraId="0DADC940" w14:textId="6C931682" w:rsidR="00A752B0" w:rsidRDefault="00A752B0" w:rsidP="00B154C2">
            <w:pPr>
              <w:spacing w:line="276" w:lineRule="auto"/>
              <w:jc w:val="both"/>
              <w:rPr>
                <w:rFonts w:asciiTheme="minorHAnsi" w:hAnsiTheme="minorHAnsi" w:cstheme="minorHAnsi"/>
                <w:bCs/>
              </w:rPr>
            </w:pPr>
            <w:r>
              <w:rPr>
                <w:rFonts w:asciiTheme="minorHAnsi" w:hAnsiTheme="minorHAnsi" w:cstheme="minorHAnsi"/>
                <w:bCs/>
              </w:rPr>
              <w:t xml:space="preserve">Governors </w:t>
            </w:r>
            <w:r w:rsidR="006936E3">
              <w:rPr>
                <w:rFonts w:asciiTheme="minorHAnsi" w:hAnsiTheme="minorHAnsi" w:cstheme="minorHAnsi"/>
                <w:b/>
              </w:rPr>
              <w:t xml:space="preserve">noted </w:t>
            </w:r>
            <w:r w:rsidR="006936E3">
              <w:rPr>
                <w:rFonts w:asciiTheme="minorHAnsi" w:hAnsiTheme="minorHAnsi" w:cstheme="minorHAnsi"/>
                <w:bCs/>
              </w:rPr>
              <w:t xml:space="preserve">the update and expressed </w:t>
            </w:r>
            <w:r>
              <w:rPr>
                <w:rFonts w:asciiTheme="minorHAnsi" w:hAnsiTheme="minorHAnsi" w:cstheme="minorHAnsi"/>
                <w:bCs/>
              </w:rPr>
              <w:t>confiden</w:t>
            </w:r>
            <w:r w:rsidR="006936E3">
              <w:rPr>
                <w:rFonts w:asciiTheme="minorHAnsi" w:hAnsiTheme="minorHAnsi" w:cstheme="minorHAnsi"/>
                <w:bCs/>
              </w:rPr>
              <w:t>ce in</w:t>
            </w:r>
            <w:r>
              <w:rPr>
                <w:rFonts w:asciiTheme="minorHAnsi" w:hAnsiTheme="minorHAnsi" w:cstheme="minorHAnsi"/>
                <w:bCs/>
              </w:rPr>
              <w:t xml:space="preserve"> quality monitoring arrangements for subcontracting.</w:t>
            </w:r>
          </w:p>
          <w:p w14:paraId="1EB09608" w14:textId="71258661" w:rsidR="00A752B0" w:rsidRPr="00380507" w:rsidRDefault="00A752B0" w:rsidP="00B154C2">
            <w:pPr>
              <w:spacing w:line="276" w:lineRule="auto"/>
              <w:jc w:val="both"/>
              <w:rPr>
                <w:rFonts w:asciiTheme="minorHAnsi" w:hAnsiTheme="minorHAnsi" w:cstheme="minorHAnsi"/>
                <w:bCs/>
              </w:rPr>
            </w:pPr>
          </w:p>
        </w:tc>
      </w:tr>
      <w:tr w:rsidR="008A05C6" w:rsidRPr="00B154C2" w14:paraId="65742EA1" w14:textId="77777777" w:rsidTr="00E36049">
        <w:trPr>
          <w:trHeight w:val="394"/>
        </w:trPr>
        <w:tc>
          <w:tcPr>
            <w:tcW w:w="1036" w:type="dxa"/>
          </w:tcPr>
          <w:p w14:paraId="6BC793DA" w14:textId="5356E3B4" w:rsidR="008A05C6" w:rsidRPr="00B154C2" w:rsidRDefault="008A05C6" w:rsidP="00B154C2">
            <w:pPr>
              <w:spacing w:line="276" w:lineRule="auto"/>
              <w:rPr>
                <w:rFonts w:asciiTheme="minorHAnsi" w:hAnsiTheme="minorHAnsi" w:cstheme="minorHAnsi"/>
                <w:b/>
              </w:rPr>
            </w:pPr>
            <w:r w:rsidRPr="00B154C2">
              <w:rPr>
                <w:rFonts w:asciiTheme="minorHAnsi" w:hAnsiTheme="minorHAnsi" w:cstheme="minorHAnsi"/>
                <w:b/>
              </w:rPr>
              <w:lastRenderedPageBreak/>
              <w:t>SIC2</w:t>
            </w:r>
            <w:r w:rsidR="001D2D5F">
              <w:rPr>
                <w:rFonts w:asciiTheme="minorHAnsi" w:hAnsiTheme="minorHAnsi" w:cstheme="minorHAnsi"/>
                <w:b/>
              </w:rPr>
              <w:t>4/09</w:t>
            </w:r>
          </w:p>
        </w:tc>
        <w:tc>
          <w:tcPr>
            <w:tcW w:w="8601" w:type="dxa"/>
            <w:gridSpan w:val="2"/>
          </w:tcPr>
          <w:p w14:paraId="62800CB4" w14:textId="77777777" w:rsidR="008A05C6" w:rsidRPr="00B154C2" w:rsidRDefault="008A05C6" w:rsidP="00B154C2">
            <w:pPr>
              <w:spacing w:line="276" w:lineRule="auto"/>
              <w:jc w:val="both"/>
              <w:rPr>
                <w:rFonts w:asciiTheme="minorHAnsi" w:hAnsiTheme="minorHAnsi" w:cstheme="minorHAnsi"/>
                <w:b/>
              </w:rPr>
            </w:pPr>
            <w:r w:rsidRPr="00B154C2">
              <w:rPr>
                <w:rFonts w:asciiTheme="minorHAnsi" w:hAnsiTheme="minorHAnsi" w:cstheme="minorHAnsi"/>
                <w:b/>
              </w:rPr>
              <w:t>Agenda Item 9 – Personal Development update</w:t>
            </w:r>
          </w:p>
        </w:tc>
      </w:tr>
      <w:tr w:rsidR="008A05C6" w:rsidRPr="00B154C2" w14:paraId="0B08DFEB" w14:textId="77777777" w:rsidTr="00E36049">
        <w:trPr>
          <w:trHeight w:val="394"/>
        </w:trPr>
        <w:tc>
          <w:tcPr>
            <w:tcW w:w="1036" w:type="dxa"/>
          </w:tcPr>
          <w:p w14:paraId="352DBD24" w14:textId="77777777" w:rsidR="008A05C6" w:rsidRPr="00B154C2" w:rsidRDefault="008A05C6" w:rsidP="00B154C2">
            <w:pPr>
              <w:spacing w:line="276" w:lineRule="auto"/>
              <w:rPr>
                <w:rFonts w:asciiTheme="minorHAnsi" w:hAnsiTheme="minorHAnsi" w:cstheme="minorHAnsi"/>
                <w:b/>
              </w:rPr>
            </w:pPr>
          </w:p>
        </w:tc>
        <w:tc>
          <w:tcPr>
            <w:tcW w:w="8601" w:type="dxa"/>
            <w:gridSpan w:val="2"/>
          </w:tcPr>
          <w:p w14:paraId="6D0E8936" w14:textId="2927238B" w:rsidR="00B154C2" w:rsidRDefault="004762C1" w:rsidP="00B154C2">
            <w:pPr>
              <w:spacing w:line="276" w:lineRule="auto"/>
              <w:jc w:val="both"/>
              <w:rPr>
                <w:rFonts w:asciiTheme="minorHAnsi" w:hAnsiTheme="minorHAnsi" w:cstheme="minorHAnsi"/>
              </w:rPr>
            </w:pPr>
            <w:r>
              <w:rPr>
                <w:rFonts w:asciiTheme="minorHAnsi" w:hAnsiTheme="minorHAnsi" w:cstheme="minorHAnsi"/>
              </w:rPr>
              <w:t xml:space="preserve">The </w:t>
            </w:r>
            <w:r w:rsidR="00532A1C">
              <w:rPr>
                <w:rFonts w:asciiTheme="minorHAnsi" w:hAnsiTheme="minorHAnsi" w:cstheme="minorHAnsi"/>
              </w:rPr>
              <w:t xml:space="preserve">Group Director of Quality </w:t>
            </w:r>
            <w:r>
              <w:rPr>
                <w:rFonts w:asciiTheme="minorHAnsi" w:hAnsiTheme="minorHAnsi" w:cstheme="minorHAnsi"/>
              </w:rPr>
              <w:t xml:space="preserve">presented the circulated update and highlighted that </w:t>
            </w:r>
            <w:r w:rsidR="00871711">
              <w:rPr>
                <w:rFonts w:asciiTheme="minorHAnsi" w:hAnsiTheme="minorHAnsi" w:cstheme="minorHAnsi"/>
              </w:rPr>
              <w:t>feedback on</w:t>
            </w:r>
            <w:r w:rsidR="008062A7">
              <w:rPr>
                <w:rFonts w:asciiTheme="minorHAnsi" w:hAnsiTheme="minorHAnsi" w:cstheme="minorHAnsi"/>
              </w:rPr>
              <w:t xml:space="preserve"> personal development </w:t>
            </w:r>
            <w:r w:rsidR="00871711">
              <w:rPr>
                <w:rFonts w:asciiTheme="minorHAnsi" w:hAnsiTheme="minorHAnsi" w:cstheme="minorHAnsi"/>
              </w:rPr>
              <w:t xml:space="preserve">in </w:t>
            </w:r>
            <w:r w:rsidR="008062A7">
              <w:rPr>
                <w:rFonts w:asciiTheme="minorHAnsi" w:hAnsiTheme="minorHAnsi" w:cstheme="minorHAnsi"/>
              </w:rPr>
              <w:t xml:space="preserve">Learner Survey (LS) 1 had been </w:t>
            </w:r>
            <w:r w:rsidR="00B67263">
              <w:rPr>
                <w:rFonts w:asciiTheme="minorHAnsi" w:hAnsiTheme="minorHAnsi" w:cstheme="minorHAnsi"/>
              </w:rPr>
              <w:t xml:space="preserve">strong, showing </w:t>
            </w:r>
            <w:r w:rsidR="00271055">
              <w:rPr>
                <w:rFonts w:asciiTheme="minorHAnsi" w:hAnsiTheme="minorHAnsi" w:cstheme="minorHAnsi"/>
              </w:rPr>
              <w:t>[</w:t>
            </w:r>
            <w:proofErr w:type="gramStart"/>
            <w:r w:rsidR="00271055">
              <w:rPr>
                <w:rFonts w:asciiTheme="minorHAnsi" w:hAnsiTheme="minorHAnsi" w:cstheme="minorHAnsi"/>
              </w:rPr>
              <w:t xml:space="preserve">REDACTED] </w:t>
            </w:r>
            <w:r w:rsidR="00B67263">
              <w:rPr>
                <w:rFonts w:asciiTheme="minorHAnsi" w:hAnsiTheme="minorHAnsi" w:cstheme="minorHAnsi"/>
              </w:rPr>
              <w:t xml:space="preserve"> agreement</w:t>
            </w:r>
            <w:proofErr w:type="gramEnd"/>
            <w:r w:rsidR="00B67263">
              <w:rPr>
                <w:rFonts w:asciiTheme="minorHAnsi" w:hAnsiTheme="minorHAnsi" w:cstheme="minorHAnsi"/>
              </w:rPr>
              <w:t xml:space="preserve">. He added that governors had </w:t>
            </w:r>
            <w:r w:rsidR="00660548">
              <w:rPr>
                <w:rFonts w:asciiTheme="minorHAnsi" w:hAnsiTheme="minorHAnsi" w:cstheme="minorHAnsi"/>
              </w:rPr>
              <w:t>seen evidence of the impact of the Bede personal development offer on ISE learners earlier in the meeting</w:t>
            </w:r>
            <w:r w:rsidR="001D33D4">
              <w:rPr>
                <w:rFonts w:asciiTheme="minorHAnsi" w:hAnsiTheme="minorHAnsi" w:cstheme="minorHAnsi"/>
              </w:rPr>
              <w:t xml:space="preserve">. Cross group </w:t>
            </w:r>
            <w:r w:rsidR="00D70CC3">
              <w:rPr>
                <w:rFonts w:asciiTheme="minorHAnsi" w:hAnsiTheme="minorHAnsi" w:cstheme="minorHAnsi"/>
              </w:rPr>
              <w:t xml:space="preserve">personal development </w:t>
            </w:r>
            <w:r w:rsidR="001D33D4">
              <w:rPr>
                <w:rFonts w:asciiTheme="minorHAnsi" w:hAnsiTheme="minorHAnsi" w:cstheme="minorHAnsi"/>
              </w:rPr>
              <w:t xml:space="preserve">activities </w:t>
            </w:r>
            <w:r w:rsidR="00DA0DF7">
              <w:rPr>
                <w:rFonts w:asciiTheme="minorHAnsi" w:hAnsiTheme="minorHAnsi" w:cstheme="minorHAnsi"/>
              </w:rPr>
              <w:t>listed in the report showed</w:t>
            </w:r>
            <w:r w:rsidR="001D33D4">
              <w:rPr>
                <w:rFonts w:asciiTheme="minorHAnsi" w:hAnsiTheme="minorHAnsi" w:cstheme="minorHAnsi"/>
              </w:rPr>
              <w:t xml:space="preserve"> range and creativity</w:t>
            </w:r>
            <w:r w:rsidR="00553BA9">
              <w:rPr>
                <w:rFonts w:asciiTheme="minorHAnsi" w:hAnsiTheme="minorHAnsi" w:cstheme="minorHAnsi"/>
              </w:rPr>
              <w:t xml:space="preserve">, with </w:t>
            </w:r>
            <w:r w:rsidR="00AF14D5">
              <w:rPr>
                <w:rFonts w:asciiTheme="minorHAnsi" w:hAnsiTheme="minorHAnsi" w:cstheme="minorHAnsi"/>
              </w:rPr>
              <w:t xml:space="preserve">curriculum teams </w:t>
            </w:r>
            <w:r w:rsidR="00C405CC">
              <w:rPr>
                <w:rFonts w:asciiTheme="minorHAnsi" w:hAnsiTheme="minorHAnsi" w:cstheme="minorHAnsi"/>
              </w:rPr>
              <w:t xml:space="preserve">strongly </w:t>
            </w:r>
            <w:r w:rsidR="00AF14D5">
              <w:rPr>
                <w:rFonts w:asciiTheme="minorHAnsi" w:hAnsiTheme="minorHAnsi" w:cstheme="minorHAnsi"/>
              </w:rPr>
              <w:t>supporting the connections between students’ studies and careers</w:t>
            </w:r>
            <w:r w:rsidR="0076527E">
              <w:rPr>
                <w:rFonts w:asciiTheme="minorHAnsi" w:hAnsiTheme="minorHAnsi" w:cstheme="minorHAnsi"/>
              </w:rPr>
              <w:t xml:space="preserve"> advice and signposting.</w:t>
            </w:r>
          </w:p>
          <w:p w14:paraId="4BD89860" w14:textId="77777777" w:rsidR="00267EFB" w:rsidRDefault="00267EFB" w:rsidP="00B154C2">
            <w:pPr>
              <w:spacing w:line="276" w:lineRule="auto"/>
              <w:jc w:val="both"/>
              <w:rPr>
                <w:rFonts w:asciiTheme="minorHAnsi" w:hAnsiTheme="minorHAnsi" w:cstheme="minorHAnsi"/>
              </w:rPr>
            </w:pPr>
          </w:p>
          <w:p w14:paraId="5FA35AF7" w14:textId="4165E9EF" w:rsidR="00267EFB" w:rsidRDefault="00C405CC" w:rsidP="00B154C2">
            <w:pPr>
              <w:spacing w:line="276" w:lineRule="auto"/>
              <w:jc w:val="both"/>
              <w:rPr>
                <w:rFonts w:asciiTheme="minorHAnsi" w:hAnsiTheme="minorHAnsi" w:cstheme="minorHAnsi"/>
              </w:rPr>
            </w:pPr>
            <w:r>
              <w:rPr>
                <w:rFonts w:asciiTheme="minorHAnsi" w:hAnsiTheme="minorHAnsi" w:cstheme="minorHAnsi"/>
              </w:rPr>
              <w:t xml:space="preserve">Referencing a student governor’s comments at the last FE Corporation meeting about </w:t>
            </w:r>
            <w:r w:rsidR="00700632">
              <w:rPr>
                <w:rFonts w:asciiTheme="minorHAnsi" w:hAnsiTheme="minorHAnsi" w:cstheme="minorHAnsi"/>
              </w:rPr>
              <w:t xml:space="preserve">extending </w:t>
            </w:r>
            <w:r w:rsidR="000C090C">
              <w:rPr>
                <w:rFonts w:asciiTheme="minorHAnsi" w:hAnsiTheme="minorHAnsi" w:cstheme="minorHAnsi"/>
              </w:rPr>
              <w:t xml:space="preserve">enrichment coverage related to </w:t>
            </w:r>
            <w:r>
              <w:rPr>
                <w:rFonts w:asciiTheme="minorHAnsi" w:hAnsiTheme="minorHAnsi" w:cstheme="minorHAnsi"/>
              </w:rPr>
              <w:t>Prevent, t</w:t>
            </w:r>
            <w:r w:rsidR="00267EFB">
              <w:rPr>
                <w:rFonts w:asciiTheme="minorHAnsi" w:hAnsiTheme="minorHAnsi" w:cstheme="minorHAnsi"/>
              </w:rPr>
              <w:t>he Chief Executive and Group Principal</w:t>
            </w:r>
            <w:r w:rsidR="005D1693">
              <w:rPr>
                <w:rFonts w:asciiTheme="minorHAnsi" w:hAnsiTheme="minorHAnsi" w:cstheme="minorHAnsi"/>
              </w:rPr>
              <w:t xml:space="preserve"> highlighted the need to </w:t>
            </w:r>
            <w:r w:rsidR="005422BD">
              <w:rPr>
                <w:rFonts w:asciiTheme="minorHAnsi" w:hAnsiTheme="minorHAnsi" w:cstheme="minorHAnsi"/>
              </w:rPr>
              <w:t xml:space="preserve">also </w:t>
            </w:r>
            <w:r w:rsidR="005D1693">
              <w:rPr>
                <w:rFonts w:asciiTheme="minorHAnsi" w:hAnsiTheme="minorHAnsi" w:cstheme="minorHAnsi"/>
              </w:rPr>
              <w:t>prepare students for the language used by Ofsted inspectors</w:t>
            </w:r>
            <w:r w:rsidR="005422BD">
              <w:rPr>
                <w:rFonts w:asciiTheme="minorHAnsi" w:hAnsiTheme="minorHAnsi" w:cstheme="minorHAnsi"/>
              </w:rPr>
              <w:t xml:space="preserve">. </w:t>
            </w:r>
            <w:r w:rsidR="00963295">
              <w:rPr>
                <w:rFonts w:asciiTheme="minorHAnsi" w:hAnsiTheme="minorHAnsi" w:cstheme="minorHAnsi"/>
              </w:rPr>
              <w:t xml:space="preserve">The </w:t>
            </w:r>
            <w:r w:rsidR="00874E93">
              <w:rPr>
                <w:rFonts w:asciiTheme="minorHAnsi" w:hAnsiTheme="minorHAnsi" w:cstheme="minorHAnsi"/>
              </w:rPr>
              <w:t xml:space="preserve">Group Director of Quality </w:t>
            </w:r>
            <w:r w:rsidR="0098589B">
              <w:rPr>
                <w:rFonts w:asciiTheme="minorHAnsi" w:hAnsiTheme="minorHAnsi" w:cstheme="minorHAnsi"/>
              </w:rPr>
              <w:t xml:space="preserve">highlighted that </w:t>
            </w:r>
            <w:r w:rsidR="00874E93">
              <w:rPr>
                <w:rFonts w:asciiTheme="minorHAnsi" w:hAnsiTheme="minorHAnsi" w:cstheme="minorHAnsi"/>
              </w:rPr>
              <w:t xml:space="preserve">Cleveland Police </w:t>
            </w:r>
            <w:r w:rsidR="0098589B">
              <w:rPr>
                <w:rFonts w:asciiTheme="minorHAnsi" w:hAnsiTheme="minorHAnsi" w:cstheme="minorHAnsi"/>
              </w:rPr>
              <w:t xml:space="preserve">had </w:t>
            </w:r>
            <w:r w:rsidR="001D77E6">
              <w:rPr>
                <w:rFonts w:asciiTheme="minorHAnsi" w:hAnsiTheme="minorHAnsi" w:cstheme="minorHAnsi"/>
              </w:rPr>
              <w:t>recently supported events</w:t>
            </w:r>
            <w:r w:rsidR="002A2073">
              <w:rPr>
                <w:rFonts w:asciiTheme="minorHAnsi" w:hAnsiTheme="minorHAnsi" w:cstheme="minorHAnsi"/>
              </w:rPr>
              <w:t xml:space="preserve"> in college but </w:t>
            </w:r>
            <w:r w:rsidR="003F5FF5">
              <w:rPr>
                <w:rFonts w:asciiTheme="minorHAnsi" w:hAnsiTheme="minorHAnsi" w:cstheme="minorHAnsi"/>
              </w:rPr>
              <w:t>that Prevent did need</w:t>
            </w:r>
            <w:r w:rsidR="00874E93">
              <w:rPr>
                <w:rFonts w:asciiTheme="minorHAnsi" w:hAnsiTheme="minorHAnsi" w:cstheme="minorHAnsi"/>
              </w:rPr>
              <w:t xml:space="preserve"> revi</w:t>
            </w:r>
            <w:r w:rsidR="001D77E6">
              <w:rPr>
                <w:rFonts w:asciiTheme="minorHAnsi" w:hAnsiTheme="minorHAnsi" w:cstheme="minorHAnsi"/>
              </w:rPr>
              <w:t>ewing</w:t>
            </w:r>
            <w:r w:rsidR="003E5734">
              <w:rPr>
                <w:rFonts w:asciiTheme="minorHAnsi" w:hAnsiTheme="minorHAnsi" w:cstheme="minorHAnsi"/>
              </w:rPr>
              <w:t>, also</w:t>
            </w:r>
            <w:r w:rsidR="003F5FF5">
              <w:rPr>
                <w:rFonts w:asciiTheme="minorHAnsi" w:hAnsiTheme="minorHAnsi" w:cstheme="minorHAnsi"/>
              </w:rPr>
              <w:t xml:space="preserve"> suggest</w:t>
            </w:r>
            <w:r w:rsidR="003E5734">
              <w:rPr>
                <w:rFonts w:asciiTheme="minorHAnsi" w:hAnsiTheme="minorHAnsi" w:cstheme="minorHAnsi"/>
              </w:rPr>
              <w:t>ing</w:t>
            </w:r>
            <w:r w:rsidR="003F5FF5">
              <w:rPr>
                <w:rFonts w:asciiTheme="minorHAnsi" w:hAnsiTheme="minorHAnsi" w:cstheme="minorHAnsi"/>
              </w:rPr>
              <w:t xml:space="preserve"> </w:t>
            </w:r>
            <w:r w:rsidR="003E5734">
              <w:rPr>
                <w:rFonts w:asciiTheme="minorHAnsi" w:hAnsiTheme="minorHAnsi" w:cstheme="minorHAnsi"/>
              </w:rPr>
              <w:t>the</w:t>
            </w:r>
            <w:r w:rsidR="00874E93">
              <w:rPr>
                <w:rFonts w:asciiTheme="minorHAnsi" w:hAnsiTheme="minorHAnsi" w:cstheme="minorHAnsi"/>
              </w:rPr>
              <w:t xml:space="preserve"> </w:t>
            </w:r>
            <w:r w:rsidR="003F5FF5">
              <w:rPr>
                <w:rFonts w:asciiTheme="minorHAnsi" w:hAnsiTheme="minorHAnsi" w:cstheme="minorHAnsi"/>
              </w:rPr>
              <w:t xml:space="preserve">use </w:t>
            </w:r>
            <w:r w:rsidR="003E5734">
              <w:rPr>
                <w:rFonts w:asciiTheme="minorHAnsi" w:hAnsiTheme="minorHAnsi" w:cstheme="minorHAnsi"/>
              </w:rPr>
              <w:t xml:space="preserve">of </w:t>
            </w:r>
            <w:r w:rsidR="003F5FF5">
              <w:rPr>
                <w:rFonts w:asciiTheme="minorHAnsi" w:hAnsiTheme="minorHAnsi" w:cstheme="minorHAnsi"/>
              </w:rPr>
              <w:t>ten</w:t>
            </w:r>
            <w:r w:rsidR="00F37DDE">
              <w:rPr>
                <w:rFonts w:asciiTheme="minorHAnsi" w:hAnsiTheme="minorHAnsi" w:cstheme="minorHAnsi"/>
              </w:rPr>
              <w:t xml:space="preserve">-minute takeovers to </w:t>
            </w:r>
            <w:r w:rsidR="00874E93">
              <w:rPr>
                <w:rFonts w:asciiTheme="minorHAnsi" w:hAnsiTheme="minorHAnsi" w:cstheme="minorHAnsi"/>
              </w:rPr>
              <w:t xml:space="preserve">sense check </w:t>
            </w:r>
            <w:r w:rsidR="00AA41FC">
              <w:rPr>
                <w:rFonts w:asciiTheme="minorHAnsi" w:hAnsiTheme="minorHAnsi" w:cstheme="minorHAnsi"/>
              </w:rPr>
              <w:t xml:space="preserve">using Ofsted language. </w:t>
            </w:r>
            <w:r w:rsidR="00F37DDE">
              <w:rPr>
                <w:rFonts w:asciiTheme="minorHAnsi" w:hAnsiTheme="minorHAnsi" w:cstheme="minorHAnsi"/>
              </w:rPr>
              <w:t xml:space="preserve">The </w:t>
            </w:r>
            <w:r w:rsidR="00AA41FC">
              <w:rPr>
                <w:rFonts w:asciiTheme="minorHAnsi" w:hAnsiTheme="minorHAnsi" w:cstheme="minorHAnsi"/>
              </w:rPr>
              <w:t>Executive Principal RCC</w:t>
            </w:r>
            <w:r w:rsidR="00F37DDE">
              <w:rPr>
                <w:rFonts w:asciiTheme="minorHAnsi" w:hAnsiTheme="minorHAnsi" w:cstheme="minorHAnsi"/>
              </w:rPr>
              <w:t xml:space="preserve"> </w:t>
            </w:r>
            <w:r w:rsidR="00AA41FC">
              <w:rPr>
                <w:rFonts w:asciiTheme="minorHAnsi" w:hAnsiTheme="minorHAnsi" w:cstheme="minorHAnsi"/>
              </w:rPr>
              <w:t xml:space="preserve">confirmed that weekly themes </w:t>
            </w:r>
            <w:r w:rsidR="00F37DDE">
              <w:rPr>
                <w:rFonts w:asciiTheme="minorHAnsi" w:hAnsiTheme="minorHAnsi" w:cstheme="minorHAnsi"/>
              </w:rPr>
              <w:t xml:space="preserve">were </w:t>
            </w:r>
            <w:r w:rsidR="00AA41FC">
              <w:rPr>
                <w:rFonts w:asciiTheme="minorHAnsi" w:hAnsiTheme="minorHAnsi" w:cstheme="minorHAnsi"/>
              </w:rPr>
              <w:t>circulated for Meet and Greet activities</w:t>
            </w:r>
            <w:r w:rsidR="00BA1258">
              <w:rPr>
                <w:rFonts w:asciiTheme="minorHAnsi" w:hAnsiTheme="minorHAnsi" w:cstheme="minorHAnsi"/>
              </w:rPr>
              <w:t xml:space="preserve"> </w:t>
            </w:r>
            <w:r w:rsidR="002B4D3C">
              <w:rPr>
                <w:rFonts w:asciiTheme="minorHAnsi" w:hAnsiTheme="minorHAnsi" w:cstheme="minorHAnsi"/>
              </w:rPr>
              <w:t>and, with over four thousand interactions with students, provided</w:t>
            </w:r>
            <w:r w:rsidR="00BA1258">
              <w:rPr>
                <w:rFonts w:asciiTheme="minorHAnsi" w:hAnsiTheme="minorHAnsi" w:cstheme="minorHAnsi"/>
              </w:rPr>
              <w:t xml:space="preserve"> very powerful evidence</w:t>
            </w:r>
            <w:r w:rsidR="006E3CF2">
              <w:rPr>
                <w:rFonts w:asciiTheme="minorHAnsi" w:hAnsiTheme="minorHAnsi" w:cstheme="minorHAnsi"/>
              </w:rPr>
              <w:t xml:space="preserve"> of the strength of personal development at Etc</w:t>
            </w:r>
            <w:r w:rsidR="00BA1258">
              <w:rPr>
                <w:rFonts w:asciiTheme="minorHAnsi" w:hAnsiTheme="minorHAnsi" w:cstheme="minorHAnsi"/>
              </w:rPr>
              <w:t>.</w:t>
            </w:r>
          </w:p>
          <w:p w14:paraId="4131D839" w14:textId="77777777" w:rsidR="00FF13D1" w:rsidRDefault="00FF13D1" w:rsidP="00B154C2">
            <w:pPr>
              <w:spacing w:line="276" w:lineRule="auto"/>
              <w:jc w:val="both"/>
              <w:rPr>
                <w:rFonts w:asciiTheme="minorHAnsi" w:hAnsiTheme="minorHAnsi" w:cstheme="minorHAnsi"/>
              </w:rPr>
            </w:pPr>
          </w:p>
          <w:p w14:paraId="40ECD477" w14:textId="58CD6921" w:rsidR="00FF13D1" w:rsidRPr="00FF13D1" w:rsidRDefault="00FF13D1" w:rsidP="00B154C2">
            <w:pPr>
              <w:spacing w:line="276" w:lineRule="auto"/>
              <w:jc w:val="both"/>
              <w:rPr>
                <w:rFonts w:asciiTheme="minorHAnsi" w:hAnsiTheme="minorHAnsi" w:cstheme="minorHAnsi"/>
              </w:rPr>
            </w:pPr>
            <w:r>
              <w:rPr>
                <w:rFonts w:asciiTheme="minorHAnsi" w:hAnsiTheme="minorHAnsi" w:cstheme="minorHAnsi"/>
              </w:rPr>
              <w:t xml:space="preserve">Governors </w:t>
            </w:r>
            <w:r>
              <w:rPr>
                <w:rFonts w:asciiTheme="minorHAnsi" w:hAnsiTheme="minorHAnsi" w:cstheme="minorHAnsi"/>
                <w:b/>
                <w:bCs/>
              </w:rPr>
              <w:t xml:space="preserve">noted </w:t>
            </w:r>
            <w:r>
              <w:rPr>
                <w:rFonts w:asciiTheme="minorHAnsi" w:hAnsiTheme="minorHAnsi" w:cstheme="minorHAnsi"/>
              </w:rPr>
              <w:t xml:space="preserve">the update </w:t>
            </w:r>
            <w:r w:rsidR="009C618C">
              <w:rPr>
                <w:rFonts w:asciiTheme="minorHAnsi" w:hAnsiTheme="minorHAnsi" w:cstheme="minorHAnsi"/>
              </w:rPr>
              <w:t>and</w:t>
            </w:r>
            <w:proofErr w:type="gramStart"/>
            <w:r w:rsidR="009C618C">
              <w:rPr>
                <w:rFonts w:asciiTheme="minorHAnsi" w:hAnsiTheme="minorHAnsi" w:cstheme="minorHAnsi"/>
              </w:rPr>
              <w:t>, in particular, the</w:t>
            </w:r>
            <w:proofErr w:type="gramEnd"/>
            <w:r w:rsidR="009C618C">
              <w:rPr>
                <w:rFonts w:asciiTheme="minorHAnsi" w:hAnsiTheme="minorHAnsi" w:cstheme="minorHAnsi"/>
              </w:rPr>
              <w:t xml:space="preserve"> Group’s strengths in personal development</w:t>
            </w:r>
            <w:r w:rsidR="00B978EF">
              <w:rPr>
                <w:rFonts w:asciiTheme="minorHAnsi" w:hAnsiTheme="minorHAnsi" w:cstheme="minorHAnsi"/>
              </w:rPr>
              <w:t xml:space="preserve"> but that promotion and engagement in cross-college extra-curricular activities was an area for development.</w:t>
            </w:r>
          </w:p>
          <w:p w14:paraId="2D96BE22" w14:textId="77777777" w:rsidR="008A05C6" w:rsidRPr="00B154C2" w:rsidRDefault="008A05C6" w:rsidP="001D2D5F">
            <w:pPr>
              <w:spacing w:line="276" w:lineRule="auto"/>
              <w:jc w:val="both"/>
              <w:rPr>
                <w:rFonts w:asciiTheme="minorHAnsi" w:hAnsiTheme="minorHAnsi" w:cstheme="minorHAnsi"/>
              </w:rPr>
            </w:pPr>
          </w:p>
        </w:tc>
      </w:tr>
      <w:tr w:rsidR="008A05C6" w:rsidRPr="00B154C2" w14:paraId="1B8E9A34" w14:textId="77777777" w:rsidTr="00E36049">
        <w:tc>
          <w:tcPr>
            <w:tcW w:w="1036" w:type="dxa"/>
          </w:tcPr>
          <w:p w14:paraId="32E23114" w14:textId="3C535CD2" w:rsidR="008A05C6" w:rsidRPr="00B154C2" w:rsidRDefault="008A05C6" w:rsidP="00B154C2">
            <w:pPr>
              <w:spacing w:line="276" w:lineRule="auto"/>
              <w:rPr>
                <w:rFonts w:asciiTheme="minorHAnsi" w:hAnsiTheme="minorHAnsi" w:cstheme="minorHAnsi"/>
                <w:b/>
              </w:rPr>
            </w:pPr>
            <w:r w:rsidRPr="00B154C2">
              <w:rPr>
                <w:rFonts w:asciiTheme="minorHAnsi" w:hAnsiTheme="minorHAnsi" w:cstheme="minorHAnsi"/>
                <w:b/>
              </w:rPr>
              <w:t>SIC2</w:t>
            </w:r>
            <w:r w:rsidR="001D2D5F">
              <w:rPr>
                <w:rFonts w:asciiTheme="minorHAnsi" w:hAnsiTheme="minorHAnsi" w:cstheme="minorHAnsi"/>
                <w:b/>
              </w:rPr>
              <w:t>4/10</w:t>
            </w:r>
          </w:p>
        </w:tc>
        <w:tc>
          <w:tcPr>
            <w:tcW w:w="8601" w:type="dxa"/>
            <w:gridSpan w:val="2"/>
          </w:tcPr>
          <w:p w14:paraId="0DF217FA" w14:textId="7FBC640A" w:rsidR="008A05C6" w:rsidRPr="00B154C2" w:rsidRDefault="008A05C6" w:rsidP="00BA1258">
            <w:pPr>
              <w:spacing w:after="120" w:line="276" w:lineRule="auto"/>
              <w:jc w:val="both"/>
              <w:rPr>
                <w:rFonts w:asciiTheme="minorHAnsi" w:hAnsiTheme="minorHAnsi" w:cstheme="minorHAnsi"/>
                <w:b/>
                <w:bCs/>
              </w:rPr>
            </w:pPr>
            <w:r w:rsidRPr="00B154C2">
              <w:rPr>
                <w:rFonts w:asciiTheme="minorHAnsi" w:hAnsiTheme="minorHAnsi" w:cstheme="minorHAnsi"/>
                <w:b/>
              </w:rPr>
              <w:t>Agenda Item 10 – Work Experience and Industry Placements</w:t>
            </w:r>
          </w:p>
        </w:tc>
      </w:tr>
      <w:tr w:rsidR="008A05C6" w:rsidRPr="00B154C2" w14:paraId="4868A686" w14:textId="77777777" w:rsidTr="00E36049">
        <w:tc>
          <w:tcPr>
            <w:tcW w:w="1036" w:type="dxa"/>
          </w:tcPr>
          <w:p w14:paraId="2439DCA3" w14:textId="0E2ABB99" w:rsidR="008A05C6" w:rsidRPr="00B154C2" w:rsidRDefault="008A05C6" w:rsidP="00B154C2">
            <w:pPr>
              <w:spacing w:line="276" w:lineRule="auto"/>
              <w:rPr>
                <w:rFonts w:asciiTheme="minorHAnsi" w:hAnsiTheme="minorHAnsi" w:cstheme="minorHAnsi"/>
                <w:b/>
              </w:rPr>
            </w:pPr>
            <w:bookmarkStart w:id="1" w:name="_Hlk121144709"/>
          </w:p>
        </w:tc>
        <w:tc>
          <w:tcPr>
            <w:tcW w:w="8601" w:type="dxa"/>
            <w:gridSpan w:val="2"/>
          </w:tcPr>
          <w:p w14:paraId="4B728462" w14:textId="2A6D4813" w:rsidR="00AC3890" w:rsidRDefault="00AC3890" w:rsidP="00AC3890">
            <w:pPr>
              <w:spacing w:line="276" w:lineRule="auto"/>
              <w:jc w:val="both"/>
              <w:rPr>
                <w:rFonts w:asciiTheme="minorHAnsi" w:hAnsiTheme="minorHAnsi" w:cstheme="minorHAnsi"/>
              </w:rPr>
            </w:pPr>
            <w:r>
              <w:rPr>
                <w:rFonts w:asciiTheme="minorHAnsi" w:hAnsiTheme="minorHAnsi" w:cstheme="minorHAnsi"/>
              </w:rPr>
              <w:t xml:space="preserve">[REDACTED] </w:t>
            </w:r>
          </w:p>
          <w:p w14:paraId="44A1423E" w14:textId="711D5A1E" w:rsidR="00E84A43" w:rsidRDefault="00037AE6" w:rsidP="00B154C2">
            <w:pPr>
              <w:spacing w:line="276" w:lineRule="auto"/>
              <w:jc w:val="both"/>
              <w:rPr>
                <w:rFonts w:asciiTheme="minorHAnsi" w:hAnsiTheme="minorHAnsi" w:cstheme="minorHAnsi"/>
              </w:rPr>
            </w:pPr>
            <w:r>
              <w:rPr>
                <w:rFonts w:asciiTheme="minorHAnsi" w:hAnsiTheme="minorHAnsi" w:cstheme="minorHAnsi"/>
              </w:rPr>
              <w:t xml:space="preserve">She clarified </w:t>
            </w:r>
            <w:r w:rsidR="00D37677">
              <w:rPr>
                <w:rFonts w:asciiTheme="minorHAnsi" w:hAnsiTheme="minorHAnsi" w:cstheme="minorHAnsi"/>
              </w:rPr>
              <w:t xml:space="preserve">the work experience expectations for vocational learners; </w:t>
            </w:r>
            <w:r>
              <w:rPr>
                <w:rFonts w:asciiTheme="minorHAnsi" w:hAnsiTheme="minorHAnsi" w:cstheme="minorHAnsi"/>
              </w:rPr>
              <w:t xml:space="preserve">at </w:t>
            </w:r>
            <w:r w:rsidR="001836C6">
              <w:rPr>
                <w:rFonts w:asciiTheme="minorHAnsi" w:hAnsiTheme="minorHAnsi" w:cstheme="minorHAnsi"/>
              </w:rPr>
              <w:t>Level 1</w:t>
            </w:r>
            <w:r w:rsidR="00D37677">
              <w:rPr>
                <w:rFonts w:asciiTheme="minorHAnsi" w:hAnsiTheme="minorHAnsi" w:cstheme="minorHAnsi"/>
              </w:rPr>
              <w:t xml:space="preserve">, </w:t>
            </w:r>
            <w:r w:rsidR="00B8699E">
              <w:rPr>
                <w:rFonts w:asciiTheme="minorHAnsi" w:hAnsiTheme="minorHAnsi" w:cstheme="minorHAnsi"/>
              </w:rPr>
              <w:t xml:space="preserve">the </w:t>
            </w:r>
            <w:r w:rsidR="001836C6">
              <w:rPr>
                <w:rFonts w:asciiTheme="minorHAnsi" w:hAnsiTheme="minorHAnsi" w:cstheme="minorHAnsi"/>
              </w:rPr>
              <w:t xml:space="preserve">20 hours </w:t>
            </w:r>
            <w:r w:rsidR="00DB6552">
              <w:rPr>
                <w:rFonts w:asciiTheme="minorHAnsi" w:hAnsiTheme="minorHAnsi" w:cstheme="minorHAnsi"/>
              </w:rPr>
              <w:t>could</w:t>
            </w:r>
            <w:r w:rsidR="001836C6">
              <w:rPr>
                <w:rFonts w:asciiTheme="minorHAnsi" w:hAnsiTheme="minorHAnsi" w:cstheme="minorHAnsi"/>
              </w:rPr>
              <w:t xml:space="preserve"> be </w:t>
            </w:r>
            <w:r>
              <w:rPr>
                <w:rFonts w:asciiTheme="minorHAnsi" w:hAnsiTheme="minorHAnsi" w:cstheme="minorHAnsi"/>
              </w:rPr>
              <w:t xml:space="preserve">completed </w:t>
            </w:r>
            <w:r w:rsidR="001836C6">
              <w:rPr>
                <w:rFonts w:asciiTheme="minorHAnsi" w:hAnsiTheme="minorHAnsi" w:cstheme="minorHAnsi"/>
              </w:rPr>
              <w:t xml:space="preserve">onsite, </w:t>
            </w:r>
            <w:r>
              <w:rPr>
                <w:rFonts w:asciiTheme="minorHAnsi" w:hAnsiTheme="minorHAnsi" w:cstheme="minorHAnsi"/>
              </w:rPr>
              <w:t xml:space="preserve">at </w:t>
            </w:r>
            <w:r w:rsidR="001836C6">
              <w:rPr>
                <w:rFonts w:asciiTheme="minorHAnsi" w:hAnsiTheme="minorHAnsi" w:cstheme="minorHAnsi"/>
              </w:rPr>
              <w:t>Level 2</w:t>
            </w:r>
            <w:r w:rsidR="00ED2CDC">
              <w:rPr>
                <w:rFonts w:asciiTheme="minorHAnsi" w:hAnsiTheme="minorHAnsi" w:cstheme="minorHAnsi"/>
              </w:rPr>
              <w:t>,</w:t>
            </w:r>
            <w:r>
              <w:rPr>
                <w:rFonts w:asciiTheme="minorHAnsi" w:hAnsiTheme="minorHAnsi" w:cstheme="minorHAnsi"/>
              </w:rPr>
              <w:t xml:space="preserve"> the</w:t>
            </w:r>
            <w:r w:rsidR="001836C6">
              <w:rPr>
                <w:rFonts w:asciiTheme="minorHAnsi" w:hAnsiTheme="minorHAnsi" w:cstheme="minorHAnsi"/>
              </w:rPr>
              <w:t xml:space="preserve"> 20 hours </w:t>
            </w:r>
            <w:r w:rsidR="00E84A43">
              <w:rPr>
                <w:rFonts w:asciiTheme="minorHAnsi" w:hAnsiTheme="minorHAnsi" w:cstheme="minorHAnsi"/>
              </w:rPr>
              <w:t xml:space="preserve">had to </w:t>
            </w:r>
            <w:r>
              <w:rPr>
                <w:rFonts w:asciiTheme="minorHAnsi" w:hAnsiTheme="minorHAnsi" w:cstheme="minorHAnsi"/>
              </w:rPr>
              <w:t xml:space="preserve">be </w:t>
            </w:r>
            <w:r w:rsidR="00B8699E">
              <w:rPr>
                <w:rFonts w:asciiTheme="minorHAnsi" w:hAnsiTheme="minorHAnsi" w:cstheme="minorHAnsi"/>
              </w:rPr>
              <w:t>external</w:t>
            </w:r>
            <w:r w:rsidR="001836C6">
              <w:rPr>
                <w:rFonts w:asciiTheme="minorHAnsi" w:hAnsiTheme="minorHAnsi" w:cstheme="minorHAnsi"/>
              </w:rPr>
              <w:t xml:space="preserve">, and </w:t>
            </w:r>
            <w:r>
              <w:rPr>
                <w:rFonts w:asciiTheme="minorHAnsi" w:hAnsiTheme="minorHAnsi" w:cstheme="minorHAnsi"/>
              </w:rPr>
              <w:t xml:space="preserve">at </w:t>
            </w:r>
            <w:r w:rsidR="001836C6">
              <w:rPr>
                <w:rFonts w:asciiTheme="minorHAnsi" w:hAnsiTheme="minorHAnsi" w:cstheme="minorHAnsi"/>
              </w:rPr>
              <w:t xml:space="preserve">Level 3, </w:t>
            </w:r>
            <w:r>
              <w:rPr>
                <w:rFonts w:asciiTheme="minorHAnsi" w:hAnsiTheme="minorHAnsi" w:cstheme="minorHAnsi"/>
              </w:rPr>
              <w:t>one</w:t>
            </w:r>
            <w:r w:rsidR="00C44026">
              <w:rPr>
                <w:rFonts w:asciiTheme="minorHAnsi" w:hAnsiTheme="minorHAnsi" w:cstheme="minorHAnsi"/>
              </w:rPr>
              <w:t xml:space="preserve"> week </w:t>
            </w:r>
            <w:r w:rsidR="00361C98">
              <w:rPr>
                <w:rFonts w:asciiTheme="minorHAnsi" w:hAnsiTheme="minorHAnsi" w:cstheme="minorHAnsi"/>
              </w:rPr>
              <w:t xml:space="preserve">of external work experience </w:t>
            </w:r>
            <w:r>
              <w:rPr>
                <w:rFonts w:asciiTheme="minorHAnsi" w:hAnsiTheme="minorHAnsi" w:cstheme="minorHAnsi"/>
              </w:rPr>
              <w:t xml:space="preserve">would be </w:t>
            </w:r>
            <w:r w:rsidR="001B5E57">
              <w:rPr>
                <w:rFonts w:asciiTheme="minorHAnsi" w:hAnsiTheme="minorHAnsi" w:cstheme="minorHAnsi"/>
              </w:rPr>
              <w:t xml:space="preserve">undertaken </w:t>
            </w:r>
            <w:r w:rsidR="00AF6EF6">
              <w:rPr>
                <w:rFonts w:asciiTheme="minorHAnsi" w:hAnsiTheme="minorHAnsi" w:cstheme="minorHAnsi"/>
              </w:rPr>
              <w:t>during</w:t>
            </w:r>
            <w:r w:rsidR="00C44026">
              <w:rPr>
                <w:rFonts w:asciiTheme="minorHAnsi" w:hAnsiTheme="minorHAnsi" w:cstheme="minorHAnsi"/>
              </w:rPr>
              <w:t xml:space="preserve"> year 1 </w:t>
            </w:r>
            <w:r w:rsidR="00361C98">
              <w:rPr>
                <w:rFonts w:asciiTheme="minorHAnsi" w:hAnsiTheme="minorHAnsi" w:cstheme="minorHAnsi"/>
              </w:rPr>
              <w:t>with</w:t>
            </w:r>
            <w:r w:rsidR="00C44026">
              <w:rPr>
                <w:rFonts w:asciiTheme="minorHAnsi" w:hAnsiTheme="minorHAnsi" w:cstheme="minorHAnsi"/>
              </w:rPr>
              <w:t xml:space="preserve"> </w:t>
            </w:r>
            <w:r w:rsidR="001B5E57">
              <w:rPr>
                <w:rFonts w:asciiTheme="minorHAnsi" w:hAnsiTheme="minorHAnsi" w:cstheme="minorHAnsi"/>
              </w:rPr>
              <w:t xml:space="preserve">two </w:t>
            </w:r>
            <w:r w:rsidR="00361C98">
              <w:rPr>
                <w:rFonts w:asciiTheme="minorHAnsi" w:hAnsiTheme="minorHAnsi" w:cstheme="minorHAnsi"/>
              </w:rPr>
              <w:t xml:space="preserve">further </w:t>
            </w:r>
            <w:r w:rsidR="001B5E57">
              <w:rPr>
                <w:rFonts w:asciiTheme="minorHAnsi" w:hAnsiTheme="minorHAnsi" w:cstheme="minorHAnsi"/>
              </w:rPr>
              <w:t>weeks</w:t>
            </w:r>
            <w:r w:rsidR="00C44026">
              <w:rPr>
                <w:rFonts w:asciiTheme="minorHAnsi" w:hAnsiTheme="minorHAnsi" w:cstheme="minorHAnsi"/>
              </w:rPr>
              <w:t xml:space="preserve"> in year 2</w:t>
            </w:r>
            <w:r w:rsidR="00A57EA6">
              <w:rPr>
                <w:rFonts w:asciiTheme="minorHAnsi" w:hAnsiTheme="minorHAnsi" w:cstheme="minorHAnsi"/>
              </w:rPr>
              <w:t xml:space="preserve">. She confirmed </w:t>
            </w:r>
            <w:r w:rsidR="00361C98">
              <w:rPr>
                <w:rFonts w:asciiTheme="minorHAnsi" w:hAnsiTheme="minorHAnsi" w:cstheme="minorHAnsi"/>
              </w:rPr>
              <w:t xml:space="preserve">that these </w:t>
            </w:r>
            <w:r w:rsidR="00CB5CEA">
              <w:rPr>
                <w:rFonts w:asciiTheme="minorHAnsi" w:hAnsiTheme="minorHAnsi" w:cstheme="minorHAnsi"/>
              </w:rPr>
              <w:t xml:space="preserve">targets were </w:t>
            </w:r>
            <w:proofErr w:type="gramStart"/>
            <w:r w:rsidR="00C44026">
              <w:rPr>
                <w:rFonts w:asciiTheme="minorHAnsi" w:hAnsiTheme="minorHAnsi" w:cstheme="minorHAnsi"/>
              </w:rPr>
              <w:t>achievable</w:t>
            </w:r>
            <w:proofErr w:type="gramEnd"/>
            <w:r w:rsidR="00CB5CEA">
              <w:rPr>
                <w:rFonts w:asciiTheme="minorHAnsi" w:hAnsiTheme="minorHAnsi" w:cstheme="minorHAnsi"/>
              </w:rPr>
              <w:t xml:space="preserve"> and that </w:t>
            </w:r>
            <w:r w:rsidR="00C44026">
              <w:rPr>
                <w:rFonts w:asciiTheme="minorHAnsi" w:hAnsiTheme="minorHAnsi" w:cstheme="minorHAnsi"/>
              </w:rPr>
              <w:t xml:space="preserve">Work Experience co-ordinators </w:t>
            </w:r>
            <w:r w:rsidR="00CB5CEA">
              <w:rPr>
                <w:rFonts w:asciiTheme="minorHAnsi" w:hAnsiTheme="minorHAnsi" w:cstheme="minorHAnsi"/>
              </w:rPr>
              <w:t xml:space="preserve">were </w:t>
            </w:r>
            <w:r w:rsidR="00C44026">
              <w:rPr>
                <w:rFonts w:asciiTheme="minorHAnsi" w:hAnsiTheme="minorHAnsi" w:cstheme="minorHAnsi"/>
              </w:rPr>
              <w:t xml:space="preserve">confident </w:t>
            </w:r>
            <w:r w:rsidR="00CB5CEA">
              <w:rPr>
                <w:rFonts w:asciiTheme="minorHAnsi" w:hAnsiTheme="minorHAnsi" w:cstheme="minorHAnsi"/>
              </w:rPr>
              <w:t xml:space="preserve">they </w:t>
            </w:r>
            <w:r w:rsidR="00C44026">
              <w:rPr>
                <w:rFonts w:asciiTheme="minorHAnsi" w:hAnsiTheme="minorHAnsi" w:cstheme="minorHAnsi"/>
              </w:rPr>
              <w:t>could be delivered.</w:t>
            </w:r>
            <w:r w:rsidR="002F688A">
              <w:rPr>
                <w:rFonts w:asciiTheme="minorHAnsi" w:hAnsiTheme="minorHAnsi" w:cstheme="minorHAnsi"/>
              </w:rPr>
              <w:t xml:space="preserve"> Virtual work experience </w:t>
            </w:r>
            <w:r w:rsidR="00671C5F">
              <w:rPr>
                <w:rFonts w:asciiTheme="minorHAnsi" w:hAnsiTheme="minorHAnsi" w:cstheme="minorHAnsi"/>
              </w:rPr>
              <w:t xml:space="preserve">demonstrated how the group </w:t>
            </w:r>
            <w:r w:rsidR="00955786">
              <w:rPr>
                <w:rFonts w:asciiTheme="minorHAnsi" w:hAnsiTheme="minorHAnsi" w:cstheme="minorHAnsi"/>
              </w:rPr>
              <w:t>contributed to meeting</w:t>
            </w:r>
            <w:r w:rsidR="002F688A">
              <w:rPr>
                <w:rFonts w:asciiTheme="minorHAnsi" w:hAnsiTheme="minorHAnsi" w:cstheme="minorHAnsi"/>
              </w:rPr>
              <w:t xml:space="preserve"> skills needs</w:t>
            </w:r>
            <w:r w:rsidR="00CC0AD9">
              <w:rPr>
                <w:rFonts w:asciiTheme="minorHAnsi" w:hAnsiTheme="minorHAnsi" w:cstheme="minorHAnsi"/>
              </w:rPr>
              <w:t xml:space="preserve"> and these</w:t>
            </w:r>
            <w:r w:rsidR="00D716DF">
              <w:rPr>
                <w:rFonts w:asciiTheme="minorHAnsi" w:hAnsiTheme="minorHAnsi" w:cstheme="minorHAnsi"/>
              </w:rPr>
              <w:t xml:space="preserve"> interaction</w:t>
            </w:r>
            <w:r w:rsidR="00CC0AD9">
              <w:rPr>
                <w:rFonts w:asciiTheme="minorHAnsi" w:hAnsiTheme="minorHAnsi" w:cstheme="minorHAnsi"/>
              </w:rPr>
              <w:t>s</w:t>
            </w:r>
            <w:r w:rsidR="00D716DF">
              <w:rPr>
                <w:rFonts w:asciiTheme="minorHAnsi" w:hAnsiTheme="minorHAnsi" w:cstheme="minorHAnsi"/>
              </w:rPr>
              <w:t xml:space="preserve"> with employers </w:t>
            </w:r>
            <w:r w:rsidR="00E84A43">
              <w:rPr>
                <w:rFonts w:asciiTheme="minorHAnsi" w:hAnsiTheme="minorHAnsi" w:cstheme="minorHAnsi"/>
              </w:rPr>
              <w:t>amounted to over</w:t>
            </w:r>
            <w:r w:rsidR="00D716DF">
              <w:rPr>
                <w:rFonts w:asciiTheme="minorHAnsi" w:hAnsiTheme="minorHAnsi" w:cstheme="minorHAnsi"/>
              </w:rPr>
              <w:t xml:space="preserve"> 3</w:t>
            </w:r>
            <w:r w:rsidR="00E84A43">
              <w:rPr>
                <w:rFonts w:asciiTheme="minorHAnsi" w:hAnsiTheme="minorHAnsi" w:cstheme="minorHAnsi"/>
              </w:rPr>
              <w:t xml:space="preserve">000 </w:t>
            </w:r>
            <w:r w:rsidR="00D716DF">
              <w:rPr>
                <w:rFonts w:asciiTheme="minorHAnsi" w:hAnsiTheme="minorHAnsi" w:cstheme="minorHAnsi"/>
              </w:rPr>
              <w:t xml:space="preserve">hours </w:t>
            </w:r>
            <w:r w:rsidR="00E84A43">
              <w:rPr>
                <w:rFonts w:asciiTheme="minorHAnsi" w:hAnsiTheme="minorHAnsi" w:cstheme="minorHAnsi"/>
              </w:rPr>
              <w:t>involving just over</w:t>
            </w:r>
            <w:r w:rsidR="00D716DF">
              <w:rPr>
                <w:rFonts w:asciiTheme="minorHAnsi" w:hAnsiTheme="minorHAnsi" w:cstheme="minorHAnsi"/>
              </w:rPr>
              <w:t xml:space="preserve"> 1500 students. </w:t>
            </w:r>
          </w:p>
          <w:p w14:paraId="6A7B6B6B" w14:textId="77777777" w:rsidR="00E84A43" w:rsidRDefault="00E84A43" w:rsidP="00B154C2">
            <w:pPr>
              <w:spacing w:line="276" w:lineRule="auto"/>
              <w:jc w:val="both"/>
              <w:rPr>
                <w:rFonts w:asciiTheme="minorHAnsi" w:hAnsiTheme="minorHAnsi" w:cstheme="minorHAnsi"/>
              </w:rPr>
            </w:pPr>
          </w:p>
          <w:p w14:paraId="68B9BB2B" w14:textId="32B1BB26" w:rsidR="0069635D" w:rsidRDefault="00D716DF" w:rsidP="00B154C2">
            <w:pPr>
              <w:spacing w:line="276" w:lineRule="auto"/>
              <w:jc w:val="both"/>
              <w:rPr>
                <w:rFonts w:asciiTheme="minorHAnsi" w:hAnsiTheme="minorHAnsi" w:cstheme="minorHAnsi"/>
              </w:rPr>
            </w:pPr>
            <w:r>
              <w:rPr>
                <w:rFonts w:asciiTheme="minorHAnsi" w:hAnsiTheme="minorHAnsi" w:cstheme="minorHAnsi"/>
              </w:rPr>
              <w:t xml:space="preserve">A governor asked if </w:t>
            </w:r>
            <w:r w:rsidR="00281B04">
              <w:rPr>
                <w:rFonts w:asciiTheme="minorHAnsi" w:hAnsiTheme="minorHAnsi" w:cstheme="minorHAnsi"/>
              </w:rPr>
              <w:t xml:space="preserve">it </w:t>
            </w:r>
            <w:r>
              <w:rPr>
                <w:rFonts w:asciiTheme="minorHAnsi" w:hAnsiTheme="minorHAnsi" w:cstheme="minorHAnsi"/>
              </w:rPr>
              <w:t>was legitimate</w:t>
            </w:r>
            <w:r w:rsidR="00281B04">
              <w:rPr>
                <w:rFonts w:asciiTheme="minorHAnsi" w:hAnsiTheme="minorHAnsi" w:cstheme="minorHAnsi"/>
              </w:rPr>
              <w:t xml:space="preserve"> to use the term Work Experience for these virtual sessions and the </w:t>
            </w:r>
            <w:r w:rsidR="00995CBA">
              <w:rPr>
                <w:rFonts w:asciiTheme="minorHAnsi" w:hAnsiTheme="minorHAnsi" w:cstheme="minorHAnsi"/>
              </w:rPr>
              <w:t xml:space="preserve">Executive Principal SRC </w:t>
            </w:r>
            <w:r w:rsidR="00281B04">
              <w:rPr>
                <w:rFonts w:asciiTheme="minorHAnsi" w:hAnsiTheme="minorHAnsi" w:cstheme="minorHAnsi"/>
              </w:rPr>
              <w:t xml:space="preserve">agreed that </w:t>
            </w:r>
            <w:r w:rsidR="007215F8">
              <w:rPr>
                <w:rFonts w:asciiTheme="minorHAnsi" w:hAnsiTheme="minorHAnsi" w:cstheme="minorHAnsi"/>
              </w:rPr>
              <w:t xml:space="preserve">a change of title could be considered as </w:t>
            </w:r>
            <w:r w:rsidR="00717BCF">
              <w:rPr>
                <w:rFonts w:asciiTheme="minorHAnsi" w:hAnsiTheme="minorHAnsi" w:cstheme="minorHAnsi"/>
              </w:rPr>
              <w:t>they were more about</w:t>
            </w:r>
            <w:r w:rsidR="00E6008A">
              <w:rPr>
                <w:rFonts w:asciiTheme="minorHAnsi" w:hAnsiTheme="minorHAnsi" w:cstheme="minorHAnsi"/>
              </w:rPr>
              <w:t xml:space="preserve"> student interactions with employers and skills needs</w:t>
            </w:r>
            <w:r w:rsidR="005153DC">
              <w:rPr>
                <w:rFonts w:asciiTheme="minorHAnsi" w:hAnsiTheme="minorHAnsi" w:cstheme="minorHAnsi"/>
              </w:rPr>
              <w:t>, rather than true</w:t>
            </w:r>
            <w:r w:rsidR="00995CBA">
              <w:rPr>
                <w:rFonts w:asciiTheme="minorHAnsi" w:hAnsiTheme="minorHAnsi" w:cstheme="minorHAnsi"/>
              </w:rPr>
              <w:t xml:space="preserve"> work experience</w:t>
            </w:r>
            <w:r w:rsidR="00AC4EE4">
              <w:rPr>
                <w:rFonts w:asciiTheme="minorHAnsi" w:hAnsiTheme="minorHAnsi" w:cstheme="minorHAnsi"/>
              </w:rPr>
              <w:t>.</w:t>
            </w:r>
          </w:p>
          <w:p w14:paraId="1DD6AD81" w14:textId="77777777" w:rsidR="00CA4F35" w:rsidRDefault="00CA4F35" w:rsidP="00B154C2">
            <w:pPr>
              <w:spacing w:line="276" w:lineRule="auto"/>
              <w:jc w:val="both"/>
              <w:rPr>
                <w:rFonts w:asciiTheme="minorHAnsi" w:hAnsiTheme="minorHAnsi" w:cstheme="minorHAnsi"/>
              </w:rPr>
            </w:pPr>
          </w:p>
          <w:p w14:paraId="397AC701" w14:textId="16A8B412" w:rsidR="00CA4F35" w:rsidRDefault="00FE7D4E" w:rsidP="00B154C2">
            <w:pPr>
              <w:spacing w:line="276" w:lineRule="auto"/>
              <w:jc w:val="both"/>
              <w:rPr>
                <w:rFonts w:asciiTheme="minorHAnsi" w:hAnsiTheme="minorHAnsi" w:cstheme="minorHAnsi"/>
              </w:rPr>
            </w:pPr>
            <w:r>
              <w:rPr>
                <w:rFonts w:asciiTheme="minorHAnsi" w:hAnsiTheme="minorHAnsi" w:cstheme="minorHAnsi"/>
              </w:rPr>
              <w:t xml:space="preserve">A governor asked whether different departments and group sites scheduled </w:t>
            </w:r>
            <w:r w:rsidR="00AC4EE4">
              <w:rPr>
                <w:rFonts w:asciiTheme="minorHAnsi" w:hAnsiTheme="minorHAnsi" w:cstheme="minorHAnsi"/>
              </w:rPr>
              <w:t xml:space="preserve">work experience </w:t>
            </w:r>
            <w:r>
              <w:rPr>
                <w:rFonts w:asciiTheme="minorHAnsi" w:hAnsiTheme="minorHAnsi" w:cstheme="minorHAnsi"/>
              </w:rPr>
              <w:t xml:space="preserve">differently to suit programme needs, </w:t>
            </w:r>
            <w:r w:rsidR="00037BCA">
              <w:rPr>
                <w:rFonts w:asciiTheme="minorHAnsi" w:hAnsiTheme="minorHAnsi" w:cstheme="minorHAnsi"/>
              </w:rPr>
              <w:t>[REDACTED]</w:t>
            </w:r>
            <w:r w:rsidR="004C7A76">
              <w:rPr>
                <w:rFonts w:asciiTheme="minorHAnsi" w:hAnsiTheme="minorHAnsi" w:cstheme="minorHAnsi"/>
              </w:rPr>
              <w:t xml:space="preserve"> although e</w:t>
            </w:r>
            <w:r w:rsidR="00EC54D2">
              <w:rPr>
                <w:rFonts w:asciiTheme="minorHAnsi" w:hAnsiTheme="minorHAnsi" w:cstheme="minorHAnsi"/>
              </w:rPr>
              <w:t xml:space="preserve">very scheme of work </w:t>
            </w:r>
            <w:r w:rsidR="004C7A76">
              <w:rPr>
                <w:rFonts w:asciiTheme="minorHAnsi" w:hAnsiTheme="minorHAnsi" w:cstheme="minorHAnsi"/>
              </w:rPr>
              <w:t>included</w:t>
            </w:r>
            <w:r w:rsidR="00EC54D2">
              <w:rPr>
                <w:rFonts w:asciiTheme="minorHAnsi" w:hAnsiTheme="minorHAnsi" w:cstheme="minorHAnsi"/>
              </w:rPr>
              <w:t xml:space="preserve"> a </w:t>
            </w:r>
            <w:r w:rsidR="00EC54D2">
              <w:rPr>
                <w:rFonts w:asciiTheme="minorHAnsi" w:hAnsiTheme="minorHAnsi" w:cstheme="minorHAnsi"/>
              </w:rPr>
              <w:lastRenderedPageBreak/>
              <w:t>minimum of two employer contacts</w:t>
            </w:r>
            <w:r w:rsidR="003C145B">
              <w:rPr>
                <w:rFonts w:asciiTheme="minorHAnsi" w:hAnsiTheme="minorHAnsi" w:cstheme="minorHAnsi"/>
              </w:rPr>
              <w:t xml:space="preserve">, for example </w:t>
            </w:r>
            <w:r w:rsidR="0008362B">
              <w:rPr>
                <w:rFonts w:asciiTheme="minorHAnsi" w:hAnsiTheme="minorHAnsi" w:cstheme="minorHAnsi"/>
              </w:rPr>
              <w:t xml:space="preserve">a </w:t>
            </w:r>
            <w:r w:rsidR="003C145B">
              <w:rPr>
                <w:rFonts w:asciiTheme="minorHAnsi" w:hAnsiTheme="minorHAnsi" w:cstheme="minorHAnsi"/>
              </w:rPr>
              <w:t>mock interview week for Year 13</w:t>
            </w:r>
            <w:r w:rsidR="00EB4B64">
              <w:rPr>
                <w:rFonts w:asciiTheme="minorHAnsi" w:hAnsiTheme="minorHAnsi" w:cstheme="minorHAnsi"/>
              </w:rPr>
              <w:t xml:space="preserve"> students</w:t>
            </w:r>
            <w:r w:rsidR="00607D9C">
              <w:rPr>
                <w:rFonts w:asciiTheme="minorHAnsi" w:hAnsiTheme="minorHAnsi" w:cstheme="minorHAnsi"/>
              </w:rPr>
              <w:t xml:space="preserve"> </w:t>
            </w:r>
            <w:r w:rsidR="0008362B">
              <w:rPr>
                <w:rFonts w:asciiTheme="minorHAnsi" w:hAnsiTheme="minorHAnsi" w:cstheme="minorHAnsi"/>
              </w:rPr>
              <w:t xml:space="preserve">involving local </w:t>
            </w:r>
            <w:r w:rsidR="00607D9C">
              <w:rPr>
                <w:rFonts w:asciiTheme="minorHAnsi" w:hAnsiTheme="minorHAnsi" w:cstheme="minorHAnsi"/>
              </w:rPr>
              <w:t>employers</w:t>
            </w:r>
            <w:r w:rsidR="00DD5B54">
              <w:rPr>
                <w:rFonts w:asciiTheme="minorHAnsi" w:hAnsiTheme="minorHAnsi" w:cstheme="minorHAnsi"/>
              </w:rPr>
              <w:t xml:space="preserve">, </w:t>
            </w:r>
            <w:r w:rsidR="004C7A76">
              <w:rPr>
                <w:rFonts w:asciiTheme="minorHAnsi" w:hAnsiTheme="minorHAnsi" w:cstheme="minorHAnsi"/>
              </w:rPr>
              <w:t xml:space="preserve">there was no requirement for </w:t>
            </w:r>
            <w:r w:rsidR="00EC54D2">
              <w:rPr>
                <w:rFonts w:asciiTheme="minorHAnsi" w:hAnsiTheme="minorHAnsi" w:cstheme="minorHAnsi"/>
              </w:rPr>
              <w:t xml:space="preserve">A Level students </w:t>
            </w:r>
            <w:r w:rsidR="004C7A76">
              <w:rPr>
                <w:rFonts w:asciiTheme="minorHAnsi" w:hAnsiTheme="minorHAnsi" w:cstheme="minorHAnsi"/>
              </w:rPr>
              <w:t xml:space="preserve">to </w:t>
            </w:r>
            <w:r w:rsidR="00FA7D50">
              <w:rPr>
                <w:rFonts w:asciiTheme="minorHAnsi" w:hAnsiTheme="minorHAnsi" w:cstheme="minorHAnsi"/>
              </w:rPr>
              <w:t>undertake</w:t>
            </w:r>
            <w:r w:rsidR="00EC54D2">
              <w:rPr>
                <w:rFonts w:asciiTheme="minorHAnsi" w:hAnsiTheme="minorHAnsi" w:cstheme="minorHAnsi"/>
              </w:rPr>
              <w:t xml:space="preserve"> work experience. </w:t>
            </w:r>
            <w:r w:rsidR="00E521CC">
              <w:rPr>
                <w:rFonts w:asciiTheme="minorHAnsi" w:hAnsiTheme="minorHAnsi" w:cstheme="minorHAnsi"/>
              </w:rPr>
              <w:t xml:space="preserve">Public services and sports coaching </w:t>
            </w:r>
            <w:r w:rsidR="0008362B">
              <w:rPr>
                <w:rFonts w:asciiTheme="minorHAnsi" w:hAnsiTheme="minorHAnsi" w:cstheme="minorHAnsi"/>
              </w:rPr>
              <w:t>students had all completed</w:t>
            </w:r>
            <w:r w:rsidR="00E521CC">
              <w:rPr>
                <w:rFonts w:asciiTheme="minorHAnsi" w:hAnsiTheme="minorHAnsi" w:cstheme="minorHAnsi"/>
              </w:rPr>
              <w:t xml:space="preserve"> their work experienc</w:t>
            </w:r>
            <w:r w:rsidR="0051553F">
              <w:rPr>
                <w:rFonts w:asciiTheme="minorHAnsi" w:hAnsiTheme="minorHAnsi" w:cstheme="minorHAnsi"/>
              </w:rPr>
              <w:t>e</w:t>
            </w:r>
            <w:r w:rsidR="00E521CC">
              <w:rPr>
                <w:rFonts w:asciiTheme="minorHAnsi" w:hAnsiTheme="minorHAnsi" w:cstheme="minorHAnsi"/>
              </w:rPr>
              <w:t xml:space="preserve"> and some </w:t>
            </w:r>
            <w:r w:rsidR="0051553F">
              <w:rPr>
                <w:rFonts w:asciiTheme="minorHAnsi" w:hAnsiTheme="minorHAnsi" w:cstheme="minorHAnsi"/>
              </w:rPr>
              <w:t xml:space="preserve">would be </w:t>
            </w:r>
            <w:r w:rsidR="00E521CC">
              <w:rPr>
                <w:rFonts w:asciiTheme="minorHAnsi" w:hAnsiTheme="minorHAnsi" w:cstheme="minorHAnsi"/>
              </w:rPr>
              <w:t>done at the en</w:t>
            </w:r>
            <w:r w:rsidR="001D7F92">
              <w:rPr>
                <w:rFonts w:asciiTheme="minorHAnsi" w:hAnsiTheme="minorHAnsi" w:cstheme="minorHAnsi"/>
              </w:rPr>
              <w:t xml:space="preserve">d of </w:t>
            </w:r>
            <w:r w:rsidR="0056018A">
              <w:rPr>
                <w:rFonts w:asciiTheme="minorHAnsi" w:hAnsiTheme="minorHAnsi" w:cstheme="minorHAnsi"/>
              </w:rPr>
              <w:t>courses</w:t>
            </w:r>
            <w:r w:rsidR="001D7F92">
              <w:rPr>
                <w:rFonts w:asciiTheme="minorHAnsi" w:hAnsiTheme="minorHAnsi" w:cstheme="minorHAnsi"/>
              </w:rPr>
              <w:t>.</w:t>
            </w:r>
          </w:p>
          <w:p w14:paraId="74366118" w14:textId="77777777" w:rsidR="00457A81" w:rsidRDefault="00457A81" w:rsidP="00B154C2">
            <w:pPr>
              <w:spacing w:line="276" w:lineRule="auto"/>
              <w:jc w:val="both"/>
              <w:rPr>
                <w:rFonts w:asciiTheme="minorHAnsi" w:hAnsiTheme="minorHAnsi" w:cstheme="minorHAnsi"/>
              </w:rPr>
            </w:pPr>
          </w:p>
          <w:p w14:paraId="4AF1E34D" w14:textId="11C808BE" w:rsidR="00457A81" w:rsidRDefault="00457A81" w:rsidP="00457A81">
            <w:pPr>
              <w:spacing w:line="276" w:lineRule="auto"/>
              <w:jc w:val="both"/>
              <w:rPr>
                <w:rFonts w:asciiTheme="minorHAnsi" w:hAnsiTheme="minorHAnsi" w:cstheme="minorHAnsi"/>
              </w:rPr>
            </w:pPr>
            <w:r>
              <w:rPr>
                <w:rFonts w:asciiTheme="minorHAnsi" w:hAnsiTheme="minorHAnsi" w:cstheme="minorHAnsi"/>
              </w:rPr>
              <w:t xml:space="preserve">A governor asked about the status of </w:t>
            </w:r>
            <w:r w:rsidR="002928B8">
              <w:rPr>
                <w:rFonts w:asciiTheme="minorHAnsi" w:hAnsiTheme="minorHAnsi" w:cstheme="minorHAnsi"/>
              </w:rPr>
              <w:t xml:space="preserve">Business and </w:t>
            </w:r>
            <w:r>
              <w:rPr>
                <w:rFonts w:asciiTheme="minorHAnsi" w:hAnsiTheme="minorHAnsi" w:cstheme="minorHAnsi"/>
              </w:rPr>
              <w:t xml:space="preserve">Admin </w:t>
            </w:r>
            <w:r w:rsidR="002928B8">
              <w:rPr>
                <w:rFonts w:asciiTheme="minorHAnsi" w:hAnsiTheme="minorHAnsi" w:cstheme="minorHAnsi"/>
              </w:rPr>
              <w:t xml:space="preserve">Support T Level </w:t>
            </w:r>
            <w:proofErr w:type="gramStart"/>
            <w:r>
              <w:rPr>
                <w:rFonts w:asciiTheme="minorHAnsi" w:hAnsiTheme="minorHAnsi" w:cstheme="minorHAnsi"/>
              </w:rPr>
              <w:t>placements</w:t>
            </w:r>
            <w:proofErr w:type="gramEnd"/>
            <w:r w:rsidR="002928B8">
              <w:rPr>
                <w:rFonts w:asciiTheme="minorHAnsi" w:hAnsiTheme="minorHAnsi" w:cstheme="minorHAnsi"/>
              </w:rPr>
              <w:t xml:space="preserve"> and it was </w:t>
            </w:r>
            <w:r>
              <w:rPr>
                <w:rFonts w:asciiTheme="minorHAnsi" w:hAnsiTheme="minorHAnsi" w:cstheme="minorHAnsi"/>
              </w:rPr>
              <w:t xml:space="preserve">confirmed that </w:t>
            </w:r>
            <w:r w:rsidR="002928B8">
              <w:rPr>
                <w:rFonts w:asciiTheme="minorHAnsi" w:hAnsiTheme="minorHAnsi" w:cstheme="minorHAnsi"/>
              </w:rPr>
              <w:t>a phased approach was being taken</w:t>
            </w:r>
            <w:r w:rsidR="006819F7">
              <w:rPr>
                <w:rFonts w:asciiTheme="minorHAnsi" w:hAnsiTheme="minorHAnsi" w:cstheme="minorHAnsi"/>
              </w:rPr>
              <w:t xml:space="preserve">, </w:t>
            </w:r>
            <w:r w:rsidR="00540F25">
              <w:rPr>
                <w:rFonts w:asciiTheme="minorHAnsi" w:hAnsiTheme="minorHAnsi" w:cstheme="minorHAnsi"/>
              </w:rPr>
              <w:t xml:space="preserve">[REDACTED] </w:t>
            </w:r>
          </w:p>
          <w:p w14:paraId="3CA9E8C0" w14:textId="77777777" w:rsidR="00457A81" w:rsidRDefault="00457A81" w:rsidP="00457A81">
            <w:pPr>
              <w:spacing w:line="276" w:lineRule="auto"/>
              <w:jc w:val="both"/>
              <w:rPr>
                <w:rFonts w:asciiTheme="minorHAnsi" w:hAnsiTheme="minorHAnsi" w:cstheme="minorHAnsi"/>
              </w:rPr>
            </w:pPr>
          </w:p>
          <w:p w14:paraId="365A3563" w14:textId="06A4F1A0" w:rsidR="00865417" w:rsidRDefault="00540F25" w:rsidP="00B154C2">
            <w:pPr>
              <w:spacing w:line="276" w:lineRule="auto"/>
              <w:jc w:val="both"/>
              <w:rPr>
                <w:rFonts w:asciiTheme="minorHAnsi" w:hAnsiTheme="minorHAnsi" w:cstheme="minorHAnsi"/>
              </w:rPr>
            </w:pPr>
            <w:r>
              <w:rPr>
                <w:rFonts w:asciiTheme="minorHAnsi" w:hAnsiTheme="minorHAnsi" w:cstheme="minorHAnsi"/>
              </w:rPr>
              <w:t xml:space="preserve">[REDACTED] </w:t>
            </w:r>
          </w:p>
          <w:p w14:paraId="2DF51548" w14:textId="77777777" w:rsidR="001D7F92" w:rsidRDefault="001D7F92" w:rsidP="00B154C2">
            <w:pPr>
              <w:spacing w:line="276" w:lineRule="auto"/>
              <w:jc w:val="both"/>
              <w:rPr>
                <w:rFonts w:asciiTheme="minorHAnsi" w:hAnsiTheme="minorHAnsi" w:cstheme="minorHAnsi"/>
              </w:rPr>
            </w:pPr>
          </w:p>
          <w:p w14:paraId="694FF5E9" w14:textId="477D542D" w:rsidR="00CA0938" w:rsidRPr="00CA0938" w:rsidRDefault="00CA0938" w:rsidP="00B154C2">
            <w:pPr>
              <w:spacing w:line="276" w:lineRule="auto"/>
              <w:jc w:val="both"/>
              <w:rPr>
                <w:rFonts w:asciiTheme="minorHAnsi" w:hAnsiTheme="minorHAnsi" w:cstheme="minorHAnsi"/>
              </w:rPr>
            </w:pPr>
            <w:r>
              <w:rPr>
                <w:rFonts w:asciiTheme="minorHAnsi" w:hAnsiTheme="minorHAnsi" w:cstheme="minorHAnsi"/>
              </w:rPr>
              <w:t xml:space="preserve">Governors </w:t>
            </w:r>
            <w:r>
              <w:rPr>
                <w:rFonts w:asciiTheme="minorHAnsi" w:hAnsiTheme="minorHAnsi" w:cstheme="minorHAnsi"/>
                <w:b/>
                <w:bCs/>
              </w:rPr>
              <w:t xml:space="preserve">noted </w:t>
            </w:r>
            <w:r>
              <w:rPr>
                <w:rFonts w:asciiTheme="minorHAnsi" w:hAnsiTheme="minorHAnsi" w:cstheme="minorHAnsi"/>
              </w:rPr>
              <w:t>the update</w:t>
            </w:r>
            <w:r w:rsidR="00BA1E1E">
              <w:rPr>
                <w:rFonts w:asciiTheme="minorHAnsi" w:hAnsiTheme="minorHAnsi" w:cstheme="minorHAnsi"/>
              </w:rPr>
              <w:t xml:space="preserve">, commenting </w:t>
            </w:r>
            <w:r w:rsidR="00A425F2">
              <w:rPr>
                <w:rFonts w:asciiTheme="minorHAnsi" w:hAnsiTheme="minorHAnsi" w:cstheme="minorHAnsi"/>
              </w:rPr>
              <w:t xml:space="preserve">on the </w:t>
            </w:r>
            <w:r w:rsidR="00E81205">
              <w:rPr>
                <w:rFonts w:asciiTheme="minorHAnsi" w:hAnsiTheme="minorHAnsi" w:cstheme="minorHAnsi"/>
              </w:rPr>
              <w:t xml:space="preserve">evidence </w:t>
            </w:r>
            <w:r w:rsidR="00AC31AE">
              <w:rPr>
                <w:rFonts w:asciiTheme="minorHAnsi" w:hAnsiTheme="minorHAnsi" w:cstheme="minorHAnsi"/>
              </w:rPr>
              <w:t>of successful student placements</w:t>
            </w:r>
            <w:r w:rsidR="00463BC1">
              <w:rPr>
                <w:rFonts w:asciiTheme="minorHAnsi" w:hAnsiTheme="minorHAnsi" w:cstheme="minorHAnsi"/>
              </w:rPr>
              <w:t xml:space="preserve"> </w:t>
            </w:r>
            <w:r w:rsidR="008E0E54">
              <w:rPr>
                <w:rFonts w:asciiTheme="minorHAnsi" w:hAnsiTheme="minorHAnsi" w:cstheme="minorHAnsi"/>
              </w:rPr>
              <w:t xml:space="preserve">through positive student stories </w:t>
            </w:r>
            <w:r w:rsidR="00463BC1">
              <w:rPr>
                <w:rFonts w:asciiTheme="minorHAnsi" w:hAnsiTheme="minorHAnsi" w:cstheme="minorHAnsi"/>
              </w:rPr>
              <w:t xml:space="preserve">and </w:t>
            </w:r>
            <w:r w:rsidR="00AC31AE">
              <w:rPr>
                <w:rFonts w:asciiTheme="minorHAnsi" w:hAnsiTheme="minorHAnsi" w:cstheme="minorHAnsi"/>
              </w:rPr>
              <w:t xml:space="preserve">supporting </w:t>
            </w:r>
            <w:r w:rsidR="00463BC1">
              <w:rPr>
                <w:rFonts w:asciiTheme="minorHAnsi" w:hAnsiTheme="minorHAnsi" w:cstheme="minorHAnsi"/>
              </w:rPr>
              <w:t xml:space="preserve">the decision to tender new software to track </w:t>
            </w:r>
            <w:r w:rsidR="00E81205">
              <w:rPr>
                <w:rFonts w:asciiTheme="minorHAnsi" w:hAnsiTheme="minorHAnsi" w:cstheme="minorHAnsi"/>
              </w:rPr>
              <w:t>work experience and placements.</w:t>
            </w:r>
          </w:p>
          <w:p w14:paraId="5AD2147B" w14:textId="5C2974DF" w:rsidR="00B154C2" w:rsidRPr="00B154C2" w:rsidRDefault="00B154C2" w:rsidP="001D2D5F">
            <w:pPr>
              <w:spacing w:line="276" w:lineRule="auto"/>
              <w:jc w:val="both"/>
              <w:rPr>
                <w:rFonts w:asciiTheme="minorHAnsi" w:hAnsiTheme="minorHAnsi" w:cstheme="minorHAnsi"/>
                <w:bCs/>
              </w:rPr>
            </w:pPr>
          </w:p>
        </w:tc>
      </w:tr>
      <w:bookmarkEnd w:id="1"/>
      <w:tr w:rsidR="008A05C6" w:rsidRPr="00B154C2" w14:paraId="06395DCE" w14:textId="77777777" w:rsidTr="00E36049">
        <w:tc>
          <w:tcPr>
            <w:tcW w:w="1036" w:type="dxa"/>
          </w:tcPr>
          <w:p w14:paraId="1EFDCFE0" w14:textId="2C476CC6" w:rsidR="008A05C6" w:rsidRPr="00B154C2" w:rsidRDefault="008A05C6" w:rsidP="00B154C2">
            <w:pPr>
              <w:spacing w:line="276" w:lineRule="auto"/>
              <w:rPr>
                <w:rFonts w:asciiTheme="minorHAnsi" w:hAnsiTheme="minorHAnsi" w:cstheme="minorHAnsi"/>
              </w:rPr>
            </w:pPr>
            <w:r w:rsidRPr="00B154C2">
              <w:rPr>
                <w:rFonts w:asciiTheme="minorHAnsi" w:hAnsiTheme="minorHAnsi" w:cstheme="minorHAnsi"/>
                <w:b/>
              </w:rPr>
              <w:lastRenderedPageBreak/>
              <w:t>SIC2</w:t>
            </w:r>
            <w:r w:rsidR="00EE693B">
              <w:rPr>
                <w:rFonts w:asciiTheme="minorHAnsi" w:hAnsiTheme="minorHAnsi" w:cstheme="minorHAnsi"/>
                <w:b/>
              </w:rPr>
              <w:t>4/11</w:t>
            </w:r>
          </w:p>
        </w:tc>
        <w:tc>
          <w:tcPr>
            <w:tcW w:w="8601" w:type="dxa"/>
            <w:gridSpan w:val="2"/>
          </w:tcPr>
          <w:p w14:paraId="0A1C997F" w14:textId="2A2E6FD0" w:rsidR="008A05C6" w:rsidRPr="00B154C2" w:rsidRDefault="008A05C6" w:rsidP="005976B2">
            <w:pPr>
              <w:spacing w:after="120" w:line="276" w:lineRule="auto"/>
              <w:jc w:val="both"/>
              <w:rPr>
                <w:rFonts w:asciiTheme="minorHAnsi" w:hAnsiTheme="minorHAnsi" w:cstheme="minorHAnsi"/>
                <w:bCs/>
              </w:rPr>
            </w:pPr>
            <w:r w:rsidRPr="00B154C2">
              <w:rPr>
                <w:rFonts w:asciiTheme="minorHAnsi" w:hAnsiTheme="minorHAnsi" w:cstheme="minorHAnsi"/>
                <w:b/>
              </w:rPr>
              <w:t>Agenda Item 1</w:t>
            </w:r>
            <w:r w:rsidR="005A43BC">
              <w:rPr>
                <w:rFonts w:asciiTheme="minorHAnsi" w:hAnsiTheme="minorHAnsi" w:cstheme="minorHAnsi"/>
                <w:b/>
              </w:rPr>
              <w:t>1</w:t>
            </w:r>
            <w:r w:rsidRPr="00B154C2">
              <w:rPr>
                <w:rFonts w:asciiTheme="minorHAnsi" w:hAnsiTheme="minorHAnsi" w:cstheme="minorHAnsi"/>
                <w:b/>
              </w:rPr>
              <w:t xml:space="preserve"> – </w:t>
            </w:r>
            <w:r w:rsidR="00EE693B">
              <w:rPr>
                <w:rFonts w:asciiTheme="minorHAnsi" w:hAnsiTheme="minorHAnsi" w:cstheme="minorHAnsi"/>
                <w:b/>
              </w:rPr>
              <w:t>Higher Education Update</w:t>
            </w:r>
            <w:r w:rsidRPr="00B154C2">
              <w:rPr>
                <w:rFonts w:asciiTheme="minorHAnsi" w:hAnsiTheme="minorHAnsi" w:cstheme="minorHAnsi"/>
                <w:b/>
              </w:rPr>
              <w:t xml:space="preserve"> </w:t>
            </w:r>
          </w:p>
        </w:tc>
      </w:tr>
      <w:tr w:rsidR="008A05C6" w:rsidRPr="00B154C2" w14:paraId="7F08A260" w14:textId="77777777" w:rsidTr="00E36049">
        <w:tc>
          <w:tcPr>
            <w:tcW w:w="1036" w:type="dxa"/>
          </w:tcPr>
          <w:p w14:paraId="4B514839" w14:textId="5B3ACE46" w:rsidR="008A05C6" w:rsidRPr="00B154C2" w:rsidRDefault="008A05C6" w:rsidP="00B154C2">
            <w:pPr>
              <w:spacing w:line="276" w:lineRule="auto"/>
              <w:rPr>
                <w:rFonts w:asciiTheme="minorHAnsi" w:hAnsiTheme="minorHAnsi" w:cstheme="minorHAnsi"/>
                <w:b/>
              </w:rPr>
            </w:pPr>
          </w:p>
        </w:tc>
        <w:tc>
          <w:tcPr>
            <w:tcW w:w="8601" w:type="dxa"/>
            <w:gridSpan w:val="2"/>
          </w:tcPr>
          <w:p w14:paraId="4231EF25" w14:textId="3A419E9A" w:rsidR="00B154C2" w:rsidRDefault="0098749E" w:rsidP="00B154C2">
            <w:pPr>
              <w:spacing w:line="276" w:lineRule="auto"/>
              <w:jc w:val="both"/>
              <w:rPr>
                <w:rFonts w:asciiTheme="minorHAnsi" w:hAnsiTheme="minorHAnsi" w:cstheme="minorHAnsi"/>
                <w:bCs/>
              </w:rPr>
            </w:pPr>
            <w:r>
              <w:rPr>
                <w:rFonts w:asciiTheme="minorHAnsi" w:hAnsiTheme="minorHAnsi" w:cstheme="minorHAnsi"/>
                <w:bCs/>
              </w:rPr>
              <w:t xml:space="preserve">The </w:t>
            </w:r>
            <w:r w:rsidR="005976B2">
              <w:rPr>
                <w:rFonts w:asciiTheme="minorHAnsi" w:hAnsiTheme="minorHAnsi" w:cstheme="minorHAnsi"/>
                <w:bCs/>
              </w:rPr>
              <w:t xml:space="preserve">Executive Principal SRC </w:t>
            </w:r>
            <w:r>
              <w:rPr>
                <w:rFonts w:asciiTheme="minorHAnsi" w:hAnsiTheme="minorHAnsi" w:cstheme="minorHAnsi"/>
                <w:bCs/>
              </w:rPr>
              <w:t>and Higher Education (HE) presented the circulated update</w:t>
            </w:r>
            <w:r w:rsidR="008E7DD1">
              <w:rPr>
                <w:rFonts w:asciiTheme="minorHAnsi" w:hAnsiTheme="minorHAnsi" w:cstheme="minorHAnsi"/>
                <w:bCs/>
              </w:rPr>
              <w:t xml:space="preserve"> </w:t>
            </w:r>
            <w:r w:rsidR="00E03B1D">
              <w:rPr>
                <w:rFonts w:asciiTheme="minorHAnsi" w:hAnsiTheme="minorHAnsi" w:cstheme="minorHAnsi"/>
              </w:rPr>
              <w:t xml:space="preserve">[REDACTED] </w:t>
            </w:r>
            <w:r w:rsidR="001F32A5">
              <w:rPr>
                <w:rFonts w:asciiTheme="minorHAnsi" w:hAnsiTheme="minorHAnsi" w:cstheme="minorHAnsi"/>
                <w:bCs/>
              </w:rPr>
              <w:t xml:space="preserve">Performing Arts </w:t>
            </w:r>
            <w:r w:rsidR="006B2B99">
              <w:rPr>
                <w:rFonts w:asciiTheme="minorHAnsi" w:hAnsiTheme="minorHAnsi" w:cstheme="minorHAnsi"/>
                <w:bCs/>
              </w:rPr>
              <w:t xml:space="preserve">provision had </w:t>
            </w:r>
            <w:r w:rsidR="009B4F53">
              <w:rPr>
                <w:rFonts w:asciiTheme="minorHAnsi" w:hAnsiTheme="minorHAnsi" w:cstheme="minorHAnsi"/>
                <w:bCs/>
              </w:rPr>
              <w:t>changed</w:t>
            </w:r>
            <w:r w:rsidR="001F32A5">
              <w:rPr>
                <w:rFonts w:asciiTheme="minorHAnsi" w:hAnsiTheme="minorHAnsi" w:cstheme="minorHAnsi"/>
                <w:bCs/>
              </w:rPr>
              <w:t xml:space="preserve"> to</w:t>
            </w:r>
            <w:r w:rsidR="009B4F53">
              <w:rPr>
                <w:rFonts w:asciiTheme="minorHAnsi" w:hAnsiTheme="minorHAnsi" w:cstheme="minorHAnsi"/>
                <w:bCs/>
              </w:rPr>
              <w:t xml:space="preserve"> </w:t>
            </w:r>
            <w:r w:rsidR="001F32A5">
              <w:rPr>
                <w:rFonts w:asciiTheme="minorHAnsi" w:hAnsiTheme="minorHAnsi" w:cstheme="minorHAnsi"/>
                <w:bCs/>
              </w:rPr>
              <w:t>non-prescribed</w:t>
            </w:r>
            <w:r w:rsidR="005B79DE">
              <w:rPr>
                <w:rFonts w:asciiTheme="minorHAnsi" w:hAnsiTheme="minorHAnsi" w:cstheme="minorHAnsi"/>
                <w:bCs/>
              </w:rPr>
              <w:t xml:space="preserve"> </w:t>
            </w:r>
            <w:r w:rsidR="006A167F">
              <w:rPr>
                <w:rFonts w:asciiTheme="minorHAnsi" w:hAnsiTheme="minorHAnsi" w:cstheme="minorHAnsi"/>
                <w:bCs/>
              </w:rPr>
              <w:t>Level 4 Adult Education Budget (AEB) fund</w:t>
            </w:r>
            <w:r w:rsidR="00464AD6">
              <w:rPr>
                <w:rFonts w:asciiTheme="minorHAnsi" w:hAnsiTheme="minorHAnsi" w:cstheme="minorHAnsi"/>
                <w:bCs/>
              </w:rPr>
              <w:t xml:space="preserve">ed </w:t>
            </w:r>
            <w:r w:rsidR="009B4F53">
              <w:rPr>
                <w:rFonts w:asciiTheme="minorHAnsi" w:hAnsiTheme="minorHAnsi" w:cstheme="minorHAnsi"/>
                <w:bCs/>
              </w:rPr>
              <w:t>provision</w:t>
            </w:r>
            <w:r w:rsidR="00464AD6">
              <w:rPr>
                <w:rFonts w:asciiTheme="minorHAnsi" w:hAnsiTheme="minorHAnsi" w:cstheme="minorHAnsi"/>
                <w:bCs/>
              </w:rPr>
              <w:t xml:space="preserve"> </w:t>
            </w:r>
            <w:r w:rsidR="005B79DE">
              <w:rPr>
                <w:rFonts w:asciiTheme="minorHAnsi" w:hAnsiTheme="minorHAnsi" w:cstheme="minorHAnsi"/>
                <w:bCs/>
              </w:rPr>
              <w:t>as</w:t>
            </w:r>
            <w:r w:rsidR="00464AD6">
              <w:rPr>
                <w:rFonts w:asciiTheme="minorHAnsi" w:hAnsiTheme="minorHAnsi" w:cstheme="minorHAnsi"/>
                <w:bCs/>
              </w:rPr>
              <w:t xml:space="preserve"> </w:t>
            </w:r>
            <w:r w:rsidR="005B79DE">
              <w:rPr>
                <w:rFonts w:asciiTheme="minorHAnsi" w:hAnsiTheme="minorHAnsi" w:cstheme="minorHAnsi"/>
                <w:bCs/>
              </w:rPr>
              <w:t xml:space="preserve">students </w:t>
            </w:r>
            <w:r w:rsidR="00464AD6">
              <w:rPr>
                <w:rFonts w:asciiTheme="minorHAnsi" w:hAnsiTheme="minorHAnsi" w:cstheme="minorHAnsi"/>
                <w:bCs/>
              </w:rPr>
              <w:t xml:space="preserve">enrolled on the </w:t>
            </w:r>
            <w:proofErr w:type="spellStart"/>
            <w:r w:rsidR="00464AD6">
              <w:rPr>
                <w:rFonts w:asciiTheme="minorHAnsi" w:hAnsiTheme="minorHAnsi" w:cstheme="minorHAnsi"/>
                <w:bCs/>
              </w:rPr>
              <w:t>CertHE</w:t>
            </w:r>
            <w:proofErr w:type="spellEnd"/>
            <w:r w:rsidR="00464AD6">
              <w:rPr>
                <w:rFonts w:asciiTheme="minorHAnsi" w:hAnsiTheme="minorHAnsi" w:cstheme="minorHAnsi"/>
                <w:bCs/>
              </w:rPr>
              <w:t xml:space="preserve"> </w:t>
            </w:r>
            <w:r w:rsidR="00421E42">
              <w:rPr>
                <w:rFonts w:asciiTheme="minorHAnsi" w:hAnsiTheme="minorHAnsi" w:cstheme="minorHAnsi"/>
                <w:bCs/>
              </w:rPr>
              <w:t xml:space="preserve">had </w:t>
            </w:r>
            <w:r w:rsidR="007153FE">
              <w:rPr>
                <w:rFonts w:asciiTheme="minorHAnsi" w:hAnsiTheme="minorHAnsi" w:cstheme="minorHAnsi"/>
                <w:bCs/>
              </w:rPr>
              <w:t>t</w:t>
            </w:r>
            <w:r w:rsidR="00464AD6">
              <w:rPr>
                <w:rFonts w:asciiTheme="minorHAnsi" w:hAnsiTheme="minorHAnsi" w:cstheme="minorHAnsi"/>
                <w:bCs/>
              </w:rPr>
              <w:t xml:space="preserve">o draw down </w:t>
            </w:r>
            <w:r w:rsidR="00421E42">
              <w:rPr>
                <w:rFonts w:asciiTheme="minorHAnsi" w:hAnsiTheme="minorHAnsi" w:cstheme="minorHAnsi"/>
                <w:bCs/>
              </w:rPr>
              <w:t>a</w:t>
            </w:r>
            <w:r w:rsidR="00464AD6">
              <w:rPr>
                <w:rFonts w:asciiTheme="minorHAnsi" w:hAnsiTheme="minorHAnsi" w:cstheme="minorHAnsi"/>
                <w:bCs/>
              </w:rPr>
              <w:t xml:space="preserve"> year of student loan.</w:t>
            </w:r>
            <w:r w:rsidR="00B86205">
              <w:rPr>
                <w:rFonts w:asciiTheme="minorHAnsi" w:hAnsiTheme="minorHAnsi" w:cstheme="minorHAnsi"/>
                <w:bCs/>
              </w:rPr>
              <w:t xml:space="preserve"> </w:t>
            </w:r>
            <w:r w:rsidR="00421E42">
              <w:rPr>
                <w:rFonts w:asciiTheme="minorHAnsi" w:hAnsiTheme="minorHAnsi" w:cstheme="minorHAnsi"/>
                <w:bCs/>
              </w:rPr>
              <w:t>It was confirmed</w:t>
            </w:r>
            <w:r w:rsidR="00F92BEF">
              <w:rPr>
                <w:rFonts w:asciiTheme="minorHAnsi" w:hAnsiTheme="minorHAnsi" w:cstheme="minorHAnsi"/>
                <w:bCs/>
              </w:rPr>
              <w:t xml:space="preserve"> that the r</w:t>
            </w:r>
            <w:r w:rsidR="00B86205">
              <w:rPr>
                <w:rFonts w:asciiTheme="minorHAnsi" w:hAnsiTheme="minorHAnsi" w:cstheme="minorHAnsi"/>
                <w:bCs/>
              </w:rPr>
              <w:t>eport only include</w:t>
            </w:r>
            <w:r w:rsidR="005B31BB">
              <w:rPr>
                <w:rFonts w:asciiTheme="minorHAnsi" w:hAnsiTheme="minorHAnsi" w:cstheme="minorHAnsi"/>
                <w:bCs/>
              </w:rPr>
              <w:t>d</w:t>
            </w:r>
            <w:r w:rsidR="007153FE">
              <w:rPr>
                <w:rFonts w:asciiTheme="minorHAnsi" w:hAnsiTheme="minorHAnsi" w:cstheme="minorHAnsi"/>
                <w:bCs/>
              </w:rPr>
              <w:t xml:space="preserve"> data on</w:t>
            </w:r>
            <w:r w:rsidR="005B31BB">
              <w:rPr>
                <w:rFonts w:asciiTheme="minorHAnsi" w:hAnsiTheme="minorHAnsi" w:cstheme="minorHAnsi"/>
                <w:bCs/>
              </w:rPr>
              <w:t xml:space="preserve"> Teesside University College Partnership</w:t>
            </w:r>
            <w:r w:rsidR="00B86205">
              <w:rPr>
                <w:rFonts w:asciiTheme="minorHAnsi" w:hAnsiTheme="minorHAnsi" w:cstheme="minorHAnsi"/>
                <w:bCs/>
              </w:rPr>
              <w:t xml:space="preserve"> </w:t>
            </w:r>
            <w:r w:rsidR="005B31BB">
              <w:rPr>
                <w:rFonts w:asciiTheme="minorHAnsi" w:hAnsiTheme="minorHAnsi" w:cstheme="minorHAnsi"/>
                <w:bCs/>
              </w:rPr>
              <w:t>(</w:t>
            </w:r>
            <w:r w:rsidR="00B86205">
              <w:rPr>
                <w:rFonts w:asciiTheme="minorHAnsi" w:hAnsiTheme="minorHAnsi" w:cstheme="minorHAnsi"/>
                <w:bCs/>
              </w:rPr>
              <w:t>TUCP</w:t>
            </w:r>
            <w:r w:rsidR="005B31BB">
              <w:rPr>
                <w:rFonts w:asciiTheme="minorHAnsi" w:hAnsiTheme="minorHAnsi" w:cstheme="minorHAnsi"/>
                <w:bCs/>
              </w:rPr>
              <w:t>)</w:t>
            </w:r>
            <w:r w:rsidR="00B86205">
              <w:rPr>
                <w:rFonts w:asciiTheme="minorHAnsi" w:hAnsiTheme="minorHAnsi" w:cstheme="minorHAnsi"/>
                <w:bCs/>
              </w:rPr>
              <w:t xml:space="preserve"> provision. </w:t>
            </w:r>
            <w:r w:rsidR="007153FE">
              <w:rPr>
                <w:rFonts w:asciiTheme="minorHAnsi" w:hAnsiTheme="minorHAnsi" w:cstheme="minorHAnsi"/>
                <w:bCs/>
              </w:rPr>
              <w:t xml:space="preserve">The report </w:t>
            </w:r>
            <w:r w:rsidR="000E44BE">
              <w:rPr>
                <w:rFonts w:asciiTheme="minorHAnsi" w:hAnsiTheme="minorHAnsi" w:cstheme="minorHAnsi"/>
                <w:bCs/>
              </w:rPr>
              <w:t xml:space="preserve">had provided </w:t>
            </w:r>
            <w:r w:rsidR="006403C8">
              <w:rPr>
                <w:rFonts w:asciiTheme="minorHAnsi" w:hAnsiTheme="minorHAnsi" w:cstheme="minorHAnsi"/>
                <w:bCs/>
              </w:rPr>
              <w:t xml:space="preserve">verbal feedback from the Teesside University Ofsted inspection of Initial Teacher Education </w:t>
            </w:r>
            <w:r w:rsidR="00BC6527">
              <w:rPr>
                <w:rFonts w:asciiTheme="minorHAnsi" w:hAnsiTheme="minorHAnsi" w:cstheme="minorHAnsi"/>
                <w:bCs/>
              </w:rPr>
              <w:t xml:space="preserve">(ITE) </w:t>
            </w:r>
            <w:r w:rsidR="006403C8">
              <w:rPr>
                <w:rFonts w:asciiTheme="minorHAnsi" w:hAnsiTheme="minorHAnsi" w:cstheme="minorHAnsi"/>
                <w:bCs/>
              </w:rPr>
              <w:t xml:space="preserve">programmes at Etc. </w:t>
            </w:r>
            <w:r w:rsidR="00BC6527">
              <w:rPr>
                <w:rFonts w:asciiTheme="minorHAnsi" w:hAnsiTheme="minorHAnsi" w:cstheme="minorHAnsi"/>
                <w:bCs/>
              </w:rPr>
              <w:t xml:space="preserve">which had been positive; the Executive Principal SRC also gave a verbal update on the Teesside University </w:t>
            </w:r>
            <w:r w:rsidR="00D24EB9">
              <w:rPr>
                <w:rFonts w:asciiTheme="minorHAnsi" w:hAnsiTheme="minorHAnsi" w:cstheme="minorHAnsi"/>
                <w:bCs/>
              </w:rPr>
              <w:t xml:space="preserve">Institutional Review which had taken place that day. </w:t>
            </w:r>
            <w:r w:rsidR="000C5118">
              <w:rPr>
                <w:rFonts w:asciiTheme="minorHAnsi" w:hAnsiTheme="minorHAnsi" w:cstheme="minorHAnsi"/>
                <w:bCs/>
              </w:rPr>
              <w:t xml:space="preserve">The feedback had also been positive, with a </w:t>
            </w:r>
            <w:r w:rsidR="008E0FB7">
              <w:rPr>
                <w:rFonts w:asciiTheme="minorHAnsi" w:hAnsiTheme="minorHAnsi" w:cstheme="minorHAnsi"/>
                <w:bCs/>
              </w:rPr>
              <w:t xml:space="preserve">small number </w:t>
            </w:r>
            <w:r w:rsidR="000C5118">
              <w:rPr>
                <w:rFonts w:asciiTheme="minorHAnsi" w:hAnsiTheme="minorHAnsi" w:cstheme="minorHAnsi"/>
                <w:bCs/>
              </w:rPr>
              <w:t>of recommendations an</w:t>
            </w:r>
            <w:r w:rsidR="008F5BB0">
              <w:rPr>
                <w:rFonts w:asciiTheme="minorHAnsi" w:hAnsiTheme="minorHAnsi" w:cstheme="minorHAnsi"/>
                <w:bCs/>
              </w:rPr>
              <w:t xml:space="preserve">d </w:t>
            </w:r>
            <w:r w:rsidR="008E0FB7">
              <w:rPr>
                <w:rFonts w:asciiTheme="minorHAnsi" w:hAnsiTheme="minorHAnsi" w:cstheme="minorHAnsi"/>
                <w:bCs/>
              </w:rPr>
              <w:t xml:space="preserve">many </w:t>
            </w:r>
            <w:r w:rsidR="008F5BB0">
              <w:rPr>
                <w:rFonts w:asciiTheme="minorHAnsi" w:hAnsiTheme="minorHAnsi" w:cstheme="minorHAnsi"/>
                <w:bCs/>
              </w:rPr>
              <w:t>areas of good practice identified.</w:t>
            </w:r>
          </w:p>
          <w:p w14:paraId="1C4D77B3" w14:textId="77777777" w:rsidR="00E74E73" w:rsidRDefault="00E74E73" w:rsidP="00B154C2">
            <w:pPr>
              <w:spacing w:line="276" w:lineRule="auto"/>
              <w:jc w:val="both"/>
              <w:rPr>
                <w:rFonts w:asciiTheme="minorHAnsi" w:hAnsiTheme="minorHAnsi" w:cstheme="minorHAnsi"/>
                <w:bCs/>
              </w:rPr>
            </w:pPr>
          </w:p>
          <w:p w14:paraId="09D67A7C" w14:textId="40BFB98F" w:rsidR="00E74E73" w:rsidRDefault="00E74E73" w:rsidP="00B154C2">
            <w:pPr>
              <w:spacing w:line="276" w:lineRule="auto"/>
              <w:jc w:val="both"/>
              <w:rPr>
                <w:rFonts w:asciiTheme="minorHAnsi" w:hAnsiTheme="minorHAnsi" w:cstheme="minorHAnsi"/>
                <w:bCs/>
              </w:rPr>
            </w:pPr>
            <w:r>
              <w:rPr>
                <w:rFonts w:asciiTheme="minorHAnsi" w:hAnsiTheme="minorHAnsi" w:cstheme="minorHAnsi"/>
                <w:bCs/>
              </w:rPr>
              <w:t xml:space="preserve">The committee asked the Executive Principal SRC to pass on their thanks and congratulations to </w:t>
            </w:r>
            <w:r w:rsidR="008F5BB0">
              <w:rPr>
                <w:rFonts w:asciiTheme="minorHAnsi" w:hAnsiTheme="minorHAnsi" w:cstheme="minorHAnsi"/>
                <w:bCs/>
              </w:rPr>
              <w:t xml:space="preserve">Becky Cadden, </w:t>
            </w:r>
            <w:r>
              <w:rPr>
                <w:rFonts w:asciiTheme="minorHAnsi" w:hAnsiTheme="minorHAnsi" w:cstheme="minorHAnsi"/>
                <w:bCs/>
              </w:rPr>
              <w:t>Assistant Principal SRC.</w:t>
            </w:r>
          </w:p>
          <w:p w14:paraId="59332BAD" w14:textId="77777777" w:rsidR="000404D7" w:rsidRDefault="000404D7" w:rsidP="00B154C2">
            <w:pPr>
              <w:spacing w:line="276" w:lineRule="auto"/>
              <w:jc w:val="both"/>
              <w:rPr>
                <w:rFonts w:asciiTheme="minorHAnsi" w:hAnsiTheme="minorHAnsi" w:cstheme="minorHAnsi"/>
                <w:bCs/>
              </w:rPr>
            </w:pPr>
          </w:p>
          <w:p w14:paraId="1F395ADA" w14:textId="171CAF8C" w:rsidR="000404D7" w:rsidRDefault="00897083" w:rsidP="00B154C2">
            <w:pPr>
              <w:spacing w:line="276" w:lineRule="auto"/>
              <w:jc w:val="both"/>
              <w:rPr>
                <w:rFonts w:asciiTheme="minorHAnsi" w:hAnsiTheme="minorHAnsi" w:cstheme="minorHAnsi"/>
                <w:bCs/>
              </w:rPr>
            </w:pPr>
            <w:r>
              <w:rPr>
                <w:rFonts w:asciiTheme="minorHAnsi" w:hAnsiTheme="minorHAnsi" w:cstheme="minorHAnsi"/>
                <w:bCs/>
              </w:rPr>
              <w:t xml:space="preserve">The Chief Executive and Group Principal </w:t>
            </w:r>
            <w:r w:rsidR="0087219D">
              <w:rPr>
                <w:rFonts w:asciiTheme="minorHAnsi" w:hAnsiTheme="minorHAnsi" w:cstheme="minorHAnsi"/>
                <w:bCs/>
              </w:rPr>
              <w:t>offered</w:t>
            </w:r>
            <w:r>
              <w:rPr>
                <w:rFonts w:asciiTheme="minorHAnsi" w:hAnsiTheme="minorHAnsi" w:cstheme="minorHAnsi"/>
                <w:bCs/>
              </w:rPr>
              <w:t xml:space="preserve"> to circulate a research report </w:t>
            </w:r>
            <w:r w:rsidR="00090FD7">
              <w:rPr>
                <w:rFonts w:asciiTheme="minorHAnsi" w:hAnsiTheme="minorHAnsi" w:cstheme="minorHAnsi"/>
                <w:bCs/>
              </w:rPr>
              <w:t xml:space="preserve">on college delivered HE within </w:t>
            </w:r>
            <w:r w:rsidR="005F63C2">
              <w:rPr>
                <w:rFonts w:asciiTheme="minorHAnsi" w:hAnsiTheme="minorHAnsi" w:cstheme="minorHAnsi"/>
                <w:bCs/>
              </w:rPr>
              <w:t>TUCP; he added that the model in the Tees Valley was quite innovative as most FE delivery of HE was based on a franchise model.</w:t>
            </w:r>
            <w:r w:rsidR="007F3147">
              <w:rPr>
                <w:rFonts w:asciiTheme="minorHAnsi" w:hAnsiTheme="minorHAnsi" w:cstheme="minorHAnsi"/>
                <w:bCs/>
              </w:rPr>
              <w:t xml:space="preserve"> </w:t>
            </w:r>
            <w:r w:rsidR="005F63C2">
              <w:rPr>
                <w:rFonts w:asciiTheme="minorHAnsi" w:hAnsiTheme="minorHAnsi" w:cstheme="minorHAnsi"/>
                <w:bCs/>
              </w:rPr>
              <w:t>The s</w:t>
            </w:r>
            <w:r w:rsidR="007F3147">
              <w:rPr>
                <w:rFonts w:asciiTheme="minorHAnsi" w:hAnsiTheme="minorHAnsi" w:cstheme="minorHAnsi"/>
                <w:bCs/>
              </w:rPr>
              <w:t xml:space="preserve">trategic workshop held in January </w:t>
            </w:r>
            <w:r w:rsidR="005F63C2">
              <w:rPr>
                <w:rFonts w:asciiTheme="minorHAnsi" w:hAnsiTheme="minorHAnsi" w:cstheme="minorHAnsi"/>
                <w:bCs/>
              </w:rPr>
              <w:t xml:space="preserve">had </w:t>
            </w:r>
            <w:r w:rsidR="007F3147">
              <w:rPr>
                <w:rFonts w:asciiTheme="minorHAnsi" w:hAnsiTheme="minorHAnsi" w:cstheme="minorHAnsi"/>
                <w:bCs/>
              </w:rPr>
              <w:t xml:space="preserve">resulted in a resolution to explore strengthening the partnership potentially through a </w:t>
            </w:r>
            <w:r w:rsidR="00791503">
              <w:rPr>
                <w:rFonts w:asciiTheme="minorHAnsi" w:hAnsiTheme="minorHAnsi" w:cstheme="minorHAnsi"/>
                <w:bCs/>
              </w:rPr>
              <w:t>joint venture model</w:t>
            </w:r>
            <w:r w:rsidR="005F63C2">
              <w:rPr>
                <w:rFonts w:asciiTheme="minorHAnsi" w:hAnsiTheme="minorHAnsi" w:cstheme="minorHAnsi"/>
                <w:bCs/>
              </w:rPr>
              <w:t xml:space="preserve"> and the results of </w:t>
            </w:r>
            <w:r w:rsidR="00D97F96">
              <w:rPr>
                <w:rFonts w:asciiTheme="minorHAnsi" w:hAnsiTheme="minorHAnsi" w:cstheme="minorHAnsi"/>
                <w:bCs/>
              </w:rPr>
              <w:t xml:space="preserve">an application to the </w:t>
            </w:r>
            <w:r w:rsidR="00BD654F">
              <w:rPr>
                <w:rFonts w:asciiTheme="minorHAnsi" w:hAnsiTheme="minorHAnsi" w:cstheme="minorHAnsi"/>
                <w:bCs/>
              </w:rPr>
              <w:t>UK Shared Prosperity Fund</w:t>
            </w:r>
            <w:r w:rsidR="003B42C3">
              <w:rPr>
                <w:rFonts w:asciiTheme="minorHAnsi" w:hAnsiTheme="minorHAnsi" w:cstheme="minorHAnsi"/>
                <w:bCs/>
              </w:rPr>
              <w:t xml:space="preserve"> to </w:t>
            </w:r>
            <w:r w:rsidR="00BE4FCC">
              <w:rPr>
                <w:rFonts w:asciiTheme="minorHAnsi" w:hAnsiTheme="minorHAnsi" w:cstheme="minorHAnsi"/>
                <w:bCs/>
              </w:rPr>
              <w:t xml:space="preserve">support development of the TUCP brand </w:t>
            </w:r>
            <w:r w:rsidR="006465C7">
              <w:rPr>
                <w:rFonts w:asciiTheme="minorHAnsi" w:hAnsiTheme="minorHAnsi" w:cstheme="minorHAnsi"/>
                <w:bCs/>
              </w:rPr>
              <w:t>were awaited</w:t>
            </w:r>
            <w:r w:rsidR="00BE4FCC">
              <w:rPr>
                <w:rFonts w:asciiTheme="minorHAnsi" w:hAnsiTheme="minorHAnsi" w:cstheme="minorHAnsi"/>
                <w:bCs/>
              </w:rPr>
              <w:t xml:space="preserve">. </w:t>
            </w:r>
          </w:p>
          <w:p w14:paraId="6D0AA384" w14:textId="77777777" w:rsidR="009D2AF2" w:rsidRDefault="009D2AF2" w:rsidP="00B154C2">
            <w:pPr>
              <w:spacing w:line="276" w:lineRule="auto"/>
              <w:jc w:val="both"/>
              <w:rPr>
                <w:rFonts w:asciiTheme="minorHAnsi" w:hAnsiTheme="minorHAnsi" w:cstheme="minorHAnsi"/>
                <w:bCs/>
              </w:rPr>
            </w:pPr>
          </w:p>
          <w:p w14:paraId="6859937B" w14:textId="6D4C9FEA" w:rsidR="009D2AF2" w:rsidRPr="009D2AF2" w:rsidRDefault="009D2AF2" w:rsidP="00B154C2">
            <w:pPr>
              <w:spacing w:line="276" w:lineRule="auto"/>
              <w:jc w:val="both"/>
              <w:rPr>
                <w:rFonts w:asciiTheme="minorHAnsi" w:hAnsiTheme="minorHAnsi" w:cstheme="minorHAnsi"/>
                <w:bCs/>
              </w:rPr>
            </w:pPr>
            <w:r>
              <w:rPr>
                <w:rFonts w:asciiTheme="minorHAnsi" w:hAnsiTheme="minorHAnsi" w:cstheme="minorHAnsi"/>
                <w:bCs/>
              </w:rPr>
              <w:t xml:space="preserve">Governors </w:t>
            </w:r>
            <w:r>
              <w:rPr>
                <w:rFonts w:asciiTheme="minorHAnsi" w:hAnsiTheme="minorHAnsi" w:cstheme="minorHAnsi"/>
                <w:b/>
              </w:rPr>
              <w:t xml:space="preserve">noted </w:t>
            </w:r>
            <w:r>
              <w:rPr>
                <w:rFonts w:asciiTheme="minorHAnsi" w:hAnsiTheme="minorHAnsi" w:cstheme="minorHAnsi"/>
                <w:bCs/>
              </w:rPr>
              <w:t>the update</w:t>
            </w:r>
            <w:r w:rsidR="00441570">
              <w:rPr>
                <w:rFonts w:asciiTheme="minorHAnsi" w:hAnsiTheme="minorHAnsi" w:cstheme="minorHAnsi"/>
                <w:bCs/>
              </w:rPr>
              <w:t xml:space="preserve"> and </w:t>
            </w:r>
            <w:r w:rsidR="002206CC">
              <w:rPr>
                <w:rFonts w:asciiTheme="minorHAnsi" w:hAnsiTheme="minorHAnsi" w:cstheme="minorHAnsi"/>
                <w:bCs/>
              </w:rPr>
              <w:t xml:space="preserve">the </w:t>
            </w:r>
            <w:r w:rsidR="00294C88">
              <w:rPr>
                <w:rFonts w:asciiTheme="minorHAnsi" w:hAnsiTheme="minorHAnsi" w:cstheme="minorHAnsi"/>
                <w:bCs/>
              </w:rPr>
              <w:t xml:space="preserve">positive </w:t>
            </w:r>
            <w:r w:rsidR="002206CC">
              <w:rPr>
                <w:rFonts w:asciiTheme="minorHAnsi" w:hAnsiTheme="minorHAnsi" w:cstheme="minorHAnsi"/>
                <w:bCs/>
              </w:rPr>
              <w:t xml:space="preserve">internal survey results and </w:t>
            </w:r>
            <w:r w:rsidR="00441570">
              <w:rPr>
                <w:rFonts w:asciiTheme="minorHAnsi" w:hAnsiTheme="minorHAnsi" w:cstheme="minorHAnsi"/>
                <w:bCs/>
              </w:rPr>
              <w:t xml:space="preserve">external assurance gained on the quality of HE </w:t>
            </w:r>
            <w:proofErr w:type="gramStart"/>
            <w:r w:rsidR="00441570">
              <w:rPr>
                <w:rFonts w:asciiTheme="minorHAnsi" w:hAnsiTheme="minorHAnsi" w:cstheme="minorHAnsi"/>
                <w:bCs/>
              </w:rPr>
              <w:t>provision</w:t>
            </w:r>
            <w:proofErr w:type="gramEnd"/>
            <w:r w:rsidR="00441570">
              <w:rPr>
                <w:rFonts w:asciiTheme="minorHAnsi" w:hAnsiTheme="minorHAnsi" w:cstheme="minorHAnsi"/>
                <w:bCs/>
              </w:rPr>
              <w:t xml:space="preserve"> </w:t>
            </w:r>
            <w:r w:rsidR="001027DB">
              <w:rPr>
                <w:rFonts w:asciiTheme="minorHAnsi" w:hAnsiTheme="minorHAnsi" w:cstheme="minorHAnsi"/>
                <w:bCs/>
              </w:rPr>
              <w:t>at Etc.</w:t>
            </w:r>
          </w:p>
          <w:p w14:paraId="084CA2A7" w14:textId="6DE923CA" w:rsidR="00B911EA" w:rsidRPr="00B154C2" w:rsidRDefault="00B911EA" w:rsidP="00EE693B">
            <w:pPr>
              <w:spacing w:line="276" w:lineRule="auto"/>
              <w:jc w:val="both"/>
              <w:rPr>
                <w:rFonts w:asciiTheme="minorHAnsi" w:hAnsiTheme="minorHAnsi" w:cstheme="minorHAnsi"/>
                <w:bCs/>
              </w:rPr>
            </w:pPr>
          </w:p>
        </w:tc>
      </w:tr>
      <w:tr w:rsidR="008A05C6" w:rsidRPr="00B154C2" w14:paraId="4E378ED9" w14:textId="77777777" w:rsidTr="00E36049">
        <w:tc>
          <w:tcPr>
            <w:tcW w:w="1036" w:type="dxa"/>
          </w:tcPr>
          <w:p w14:paraId="094A488C" w14:textId="722AD0B2" w:rsidR="008A05C6" w:rsidRPr="00B154C2" w:rsidRDefault="008A05C6" w:rsidP="00B154C2">
            <w:pPr>
              <w:spacing w:line="276" w:lineRule="auto"/>
              <w:rPr>
                <w:rFonts w:asciiTheme="minorHAnsi" w:hAnsiTheme="minorHAnsi" w:cstheme="minorHAnsi"/>
              </w:rPr>
            </w:pPr>
            <w:r w:rsidRPr="00B154C2">
              <w:rPr>
                <w:rFonts w:asciiTheme="minorHAnsi" w:hAnsiTheme="minorHAnsi" w:cstheme="minorHAnsi"/>
                <w:b/>
              </w:rPr>
              <w:t>SIC2</w:t>
            </w:r>
            <w:r w:rsidR="00EE693B">
              <w:rPr>
                <w:rFonts w:asciiTheme="minorHAnsi" w:hAnsiTheme="minorHAnsi" w:cstheme="minorHAnsi"/>
                <w:b/>
              </w:rPr>
              <w:t>4/12</w:t>
            </w:r>
          </w:p>
        </w:tc>
        <w:tc>
          <w:tcPr>
            <w:tcW w:w="8601" w:type="dxa"/>
            <w:gridSpan w:val="2"/>
          </w:tcPr>
          <w:p w14:paraId="01CDC628" w14:textId="5AEDF537" w:rsidR="008A05C6" w:rsidRPr="00B154C2" w:rsidRDefault="008A05C6" w:rsidP="002206CC">
            <w:pPr>
              <w:spacing w:after="120" w:line="276" w:lineRule="auto"/>
              <w:jc w:val="both"/>
              <w:rPr>
                <w:rFonts w:asciiTheme="minorHAnsi" w:hAnsiTheme="minorHAnsi" w:cstheme="minorHAnsi"/>
                <w:bCs/>
              </w:rPr>
            </w:pPr>
            <w:r w:rsidRPr="00B154C2">
              <w:rPr>
                <w:rFonts w:asciiTheme="minorHAnsi" w:hAnsiTheme="minorHAnsi" w:cstheme="minorHAnsi"/>
                <w:b/>
              </w:rPr>
              <w:t xml:space="preserve">Agenda Item 12 – Governor </w:t>
            </w:r>
            <w:r w:rsidR="003D3B01">
              <w:rPr>
                <w:rFonts w:asciiTheme="minorHAnsi" w:hAnsiTheme="minorHAnsi" w:cstheme="minorHAnsi"/>
                <w:b/>
              </w:rPr>
              <w:t>teaching and training walkthroughs</w:t>
            </w:r>
          </w:p>
        </w:tc>
      </w:tr>
      <w:tr w:rsidR="008A05C6" w:rsidRPr="00B154C2" w14:paraId="02DA2E29" w14:textId="77777777" w:rsidTr="00E36049">
        <w:tc>
          <w:tcPr>
            <w:tcW w:w="1036" w:type="dxa"/>
          </w:tcPr>
          <w:p w14:paraId="7F609A29" w14:textId="2847D05B" w:rsidR="008A05C6" w:rsidRPr="00B154C2" w:rsidRDefault="008A05C6" w:rsidP="00B154C2">
            <w:pPr>
              <w:spacing w:line="276" w:lineRule="auto"/>
              <w:rPr>
                <w:rFonts w:asciiTheme="minorHAnsi" w:hAnsiTheme="minorHAnsi" w:cstheme="minorHAnsi"/>
                <w:b/>
              </w:rPr>
            </w:pPr>
          </w:p>
        </w:tc>
        <w:tc>
          <w:tcPr>
            <w:tcW w:w="8601" w:type="dxa"/>
            <w:gridSpan w:val="2"/>
          </w:tcPr>
          <w:p w14:paraId="2F418589" w14:textId="2CFA1E91" w:rsidR="002206CC" w:rsidRDefault="007E2FB5" w:rsidP="00B154C2">
            <w:pPr>
              <w:spacing w:line="276" w:lineRule="auto"/>
              <w:jc w:val="both"/>
              <w:rPr>
                <w:rFonts w:asciiTheme="minorHAnsi" w:hAnsiTheme="minorHAnsi" w:cstheme="minorHAnsi"/>
              </w:rPr>
            </w:pPr>
            <w:r>
              <w:rPr>
                <w:rFonts w:asciiTheme="minorHAnsi" w:hAnsiTheme="minorHAnsi" w:cstheme="minorHAnsi"/>
              </w:rPr>
              <w:t xml:space="preserve">No governor learning walks had been undertaken since the last meeting of the </w:t>
            </w:r>
            <w:r w:rsidR="00D86F88">
              <w:rPr>
                <w:rFonts w:asciiTheme="minorHAnsi" w:hAnsiTheme="minorHAnsi" w:cstheme="minorHAnsi"/>
              </w:rPr>
              <w:t xml:space="preserve">committee. However, Dot Smith confirmed that she had arranged some </w:t>
            </w:r>
            <w:r w:rsidR="0002265A">
              <w:rPr>
                <w:rFonts w:asciiTheme="minorHAnsi" w:hAnsiTheme="minorHAnsi" w:cstheme="minorHAnsi"/>
              </w:rPr>
              <w:t>walkthroughs at RCC with the Group Director of Quality to take place the following day. It was also noted that</w:t>
            </w:r>
            <w:r w:rsidR="00AD7DCF">
              <w:rPr>
                <w:rFonts w:asciiTheme="minorHAnsi" w:hAnsiTheme="minorHAnsi" w:cstheme="minorHAnsi"/>
              </w:rPr>
              <w:t xml:space="preserve"> </w:t>
            </w:r>
            <w:r w:rsidR="003F7A7D">
              <w:rPr>
                <w:rFonts w:asciiTheme="minorHAnsi" w:hAnsiTheme="minorHAnsi" w:cstheme="minorHAnsi"/>
              </w:rPr>
              <w:t>Bernice Wood</w:t>
            </w:r>
            <w:r w:rsidR="00AD7DCF">
              <w:rPr>
                <w:rFonts w:asciiTheme="minorHAnsi" w:hAnsiTheme="minorHAnsi" w:cstheme="minorHAnsi"/>
              </w:rPr>
              <w:t xml:space="preserve"> had visited </w:t>
            </w:r>
            <w:r w:rsidR="003F7A7D">
              <w:rPr>
                <w:rFonts w:asciiTheme="minorHAnsi" w:hAnsiTheme="minorHAnsi" w:cstheme="minorHAnsi"/>
              </w:rPr>
              <w:t xml:space="preserve">the new Hair and Beauty facilities at SRC </w:t>
            </w:r>
            <w:r w:rsidR="00AD7DCF">
              <w:rPr>
                <w:rFonts w:asciiTheme="minorHAnsi" w:hAnsiTheme="minorHAnsi" w:cstheme="minorHAnsi"/>
              </w:rPr>
              <w:t xml:space="preserve">with </w:t>
            </w:r>
            <w:r w:rsidR="00A26078">
              <w:rPr>
                <w:rFonts w:asciiTheme="minorHAnsi" w:hAnsiTheme="minorHAnsi" w:cstheme="minorHAnsi"/>
              </w:rPr>
              <w:t>colleagues from RCC</w:t>
            </w:r>
            <w:r w:rsidR="003F7A7D">
              <w:rPr>
                <w:rFonts w:asciiTheme="minorHAnsi" w:hAnsiTheme="minorHAnsi" w:cstheme="minorHAnsi"/>
              </w:rPr>
              <w:t>.</w:t>
            </w:r>
          </w:p>
          <w:p w14:paraId="1AA9B1C2" w14:textId="77777777" w:rsidR="002206CC" w:rsidRDefault="002206CC" w:rsidP="00B154C2">
            <w:pPr>
              <w:spacing w:line="276" w:lineRule="auto"/>
              <w:jc w:val="both"/>
              <w:rPr>
                <w:rFonts w:asciiTheme="minorHAnsi" w:hAnsiTheme="minorHAnsi" w:cstheme="minorHAnsi"/>
              </w:rPr>
            </w:pPr>
          </w:p>
          <w:p w14:paraId="3CAD1F21" w14:textId="6C52A66E" w:rsidR="008A05C6" w:rsidRPr="00B154C2" w:rsidRDefault="00FA4DED" w:rsidP="00B154C2">
            <w:pPr>
              <w:spacing w:line="276" w:lineRule="auto"/>
              <w:jc w:val="both"/>
              <w:rPr>
                <w:rFonts w:asciiTheme="minorHAnsi" w:hAnsiTheme="minorHAnsi" w:cstheme="minorHAnsi"/>
              </w:rPr>
            </w:pPr>
            <w:r>
              <w:rPr>
                <w:rFonts w:asciiTheme="minorHAnsi" w:hAnsiTheme="minorHAnsi" w:cstheme="minorHAnsi"/>
              </w:rPr>
              <w:t>Governors</w:t>
            </w:r>
            <w:r w:rsidR="004774B4" w:rsidRPr="00B154C2">
              <w:rPr>
                <w:rFonts w:asciiTheme="minorHAnsi" w:hAnsiTheme="minorHAnsi" w:cstheme="minorHAnsi"/>
              </w:rPr>
              <w:t xml:space="preserve"> </w:t>
            </w:r>
            <w:r w:rsidR="004774B4" w:rsidRPr="00B154C2">
              <w:rPr>
                <w:rFonts w:asciiTheme="minorHAnsi" w:hAnsiTheme="minorHAnsi" w:cstheme="minorHAnsi"/>
                <w:b/>
              </w:rPr>
              <w:t>agreed</w:t>
            </w:r>
            <w:r w:rsidR="004774B4" w:rsidRPr="00B154C2">
              <w:rPr>
                <w:rFonts w:asciiTheme="minorHAnsi" w:hAnsiTheme="minorHAnsi" w:cstheme="minorHAnsi"/>
              </w:rPr>
              <w:t xml:space="preserve"> to </w:t>
            </w:r>
            <w:r w:rsidR="007F2C0F">
              <w:rPr>
                <w:rFonts w:asciiTheme="minorHAnsi" w:hAnsiTheme="minorHAnsi" w:cstheme="minorHAnsi"/>
              </w:rPr>
              <w:t xml:space="preserve">consider undertaking learning walks and to </w:t>
            </w:r>
            <w:r w:rsidR="001A1C33">
              <w:rPr>
                <w:rFonts w:asciiTheme="minorHAnsi" w:hAnsiTheme="minorHAnsi" w:cstheme="minorHAnsi"/>
              </w:rPr>
              <w:t xml:space="preserve">remind all governors of their value and encourage </w:t>
            </w:r>
            <w:r w:rsidR="005050E0">
              <w:rPr>
                <w:rFonts w:asciiTheme="minorHAnsi" w:hAnsiTheme="minorHAnsi" w:cstheme="minorHAnsi"/>
              </w:rPr>
              <w:t>them to undertake these.</w:t>
            </w:r>
          </w:p>
          <w:p w14:paraId="380715C0" w14:textId="2149D39C" w:rsidR="008A05C6" w:rsidRPr="00B154C2" w:rsidRDefault="008A05C6" w:rsidP="00B154C2">
            <w:pPr>
              <w:spacing w:line="276" w:lineRule="auto"/>
              <w:jc w:val="both"/>
              <w:rPr>
                <w:rFonts w:asciiTheme="minorHAnsi" w:hAnsiTheme="minorHAnsi" w:cstheme="minorHAnsi"/>
                <w:b/>
                <w:bCs/>
              </w:rPr>
            </w:pPr>
          </w:p>
        </w:tc>
      </w:tr>
      <w:tr w:rsidR="008A05C6" w:rsidRPr="00B154C2" w14:paraId="6ABD3F4A" w14:textId="77777777" w:rsidTr="00E36049">
        <w:tc>
          <w:tcPr>
            <w:tcW w:w="1036" w:type="dxa"/>
          </w:tcPr>
          <w:p w14:paraId="05723F42" w14:textId="16A13012" w:rsidR="008A05C6" w:rsidRPr="00B154C2" w:rsidRDefault="008A05C6" w:rsidP="00B154C2">
            <w:pPr>
              <w:spacing w:line="276" w:lineRule="auto"/>
              <w:rPr>
                <w:rFonts w:asciiTheme="minorHAnsi" w:hAnsiTheme="minorHAnsi" w:cstheme="minorHAnsi"/>
                <w:b/>
              </w:rPr>
            </w:pPr>
            <w:r w:rsidRPr="00B154C2">
              <w:rPr>
                <w:rFonts w:asciiTheme="minorHAnsi" w:hAnsiTheme="minorHAnsi" w:cstheme="minorHAnsi"/>
                <w:b/>
              </w:rPr>
              <w:lastRenderedPageBreak/>
              <w:t>SIC2</w:t>
            </w:r>
            <w:r w:rsidR="003D3B01">
              <w:rPr>
                <w:rFonts w:asciiTheme="minorHAnsi" w:hAnsiTheme="minorHAnsi" w:cstheme="minorHAnsi"/>
                <w:b/>
              </w:rPr>
              <w:t>4/13</w:t>
            </w:r>
          </w:p>
        </w:tc>
        <w:tc>
          <w:tcPr>
            <w:tcW w:w="8601" w:type="dxa"/>
            <w:gridSpan w:val="2"/>
          </w:tcPr>
          <w:p w14:paraId="0AF16BB2" w14:textId="788E0879" w:rsidR="008A05C6" w:rsidRPr="00B154C2" w:rsidRDefault="008A05C6" w:rsidP="00FA4DED">
            <w:pPr>
              <w:spacing w:after="120" w:line="276" w:lineRule="auto"/>
              <w:jc w:val="both"/>
              <w:rPr>
                <w:rFonts w:asciiTheme="minorHAnsi" w:hAnsiTheme="minorHAnsi" w:cstheme="minorHAnsi"/>
                <w:b/>
              </w:rPr>
            </w:pPr>
            <w:r w:rsidRPr="00B154C2">
              <w:rPr>
                <w:rFonts w:asciiTheme="minorHAnsi" w:hAnsiTheme="minorHAnsi" w:cstheme="minorHAnsi"/>
                <w:b/>
              </w:rPr>
              <w:t xml:space="preserve">Agenda Item 13 – </w:t>
            </w:r>
            <w:r w:rsidR="005C06DD">
              <w:rPr>
                <w:rFonts w:asciiTheme="minorHAnsi" w:hAnsiTheme="minorHAnsi" w:cstheme="minorHAnsi"/>
                <w:b/>
              </w:rPr>
              <w:t>Relationships and Behaviour Policy</w:t>
            </w:r>
          </w:p>
        </w:tc>
      </w:tr>
      <w:tr w:rsidR="008A05C6" w:rsidRPr="00B154C2" w14:paraId="04F9E892" w14:textId="77777777" w:rsidTr="00E36049">
        <w:tc>
          <w:tcPr>
            <w:tcW w:w="1036" w:type="dxa"/>
          </w:tcPr>
          <w:p w14:paraId="7931D97D" w14:textId="7124BD9D" w:rsidR="008A05C6" w:rsidRPr="00B154C2" w:rsidRDefault="008A05C6" w:rsidP="00B154C2">
            <w:pPr>
              <w:spacing w:line="276" w:lineRule="auto"/>
              <w:rPr>
                <w:rFonts w:asciiTheme="minorHAnsi" w:hAnsiTheme="minorHAnsi" w:cstheme="minorHAnsi"/>
                <w:b/>
              </w:rPr>
            </w:pPr>
            <w:bookmarkStart w:id="2" w:name="_Hlk121144994"/>
          </w:p>
        </w:tc>
        <w:tc>
          <w:tcPr>
            <w:tcW w:w="8601" w:type="dxa"/>
            <w:gridSpan w:val="2"/>
          </w:tcPr>
          <w:p w14:paraId="094D45DB" w14:textId="267C7218" w:rsidR="00B154C2" w:rsidRDefault="005C06DD" w:rsidP="00B154C2">
            <w:pPr>
              <w:spacing w:line="276" w:lineRule="auto"/>
              <w:jc w:val="both"/>
              <w:rPr>
                <w:rFonts w:asciiTheme="minorHAnsi" w:hAnsiTheme="minorHAnsi" w:cstheme="minorHAnsi"/>
              </w:rPr>
            </w:pPr>
            <w:r>
              <w:rPr>
                <w:rFonts w:asciiTheme="minorHAnsi" w:hAnsiTheme="minorHAnsi" w:cstheme="minorHAnsi"/>
              </w:rPr>
              <w:t xml:space="preserve">Governors </w:t>
            </w:r>
            <w:r>
              <w:rPr>
                <w:rFonts w:asciiTheme="minorHAnsi" w:hAnsiTheme="minorHAnsi" w:cstheme="minorHAnsi"/>
                <w:b/>
                <w:bCs/>
              </w:rPr>
              <w:t xml:space="preserve">approved </w:t>
            </w:r>
            <w:r>
              <w:rPr>
                <w:rFonts w:asciiTheme="minorHAnsi" w:hAnsiTheme="minorHAnsi" w:cstheme="minorHAnsi"/>
              </w:rPr>
              <w:t>the proposed amendments to the Relationships and Behaviour Policy</w:t>
            </w:r>
            <w:r w:rsidR="00D67607">
              <w:rPr>
                <w:rFonts w:asciiTheme="minorHAnsi" w:hAnsiTheme="minorHAnsi" w:cstheme="minorHAnsi"/>
              </w:rPr>
              <w:t xml:space="preserve"> and that the policy should be reviewed by the committee in </w:t>
            </w:r>
            <w:r w:rsidR="00597F3D">
              <w:rPr>
                <w:rFonts w:asciiTheme="minorHAnsi" w:hAnsiTheme="minorHAnsi" w:cstheme="minorHAnsi"/>
              </w:rPr>
              <w:t>March 2025.</w:t>
            </w:r>
          </w:p>
          <w:p w14:paraId="74B2A892" w14:textId="716AAC45" w:rsidR="00D03BAC" w:rsidRPr="00B154C2" w:rsidRDefault="00D03BAC" w:rsidP="00B154C2">
            <w:pPr>
              <w:spacing w:line="276" w:lineRule="auto"/>
              <w:jc w:val="both"/>
              <w:rPr>
                <w:rFonts w:asciiTheme="minorHAnsi" w:hAnsiTheme="minorHAnsi" w:cstheme="minorHAnsi"/>
              </w:rPr>
            </w:pPr>
          </w:p>
        </w:tc>
      </w:tr>
      <w:tr w:rsidR="008A05C6" w:rsidRPr="00B154C2" w14:paraId="1E8ECBAC" w14:textId="77777777" w:rsidTr="00E36049">
        <w:tc>
          <w:tcPr>
            <w:tcW w:w="1036" w:type="dxa"/>
          </w:tcPr>
          <w:p w14:paraId="17CED44D" w14:textId="0E7DDBEB" w:rsidR="008A05C6" w:rsidRPr="00B154C2" w:rsidRDefault="008A05C6" w:rsidP="00B154C2">
            <w:pPr>
              <w:spacing w:line="276" w:lineRule="auto"/>
              <w:rPr>
                <w:rFonts w:asciiTheme="minorHAnsi" w:hAnsiTheme="minorHAnsi" w:cstheme="minorHAnsi"/>
                <w:b/>
              </w:rPr>
            </w:pPr>
            <w:bookmarkStart w:id="3" w:name="_Hlk96520066"/>
            <w:bookmarkEnd w:id="2"/>
            <w:r w:rsidRPr="00B154C2">
              <w:rPr>
                <w:rFonts w:asciiTheme="minorHAnsi" w:hAnsiTheme="minorHAnsi" w:cstheme="minorHAnsi"/>
                <w:b/>
              </w:rPr>
              <w:t>SIC2</w:t>
            </w:r>
            <w:r w:rsidR="007B7496">
              <w:rPr>
                <w:rFonts w:asciiTheme="minorHAnsi" w:hAnsiTheme="minorHAnsi" w:cstheme="minorHAnsi"/>
                <w:b/>
              </w:rPr>
              <w:t>4/14</w:t>
            </w:r>
          </w:p>
        </w:tc>
        <w:tc>
          <w:tcPr>
            <w:tcW w:w="8601" w:type="dxa"/>
            <w:gridSpan w:val="2"/>
          </w:tcPr>
          <w:p w14:paraId="74B35347" w14:textId="00E62278" w:rsidR="008A05C6" w:rsidRPr="00B154C2" w:rsidRDefault="008A05C6" w:rsidP="00D03BAC">
            <w:pPr>
              <w:spacing w:after="120" w:line="276" w:lineRule="auto"/>
              <w:jc w:val="both"/>
              <w:rPr>
                <w:rFonts w:asciiTheme="minorHAnsi" w:hAnsiTheme="minorHAnsi" w:cstheme="minorHAnsi"/>
                <w:b/>
              </w:rPr>
            </w:pPr>
            <w:r w:rsidRPr="00B154C2">
              <w:rPr>
                <w:rFonts w:asciiTheme="minorHAnsi" w:hAnsiTheme="minorHAnsi" w:cstheme="minorHAnsi"/>
                <w:b/>
              </w:rPr>
              <w:t>Agenda Item 14 – Any Other Business</w:t>
            </w:r>
          </w:p>
        </w:tc>
      </w:tr>
      <w:bookmarkEnd w:id="3"/>
      <w:tr w:rsidR="008A05C6" w:rsidRPr="00B154C2" w14:paraId="2AE9CC8A" w14:textId="77777777" w:rsidTr="00E36049">
        <w:tc>
          <w:tcPr>
            <w:tcW w:w="1036" w:type="dxa"/>
          </w:tcPr>
          <w:p w14:paraId="67284924" w14:textId="77777777" w:rsidR="008A05C6" w:rsidRPr="00B154C2" w:rsidRDefault="008A05C6" w:rsidP="00B154C2">
            <w:pPr>
              <w:spacing w:line="276" w:lineRule="auto"/>
              <w:rPr>
                <w:rFonts w:asciiTheme="minorHAnsi" w:hAnsiTheme="minorHAnsi" w:cstheme="minorHAnsi"/>
                <w:b/>
              </w:rPr>
            </w:pPr>
          </w:p>
        </w:tc>
        <w:tc>
          <w:tcPr>
            <w:tcW w:w="8601" w:type="dxa"/>
            <w:gridSpan w:val="2"/>
          </w:tcPr>
          <w:p w14:paraId="21ED9085" w14:textId="074EDF4F" w:rsidR="008A05C6" w:rsidRPr="00B154C2" w:rsidRDefault="008A05C6" w:rsidP="00B154C2">
            <w:pPr>
              <w:spacing w:line="276" w:lineRule="auto"/>
              <w:jc w:val="both"/>
              <w:rPr>
                <w:rFonts w:asciiTheme="minorHAnsi" w:hAnsiTheme="minorHAnsi" w:cstheme="minorHAnsi"/>
              </w:rPr>
            </w:pPr>
            <w:r w:rsidRPr="00B154C2">
              <w:rPr>
                <w:rFonts w:asciiTheme="minorHAnsi" w:hAnsiTheme="minorHAnsi" w:cstheme="minorHAnsi"/>
              </w:rPr>
              <w:t xml:space="preserve">There were no </w:t>
            </w:r>
            <w:r w:rsidR="00A50DC3" w:rsidRPr="00B154C2">
              <w:rPr>
                <w:rFonts w:asciiTheme="minorHAnsi" w:hAnsiTheme="minorHAnsi" w:cstheme="minorHAnsi"/>
              </w:rPr>
              <w:t xml:space="preserve">additional </w:t>
            </w:r>
            <w:r w:rsidRPr="00B154C2">
              <w:rPr>
                <w:rFonts w:asciiTheme="minorHAnsi" w:hAnsiTheme="minorHAnsi" w:cstheme="minorHAnsi"/>
              </w:rPr>
              <w:t xml:space="preserve">items of business. </w:t>
            </w:r>
          </w:p>
          <w:p w14:paraId="488B813D" w14:textId="6E39292D" w:rsidR="00A50DC3" w:rsidRPr="00B154C2" w:rsidRDefault="00A50DC3" w:rsidP="00B154C2">
            <w:pPr>
              <w:spacing w:line="276" w:lineRule="auto"/>
              <w:jc w:val="both"/>
              <w:rPr>
                <w:rFonts w:asciiTheme="minorHAnsi" w:hAnsiTheme="minorHAnsi" w:cstheme="minorHAnsi"/>
              </w:rPr>
            </w:pPr>
          </w:p>
        </w:tc>
      </w:tr>
      <w:tr w:rsidR="008A05C6" w:rsidRPr="00B154C2" w14:paraId="644E0B77" w14:textId="77777777" w:rsidTr="00E36049">
        <w:tc>
          <w:tcPr>
            <w:tcW w:w="1036" w:type="dxa"/>
          </w:tcPr>
          <w:p w14:paraId="665899A1" w14:textId="7F374A2E" w:rsidR="008A05C6" w:rsidRPr="00B154C2" w:rsidRDefault="008A05C6" w:rsidP="00B154C2">
            <w:pPr>
              <w:spacing w:line="276" w:lineRule="auto"/>
              <w:rPr>
                <w:rFonts w:asciiTheme="minorHAnsi" w:hAnsiTheme="minorHAnsi" w:cstheme="minorHAnsi"/>
                <w:b/>
              </w:rPr>
            </w:pPr>
            <w:r w:rsidRPr="00B154C2">
              <w:rPr>
                <w:rFonts w:asciiTheme="minorHAnsi" w:hAnsiTheme="minorHAnsi" w:cstheme="minorHAnsi"/>
                <w:b/>
              </w:rPr>
              <w:t>SIC2</w:t>
            </w:r>
            <w:r w:rsidR="007B7496">
              <w:rPr>
                <w:rFonts w:asciiTheme="minorHAnsi" w:hAnsiTheme="minorHAnsi" w:cstheme="minorHAnsi"/>
                <w:b/>
              </w:rPr>
              <w:t>4/15</w:t>
            </w:r>
          </w:p>
        </w:tc>
        <w:tc>
          <w:tcPr>
            <w:tcW w:w="8601" w:type="dxa"/>
            <w:gridSpan w:val="2"/>
          </w:tcPr>
          <w:p w14:paraId="700AAAF9" w14:textId="0167A193" w:rsidR="008A05C6" w:rsidRPr="00B154C2" w:rsidRDefault="008A05C6" w:rsidP="00D03BAC">
            <w:pPr>
              <w:spacing w:after="120" w:line="276" w:lineRule="auto"/>
              <w:jc w:val="both"/>
              <w:rPr>
                <w:rFonts w:asciiTheme="minorHAnsi" w:hAnsiTheme="minorHAnsi" w:cstheme="minorHAnsi"/>
                <w:b/>
              </w:rPr>
            </w:pPr>
            <w:r w:rsidRPr="00B154C2">
              <w:rPr>
                <w:rFonts w:asciiTheme="minorHAnsi" w:hAnsiTheme="minorHAnsi" w:cstheme="minorHAnsi"/>
                <w:b/>
              </w:rPr>
              <w:t xml:space="preserve">Agenda Item 15 </w:t>
            </w:r>
            <w:r w:rsidR="00B911EA" w:rsidRPr="00B154C2">
              <w:rPr>
                <w:rFonts w:asciiTheme="minorHAnsi" w:hAnsiTheme="minorHAnsi" w:cstheme="minorHAnsi"/>
                <w:b/>
              </w:rPr>
              <w:t>–</w:t>
            </w:r>
            <w:r w:rsidRPr="00B154C2">
              <w:rPr>
                <w:rFonts w:asciiTheme="minorHAnsi" w:hAnsiTheme="minorHAnsi" w:cstheme="minorHAnsi"/>
                <w:b/>
              </w:rPr>
              <w:t xml:space="preserve"> Approval of Documents for Public Inspection</w:t>
            </w:r>
          </w:p>
        </w:tc>
      </w:tr>
      <w:tr w:rsidR="008A05C6" w:rsidRPr="00B154C2" w14:paraId="762F1672" w14:textId="77777777" w:rsidTr="00E36049">
        <w:tc>
          <w:tcPr>
            <w:tcW w:w="1036" w:type="dxa"/>
          </w:tcPr>
          <w:p w14:paraId="211ABB8F" w14:textId="7F8BCD2E" w:rsidR="008A05C6" w:rsidRPr="00B154C2" w:rsidRDefault="008A05C6" w:rsidP="00B154C2">
            <w:pPr>
              <w:spacing w:line="276" w:lineRule="auto"/>
              <w:rPr>
                <w:rFonts w:asciiTheme="minorHAnsi" w:hAnsiTheme="minorHAnsi" w:cstheme="minorHAnsi"/>
                <w:b/>
              </w:rPr>
            </w:pPr>
          </w:p>
        </w:tc>
        <w:tc>
          <w:tcPr>
            <w:tcW w:w="8601" w:type="dxa"/>
            <w:gridSpan w:val="2"/>
          </w:tcPr>
          <w:p w14:paraId="199A22EF" w14:textId="3557AFB4" w:rsidR="008A05C6" w:rsidRPr="00B154C2" w:rsidRDefault="008A05C6" w:rsidP="00B154C2">
            <w:pPr>
              <w:spacing w:line="276" w:lineRule="auto"/>
              <w:jc w:val="both"/>
              <w:rPr>
                <w:rFonts w:asciiTheme="minorHAnsi" w:hAnsiTheme="minorHAnsi" w:cstheme="minorHAnsi"/>
              </w:rPr>
            </w:pPr>
            <w:r w:rsidRPr="003969F4">
              <w:rPr>
                <w:rFonts w:asciiTheme="minorHAnsi" w:hAnsiTheme="minorHAnsi" w:cstheme="minorHAnsi"/>
                <w:color w:val="000000" w:themeColor="text1"/>
              </w:rPr>
              <w:t xml:space="preserve">It was </w:t>
            </w:r>
            <w:r w:rsidRPr="003969F4">
              <w:rPr>
                <w:rFonts w:asciiTheme="minorHAnsi" w:hAnsiTheme="minorHAnsi" w:cstheme="minorHAnsi"/>
                <w:b/>
                <w:bCs/>
                <w:color w:val="000000" w:themeColor="text1"/>
              </w:rPr>
              <w:t>agreed</w:t>
            </w:r>
            <w:r w:rsidRPr="003969F4">
              <w:rPr>
                <w:rFonts w:asciiTheme="minorHAnsi" w:hAnsiTheme="minorHAnsi" w:cstheme="minorHAnsi"/>
                <w:color w:val="000000" w:themeColor="text1"/>
              </w:rPr>
              <w:t xml:space="preserve"> that the agenda of the current meeting be made available for public inspection; supporting documents</w:t>
            </w:r>
            <w:r w:rsidR="00773C37" w:rsidRPr="003969F4">
              <w:rPr>
                <w:rFonts w:asciiTheme="minorHAnsi" w:hAnsiTheme="minorHAnsi" w:cstheme="minorHAnsi"/>
                <w:color w:val="000000" w:themeColor="text1"/>
              </w:rPr>
              <w:t xml:space="preserve"> were deemed confidential for reasons of commerciality</w:t>
            </w:r>
            <w:r w:rsidRPr="003969F4">
              <w:rPr>
                <w:rFonts w:asciiTheme="minorHAnsi" w:hAnsiTheme="minorHAnsi" w:cstheme="minorHAnsi"/>
                <w:color w:val="000000" w:themeColor="text1"/>
              </w:rPr>
              <w:t xml:space="preserve">, </w:t>
            </w:r>
            <w:proofErr w:type="gramStart"/>
            <w:r w:rsidRPr="003969F4">
              <w:rPr>
                <w:rFonts w:asciiTheme="minorHAnsi" w:hAnsiTheme="minorHAnsi" w:cstheme="minorHAnsi"/>
                <w:color w:val="000000" w:themeColor="text1"/>
              </w:rPr>
              <w:t>with the exception of</w:t>
            </w:r>
            <w:proofErr w:type="gramEnd"/>
            <w:r w:rsidRPr="003969F4">
              <w:rPr>
                <w:rFonts w:asciiTheme="minorHAnsi" w:hAnsiTheme="minorHAnsi" w:cstheme="minorHAnsi"/>
                <w:color w:val="000000" w:themeColor="text1"/>
              </w:rPr>
              <w:t xml:space="preserve"> the </w:t>
            </w:r>
            <w:r w:rsidR="00BA79A8">
              <w:rPr>
                <w:rFonts w:asciiTheme="minorHAnsi" w:hAnsiTheme="minorHAnsi" w:cstheme="minorHAnsi"/>
                <w:color w:val="000000" w:themeColor="text1"/>
              </w:rPr>
              <w:t xml:space="preserve">presentation for agenda item 2 and the </w:t>
            </w:r>
            <w:r w:rsidRPr="003969F4">
              <w:rPr>
                <w:rFonts w:asciiTheme="minorHAnsi" w:hAnsiTheme="minorHAnsi" w:cstheme="minorHAnsi"/>
                <w:color w:val="000000" w:themeColor="text1"/>
              </w:rPr>
              <w:t>report for agenda item</w:t>
            </w:r>
            <w:r w:rsidR="003969F4">
              <w:rPr>
                <w:rFonts w:asciiTheme="minorHAnsi" w:hAnsiTheme="minorHAnsi" w:cstheme="minorHAnsi"/>
                <w:color w:val="000000" w:themeColor="text1"/>
              </w:rPr>
              <w:t xml:space="preserve"> </w:t>
            </w:r>
            <w:r w:rsidRPr="003969F4">
              <w:rPr>
                <w:rFonts w:asciiTheme="minorHAnsi" w:hAnsiTheme="minorHAnsi" w:cstheme="minorHAnsi"/>
                <w:color w:val="000000" w:themeColor="text1"/>
              </w:rPr>
              <w:t>1</w:t>
            </w:r>
            <w:r w:rsidR="00B154C2" w:rsidRPr="003969F4">
              <w:rPr>
                <w:rFonts w:asciiTheme="minorHAnsi" w:hAnsiTheme="minorHAnsi" w:cstheme="minorHAnsi"/>
                <w:color w:val="000000" w:themeColor="text1"/>
              </w:rPr>
              <w:t>2</w:t>
            </w:r>
            <w:r w:rsidR="00CF4C85">
              <w:rPr>
                <w:rFonts w:asciiTheme="minorHAnsi" w:hAnsiTheme="minorHAnsi" w:cstheme="minorHAnsi"/>
                <w:color w:val="000000" w:themeColor="text1"/>
              </w:rPr>
              <w:t>. T</w:t>
            </w:r>
            <w:r w:rsidR="00B154C2" w:rsidRPr="003969F4">
              <w:rPr>
                <w:rFonts w:asciiTheme="minorHAnsi" w:hAnsiTheme="minorHAnsi" w:cstheme="minorHAnsi"/>
                <w:color w:val="000000" w:themeColor="text1"/>
              </w:rPr>
              <w:t>he polic</w:t>
            </w:r>
            <w:r w:rsidR="00EC6D49">
              <w:rPr>
                <w:rFonts w:asciiTheme="minorHAnsi" w:hAnsiTheme="minorHAnsi" w:cstheme="minorHAnsi"/>
                <w:color w:val="000000" w:themeColor="text1"/>
              </w:rPr>
              <w:t>y</w:t>
            </w:r>
            <w:r w:rsidR="00B154C2" w:rsidRPr="003969F4">
              <w:rPr>
                <w:rFonts w:asciiTheme="minorHAnsi" w:hAnsiTheme="minorHAnsi" w:cstheme="minorHAnsi"/>
                <w:color w:val="000000" w:themeColor="text1"/>
              </w:rPr>
              <w:t xml:space="preserve"> considered at Item 13</w:t>
            </w:r>
            <w:r w:rsidR="00CF4C85">
              <w:rPr>
                <w:rFonts w:asciiTheme="minorHAnsi" w:hAnsiTheme="minorHAnsi" w:cstheme="minorHAnsi"/>
                <w:color w:val="000000" w:themeColor="text1"/>
              </w:rPr>
              <w:t xml:space="preserve"> </w:t>
            </w:r>
            <w:r w:rsidR="00773C37" w:rsidRPr="003969F4">
              <w:rPr>
                <w:rFonts w:asciiTheme="minorHAnsi" w:hAnsiTheme="minorHAnsi" w:cstheme="minorHAnsi"/>
                <w:color w:val="000000" w:themeColor="text1"/>
              </w:rPr>
              <w:t>would be published in finalised form</w:t>
            </w:r>
            <w:r w:rsidR="00CF4C85">
              <w:rPr>
                <w:rFonts w:asciiTheme="minorHAnsi" w:hAnsiTheme="minorHAnsi" w:cstheme="minorHAnsi"/>
                <w:color w:val="000000" w:themeColor="text1"/>
              </w:rPr>
              <w:t xml:space="preserve"> on the Etc. website</w:t>
            </w:r>
            <w:r w:rsidRPr="003969F4">
              <w:rPr>
                <w:rFonts w:asciiTheme="minorHAnsi" w:hAnsiTheme="minorHAnsi" w:cstheme="minorHAnsi"/>
                <w:color w:val="000000" w:themeColor="text1"/>
              </w:rPr>
              <w:t>. Minutes would be made available following approval and consideration at the next meeting.</w:t>
            </w:r>
          </w:p>
          <w:p w14:paraId="493AF753" w14:textId="13360DD9" w:rsidR="00682D1E" w:rsidRPr="00B154C2" w:rsidRDefault="00682D1E" w:rsidP="00B154C2">
            <w:pPr>
              <w:spacing w:line="276" w:lineRule="auto"/>
              <w:jc w:val="both"/>
              <w:rPr>
                <w:rFonts w:asciiTheme="minorHAnsi" w:hAnsiTheme="minorHAnsi" w:cstheme="minorHAnsi"/>
                <w:b/>
                <w:highlight w:val="yellow"/>
              </w:rPr>
            </w:pPr>
          </w:p>
        </w:tc>
      </w:tr>
      <w:tr w:rsidR="008A05C6" w:rsidRPr="00B154C2" w14:paraId="66D0A3AD" w14:textId="77777777" w:rsidTr="00E36049">
        <w:tc>
          <w:tcPr>
            <w:tcW w:w="1036" w:type="dxa"/>
          </w:tcPr>
          <w:p w14:paraId="077D17D1" w14:textId="4C3DC5CD" w:rsidR="008A05C6" w:rsidRPr="00B154C2" w:rsidRDefault="008A05C6" w:rsidP="00B154C2">
            <w:pPr>
              <w:spacing w:line="276" w:lineRule="auto"/>
              <w:rPr>
                <w:rFonts w:asciiTheme="minorHAnsi" w:hAnsiTheme="minorHAnsi" w:cstheme="minorHAnsi"/>
                <w:b/>
              </w:rPr>
            </w:pPr>
            <w:r w:rsidRPr="00B154C2">
              <w:rPr>
                <w:rFonts w:asciiTheme="minorHAnsi" w:hAnsiTheme="minorHAnsi" w:cstheme="minorHAnsi"/>
                <w:b/>
              </w:rPr>
              <w:t>SIC2</w:t>
            </w:r>
            <w:r w:rsidR="007B7496">
              <w:rPr>
                <w:rFonts w:asciiTheme="minorHAnsi" w:hAnsiTheme="minorHAnsi" w:cstheme="minorHAnsi"/>
                <w:b/>
              </w:rPr>
              <w:t>4/</w:t>
            </w:r>
            <w:r w:rsidR="005453B8">
              <w:rPr>
                <w:rFonts w:asciiTheme="minorHAnsi" w:hAnsiTheme="minorHAnsi" w:cstheme="minorHAnsi"/>
                <w:b/>
              </w:rPr>
              <w:t>16</w:t>
            </w:r>
          </w:p>
        </w:tc>
        <w:tc>
          <w:tcPr>
            <w:tcW w:w="8601" w:type="dxa"/>
            <w:gridSpan w:val="2"/>
          </w:tcPr>
          <w:p w14:paraId="65075EE7" w14:textId="6B6442E8" w:rsidR="008A05C6" w:rsidRPr="00B154C2" w:rsidRDefault="008A05C6" w:rsidP="005453B8">
            <w:pPr>
              <w:spacing w:after="120" w:line="276" w:lineRule="auto"/>
              <w:jc w:val="both"/>
              <w:rPr>
                <w:rFonts w:asciiTheme="minorHAnsi" w:hAnsiTheme="minorHAnsi" w:cstheme="minorHAnsi"/>
                <w:b/>
              </w:rPr>
            </w:pPr>
            <w:r w:rsidRPr="00B154C2">
              <w:rPr>
                <w:rFonts w:asciiTheme="minorHAnsi" w:hAnsiTheme="minorHAnsi" w:cstheme="minorHAnsi"/>
                <w:b/>
              </w:rPr>
              <w:t>Agenda Item 16 – Date, time and venue of next meeting</w:t>
            </w:r>
          </w:p>
        </w:tc>
      </w:tr>
      <w:tr w:rsidR="008A05C6" w:rsidRPr="00B154C2" w14:paraId="55009E3B" w14:textId="77777777" w:rsidTr="00E36049">
        <w:tc>
          <w:tcPr>
            <w:tcW w:w="1036" w:type="dxa"/>
          </w:tcPr>
          <w:p w14:paraId="6D2402EE" w14:textId="3C0D3D67" w:rsidR="008A05C6" w:rsidRPr="00B154C2" w:rsidRDefault="008A05C6" w:rsidP="00B154C2">
            <w:pPr>
              <w:spacing w:line="276" w:lineRule="auto"/>
              <w:rPr>
                <w:rFonts w:asciiTheme="minorHAnsi" w:hAnsiTheme="minorHAnsi" w:cstheme="minorHAnsi"/>
                <w:b/>
              </w:rPr>
            </w:pPr>
          </w:p>
        </w:tc>
        <w:tc>
          <w:tcPr>
            <w:tcW w:w="8601" w:type="dxa"/>
            <w:gridSpan w:val="2"/>
          </w:tcPr>
          <w:p w14:paraId="4AEC83B1" w14:textId="77777777" w:rsidR="008A05C6" w:rsidRDefault="008A05C6" w:rsidP="00B154C2">
            <w:pPr>
              <w:spacing w:line="276" w:lineRule="auto"/>
              <w:jc w:val="both"/>
              <w:rPr>
                <w:rFonts w:asciiTheme="minorHAnsi" w:hAnsiTheme="minorHAnsi" w:cstheme="minorHAnsi"/>
              </w:rPr>
            </w:pPr>
            <w:r w:rsidRPr="00B154C2">
              <w:rPr>
                <w:rFonts w:asciiTheme="minorHAnsi" w:hAnsiTheme="minorHAnsi" w:cstheme="minorHAnsi"/>
              </w:rPr>
              <w:t xml:space="preserve">Thursday </w:t>
            </w:r>
            <w:r w:rsidR="005453B8">
              <w:rPr>
                <w:rFonts w:asciiTheme="minorHAnsi" w:hAnsiTheme="minorHAnsi" w:cstheme="minorHAnsi"/>
              </w:rPr>
              <w:t>13 June</w:t>
            </w:r>
            <w:r w:rsidRPr="00B154C2">
              <w:rPr>
                <w:rFonts w:asciiTheme="minorHAnsi" w:hAnsiTheme="minorHAnsi" w:cstheme="minorHAnsi"/>
              </w:rPr>
              <w:t xml:space="preserve"> 2024 at 5.30 pm, </w:t>
            </w:r>
            <w:r w:rsidR="005453B8">
              <w:rPr>
                <w:rFonts w:asciiTheme="minorHAnsi" w:hAnsiTheme="minorHAnsi" w:cstheme="minorHAnsi"/>
              </w:rPr>
              <w:t>Redcar &amp; Cleveland College</w:t>
            </w:r>
          </w:p>
          <w:p w14:paraId="76F2A068" w14:textId="625C7282" w:rsidR="005453B8" w:rsidRPr="00EE7C0E" w:rsidRDefault="005453B8" w:rsidP="00B154C2">
            <w:pPr>
              <w:spacing w:line="276" w:lineRule="auto"/>
              <w:jc w:val="both"/>
              <w:rPr>
                <w:rFonts w:asciiTheme="minorHAnsi" w:hAnsiTheme="minorHAnsi" w:cstheme="minorHAnsi"/>
                <w:i/>
              </w:rPr>
            </w:pPr>
          </w:p>
        </w:tc>
      </w:tr>
      <w:tr w:rsidR="008A05C6" w:rsidRPr="00B154C2" w14:paraId="231F2D07" w14:textId="77777777" w:rsidTr="00E36049">
        <w:tc>
          <w:tcPr>
            <w:tcW w:w="1036" w:type="dxa"/>
          </w:tcPr>
          <w:p w14:paraId="13C31F5E" w14:textId="792FB03B" w:rsidR="008A05C6" w:rsidRPr="00B154C2" w:rsidRDefault="008A05C6" w:rsidP="00B154C2">
            <w:pPr>
              <w:spacing w:line="276" w:lineRule="auto"/>
              <w:rPr>
                <w:rFonts w:asciiTheme="minorHAnsi" w:hAnsiTheme="minorHAnsi" w:cstheme="minorHAnsi"/>
                <w:b/>
              </w:rPr>
            </w:pPr>
            <w:r w:rsidRPr="00B154C2">
              <w:rPr>
                <w:rFonts w:asciiTheme="minorHAnsi" w:hAnsiTheme="minorHAnsi" w:cstheme="minorHAnsi"/>
                <w:b/>
              </w:rPr>
              <w:t>SIC2</w:t>
            </w:r>
            <w:r w:rsidR="005453B8">
              <w:rPr>
                <w:rFonts w:asciiTheme="minorHAnsi" w:hAnsiTheme="minorHAnsi" w:cstheme="minorHAnsi"/>
                <w:b/>
              </w:rPr>
              <w:t>4/17</w:t>
            </w:r>
          </w:p>
        </w:tc>
        <w:tc>
          <w:tcPr>
            <w:tcW w:w="8601" w:type="dxa"/>
            <w:gridSpan w:val="2"/>
          </w:tcPr>
          <w:p w14:paraId="3F971C22" w14:textId="165F5EC3" w:rsidR="008A05C6" w:rsidRPr="00B154C2" w:rsidRDefault="008A05C6" w:rsidP="00B95104">
            <w:pPr>
              <w:spacing w:after="120" w:line="276" w:lineRule="auto"/>
              <w:jc w:val="both"/>
              <w:rPr>
                <w:rFonts w:asciiTheme="minorHAnsi" w:hAnsiTheme="minorHAnsi" w:cstheme="minorHAnsi"/>
                <w:b/>
              </w:rPr>
            </w:pPr>
            <w:r w:rsidRPr="00B154C2">
              <w:rPr>
                <w:rFonts w:asciiTheme="minorHAnsi" w:hAnsiTheme="minorHAnsi" w:cstheme="minorHAnsi"/>
                <w:b/>
              </w:rPr>
              <w:t xml:space="preserve">Agenda Item 17 – Meeting </w:t>
            </w:r>
            <w:r w:rsidR="00B95104">
              <w:rPr>
                <w:rFonts w:asciiTheme="minorHAnsi" w:hAnsiTheme="minorHAnsi" w:cstheme="minorHAnsi"/>
                <w:b/>
              </w:rPr>
              <w:t>Effectiveness</w:t>
            </w:r>
            <w:r w:rsidRPr="00B154C2">
              <w:rPr>
                <w:rFonts w:asciiTheme="minorHAnsi" w:hAnsiTheme="minorHAnsi" w:cstheme="minorHAnsi"/>
                <w:b/>
              </w:rPr>
              <w:t xml:space="preserve"> and Key themes</w:t>
            </w:r>
          </w:p>
        </w:tc>
      </w:tr>
      <w:tr w:rsidR="008A05C6" w:rsidRPr="00B154C2" w14:paraId="1581D7B3" w14:textId="77777777" w:rsidTr="00E36049">
        <w:tc>
          <w:tcPr>
            <w:tcW w:w="1036" w:type="dxa"/>
          </w:tcPr>
          <w:p w14:paraId="289254B3" w14:textId="20897CAB" w:rsidR="008A05C6" w:rsidRPr="00B154C2" w:rsidRDefault="008A05C6" w:rsidP="00B154C2">
            <w:pPr>
              <w:spacing w:line="276" w:lineRule="auto"/>
              <w:rPr>
                <w:rFonts w:asciiTheme="minorHAnsi" w:hAnsiTheme="minorHAnsi" w:cstheme="minorHAnsi"/>
                <w:b/>
              </w:rPr>
            </w:pPr>
          </w:p>
        </w:tc>
        <w:tc>
          <w:tcPr>
            <w:tcW w:w="8601" w:type="dxa"/>
            <w:gridSpan w:val="2"/>
          </w:tcPr>
          <w:p w14:paraId="71E53609" w14:textId="72BC6AB3" w:rsidR="00B154C2" w:rsidRPr="00E22FF3" w:rsidRDefault="00B95104" w:rsidP="00E22FF3">
            <w:pPr>
              <w:pStyle w:val="ListParagraph"/>
              <w:numPr>
                <w:ilvl w:val="0"/>
                <w:numId w:val="35"/>
              </w:numPr>
              <w:tabs>
                <w:tab w:val="left" w:pos="709"/>
              </w:tabs>
              <w:spacing w:line="276" w:lineRule="auto"/>
              <w:ind w:hanging="1091"/>
              <w:jc w:val="both"/>
              <w:rPr>
                <w:rFonts w:asciiTheme="minorHAnsi" w:hAnsiTheme="minorHAnsi" w:cstheme="minorHAnsi"/>
              </w:rPr>
            </w:pPr>
            <w:bookmarkStart w:id="4" w:name="_Hlk74907651"/>
            <w:bookmarkStart w:id="5" w:name="_Hlk96681887"/>
            <w:r w:rsidRPr="00E22FF3">
              <w:rPr>
                <w:rFonts w:asciiTheme="minorHAnsi" w:hAnsiTheme="minorHAnsi" w:cstheme="minorHAnsi"/>
              </w:rPr>
              <w:t>Meeting effectiveness and impact, particularly examples of exceptionality</w:t>
            </w:r>
            <w:r w:rsidR="00E466BC" w:rsidRPr="00E22FF3">
              <w:rPr>
                <w:rFonts w:asciiTheme="minorHAnsi" w:hAnsiTheme="minorHAnsi" w:cstheme="minorHAnsi"/>
              </w:rPr>
              <w:t>:</w:t>
            </w:r>
          </w:p>
          <w:p w14:paraId="4956E74A" w14:textId="5C0A82A6" w:rsidR="00E466BC" w:rsidRDefault="00983778" w:rsidP="00E466BC">
            <w:pPr>
              <w:pStyle w:val="ListParagraph"/>
              <w:numPr>
                <w:ilvl w:val="0"/>
                <w:numId w:val="34"/>
              </w:numPr>
              <w:tabs>
                <w:tab w:val="left" w:pos="273"/>
              </w:tabs>
              <w:spacing w:line="276" w:lineRule="auto"/>
              <w:ind w:left="273" w:hanging="273"/>
              <w:jc w:val="both"/>
              <w:rPr>
                <w:rFonts w:asciiTheme="minorHAnsi" w:hAnsiTheme="minorHAnsi" w:cstheme="minorHAnsi"/>
              </w:rPr>
            </w:pPr>
            <w:r>
              <w:rPr>
                <w:rFonts w:asciiTheme="minorHAnsi" w:hAnsiTheme="minorHAnsi" w:cstheme="minorHAnsi"/>
              </w:rPr>
              <w:t>The presentation by Ian Hewitt and the Bede ISE students</w:t>
            </w:r>
            <w:r w:rsidR="00E87654">
              <w:rPr>
                <w:rFonts w:asciiTheme="minorHAnsi" w:hAnsiTheme="minorHAnsi" w:cstheme="minorHAnsi"/>
              </w:rPr>
              <w:t xml:space="preserve"> was seen as an example of </w:t>
            </w:r>
            <w:r w:rsidR="00F040EB">
              <w:rPr>
                <w:rFonts w:asciiTheme="minorHAnsi" w:hAnsiTheme="minorHAnsi" w:cstheme="minorHAnsi"/>
              </w:rPr>
              <w:t>exceptionality</w:t>
            </w:r>
          </w:p>
          <w:p w14:paraId="688420F3" w14:textId="4B3587F6" w:rsidR="0025374A" w:rsidRPr="00E466BC" w:rsidRDefault="00F040EB" w:rsidP="00E466BC">
            <w:pPr>
              <w:pStyle w:val="ListParagraph"/>
              <w:numPr>
                <w:ilvl w:val="0"/>
                <w:numId w:val="34"/>
              </w:numPr>
              <w:tabs>
                <w:tab w:val="left" w:pos="273"/>
              </w:tabs>
              <w:spacing w:line="276" w:lineRule="auto"/>
              <w:ind w:left="273" w:hanging="273"/>
              <w:jc w:val="both"/>
              <w:rPr>
                <w:rFonts w:asciiTheme="minorHAnsi" w:hAnsiTheme="minorHAnsi" w:cstheme="minorHAnsi"/>
              </w:rPr>
            </w:pPr>
            <w:r>
              <w:rPr>
                <w:rFonts w:asciiTheme="minorHAnsi" w:hAnsiTheme="minorHAnsi" w:cstheme="minorHAnsi"/>
              </w:rPr>
              <w:t xml:space="preserve">Governor challenge on </w:t>
            </w:r>
            <w:r w:rsidR="00EF195F">
              <w:rPr>
                <w:rFonts w:asciiTheme="minorHAnsi" w:hAnsiTheme="minorHAnsi" w:cstheme="minorHAnsi"/>
              </w:rPr>
              <w:t xml:space="preserve">potential </w:t>
            </w:r>
            <w:r>
              <w:rPr>
                <w:rFonts w:asciiTheme="minorHAnsi" w:hAnsiTheme="minorHAnsi" w:cstheme="minorHAnsi"/>
              </w:rPr>
              <w:t xml:space="preserve">positivity bias </w:t>
            </w:r>
            <w:r w:rsidR="00D20A1C">
              <w:rPr>
                <w:rFonts w:asciiTheme="minorHAnsi" w:hAnsiTheme="minorHAnsi" w:cstheme="minorHAnsi"/>
              </w:rPr>
              <w:t xml:space="preserve">in reports </w:t>
            </w:r>
            <w:r w:rsidR="00EF195F">
              <w:rPr>
                <w:rFonts w:asciiTheme="minorHAnsi" w:hAnsiTheme="minorHAnsi" w:cstheme="minorHAnsi"/>
              </w:rPr>
              <w:t>would be reflected on by senior managers</w:t>
            </w:r>
          </w:p>
          <w:p w14:paraId="711B668D" w14:textId="77777777" w:rsidR="00E466BC" w:rsidRDefault="00E466BC" w:rsidP="00B154C2">
            <w:pPr>
              <w:tabs>
                <w:tab w:val="left" w:pos="709"/>
              </w:tabs>
              <w:spacing w:line="276" w:lineRule="auto"/>
              <w:ind w:left="278" w:hanging="278"/>
              <w:jc w:val="both"/>
              <w:rPr>
                <w:rFonts w:asciiTheme="minorHAnsi" w:hAnsiTheme="minorHAnsi" w:cstheme="minorHAnsi"/>
              </w:rPr>
            </w:pPr>
          </w:p>
          <w:p w14:paraId="3BA49C96" w14:textId="1619A133" w:rsidR="00D14E5F" w:rsidRPr="00E22FF3" w:rsidRDefault="00D14E5F" w:rsidP="00E22FF3">
            <w:pPr>
              <w:pStyle w:val="ListParagraph"/>
              <w:numPr>
                <w:ilvl w:val="0"/>
                <w:numId w:val="35"/>
              </w:numPr>
              <w:tabs>
                <w:tab w:val="left" w:pos="709"/>
              </w:tabs>
              <w:spacing w:line="276" w:lineRule="auto"/>
              <w:ind w:hanging="1080"/>
              <w:jc w:val="both"/>
              <w:rPr>
                <w:rFonts w:asciiTheme="minorHAnsi" w:hAnsiTheme="minorHAnsi" w:cstheme="minorHAnsi"/>
              </w:rPr>
            </w:pPr>
            <w:r w:rsidRPr="00E22FF3">
              <w:rPr>
                <w:rFonts w:asciiTheme="minorHAnsi" w:hAnsiTheme="minorHAnsi" w:cstheme="minorHAnsi"/>
              </w:rPr>
              <w:t>Strategic risks relevant to the committee were discussed:</w:t>
            </w:r>
          </w:p>
          <w:p w14:paraId="49DFBA0D" w14:textId="5581A946" w:rsidR="00D14E5F" w:rsidRPr="00AB5F4A" w:rsidRDefault="00AB5F4A" w:rsidP="00B154C2">
            <w:pPr>
              <w:tabs>
                <w:tab w:val="left" w:pos="709"/>
              </w:tabs>
              <w:spacing w:line="276" w:lineRule="auto"/>
              <w:ind w:left="278" w:hanging="278"/>
              <w:jc w:val="both"/>
              <w:rPr>
                <w:rFonts w:asciiTheme="minorHAnsi" w:hAnsiTheme="minorHAnsi" w:cstheme="minorHAnsi"/>
                <w:u w:val="single"/>
              </w:rPr>
            </w:pPr>
            <w:r>
              <w:rPr>
                <w:rFonts w:asciiTheme="minorHAnsi" w:hAnsiTheme="minorHAnsi" w:cstheme="minorHAnsi"/>
                <w:u w:val="single"/>
              </w:rPr>
              <w:t>STR000</w:t>
            </w:r>
            <w:r w:rsidR="00CC7B57">
              <w:rPr>
                <w:rFonts w:asciiTheme="minorHAnsi" w:hAnsiTheme="minorHAnsi" w:cstheme="minorHAnsi"/>
                <w:u w:val="single"/>
              </w:rPr>
              <w:t xml:space="preserve">8 </w:t>
            </w:r>
            <w:r w:rsidR="000E0565">
              <w:rPr>
                <w:rFonts w:asciiTheme="minorHAnsi" w:hAnsiTheme="minorHAnsi" w:cstheme="minorHAnsi"/>
                <w:u w:val="single"/>
              </w:rPr>
              <w:t>–</w:t>
            </w:r>
            <w:r w:rsidR="00CC7B57">
              <w:rPr>
                <w:rFonts w:asciiTheme="minorHAnsi" w:hAnsiTheme="minorHAnsi" w:cstheme="minorHAnsi"/>
                <w:u w:val="single"/>
              </w:rPr>
              <w:t xml:space="preserve"> Curriculum</w:t>
            </w:r>
            <w:r w:rsidR="000E0565">
              <w:rPr>
                <w:rFonts w:asciiTheme="minorHAnsi" w:hAnsiTheme="minorHAnsi" w:cstheme="minorHAnsi"/>
                <w:u w:val="single"/>
              </w:rPr>
              <w:t xml:space="preserve"> (Risk owner </w:t>
            </w:r>
            <w:r w:rsidR="00AE6D4F">
              <w:rPr>
                <w:rFonts w:asciiTheme="minorHAnsi" w:hAnsiTheme="minorHAnsi" w:cstheme="minorHAnsi"/>
                <w:u w:val="single"/>
              </w:rPr>
              <w:t>–</w:t>
            </w:r>
            <w:r w:rsidR="000E0565">
              <w:rPr>
                <w:rFonts w:asciiTheme="minorHAnsi" w:hAnsiTheme="minorHAnsi" w:cstheme="minorHAnsi"/>
                <w:u w:val="single"/>
              </w:rPr>
              <w:t xml:space="preserve"> </w:t>
            </w:r>
            <w:r w:rsidR="00AE6D4F">
              <w:rPr>
                <w:rFonts w:asciiTheme="minorHAnsi" w:hAnsiTheme="minorHAnsi" w:cstheme="minorHAnsi"/>
                <w:u w:val="single"/>
              </w:rPr>
              <w:t>Chief Executive and Group Principal)</w:t>
            </w:r>
          </w:p>
          <w:p w14:paraId="0147739C" w14:textId="63A2C2C0" w:rsidR="00046C34" w:rsidRPr="007C5797" w:rsidRDefault="00D7667D" w:rsidP="00DE71D0">
            <w:pPr>
              <w:tabs>
                <w:tab w:val="left" w:pos="709"/>
              </w:tabs>
              <w:spacing w:line="276" w:lineRule="auto"/>
              <w:jc w:val="both"/>
              <w:rPr>
                <w:rFonts w:asciiTheme="minorHAnsi" w:hAnsiTheme="minorHAnsi" w:cstheme="minorHAnsi"/>
              </w:rPr>
            </w:pPr>
            <w:r>
              <w:rPr>
                <w:rFonts w:asciiTheme="minorHAnsi" w:hAnsiTheme="minorHAnsi" w:cstheme="minorHAnsi"/>
              </w:rPr>
              <w:t xml:space="preserve">As risk owner, </w:t>
            </w:r>
            <w:r w:rsidR="00A066CC">
              <w:rPr>
                <w:rFonts w:asciiTheme="minorHAnsi" w:hAnsiTheme="minorHAnsi" w:cstheme="minorHAnsi"/>
              </w:rPr>
              <w:t xml:space="preserve">the Chief Executive and Group Principal </w:t>
            </w:r>
            <w:r w:rsidR="00DE71D0">
              <w:rPr>
                <w:rFonts w:asciiTheme="minorHAnsi" w:hAnsiTheme="minorHAnsi" w:cstheme="minorHAnsi"/>
              </w:rPr>
              <w:t xml:space="preserve">agreed that there had been robust discussions about </w:t>
            </w:r>
            <w:r w:rsidR="00211940">
              <w:rPr>
                <w:rFonts w:asciiTheme="minorHAnsi" w:hAnsiTheme="minorHAnsi" w:cstheme="minorHAnsi"/>
              </w:rPr>
              <w:t xml:space="preserve">work experience </w:t>
            </w:r>
            <w:r w:rsidR="00DF7A44">
              <w:rPr>
                <w:rFonts w:asciiTheme="minorHAnsi" w:hAnsiTheme="minorHAnsi" w:cstheme="minorHAnsi"/>
              </w:rPr>
              <w:t>[REDACTED]</w:t>
            </w:r>
            <w:r w:rsidR="00211940">
              <w:rPr>
                <w:rFonts w:asciiTheme="minorHAnsi" w:hAnsiTheme="minorHAnsi" w:cstheme="minorHAnsi"/>
              </w:rPr>
              <w:t xml:space="preserve">. </w:t>
            </w:r>
            <w:r w:rsidR="001302D8">
              <w:rPr>
                <w:rFonts w:asciiTheme="minorHAnsi" w:hAnsiTheme="minorHAnsi" w:cstheme="minorHAnsi"/>
              </w:rPr>
              <w:t xml:space="preserve">In response to a governor’s query about whether the </w:t>
            </w:r>
            <w:r w:rsidR="00335E4E">
              <w:rPr>
                <w:rFonts w:asciiTheme="minorHAnsi" w:hAnsiTheme="minorHAnsi" w:cstheme="minorHAnsi"/>
              </w:rPr>
              <w:t xml:space="preserve">curriculum supported staff, the Executive Principal SRC </w:t>
            </w:r>
            <w:r w:rsidR="003A2828">
              <w:rPr>
                <w:rFonts w:asciiTheme="minorHAnsi" w:hAnsiTheme="minorHAnsi" w:cstheme="minorHAnsi"/>
              </w:rPr>
              <w:t xml:space="preserve">highlighted that the curriculum was developed to work to staff strengths, staff taught in their areas of expertise and </w:t>
            </w:r>
            <w:r w:rsidR="001C3A45">
              <w:rPr>
                <w:rFonts w:asciiTheme="minorHAnsi" w:hAnsiTheme="minorHAnsi" w:cstheme="minorHAnsi"/>
              </w:rPr>
              <w:t xml:space="preserve">managers were </w:t>
            </w:r>
            <w:r w:rsidR="00436D03">
              <w:rPr>
                <w:rFonts w:asciiTheme="minorHAnsi" w:hAnsiTheme="minorHAnsi" w:cstheme="minorHAnsi"/>
              </w:rPr>
              <w:t>robust about staff not working over contracted hours.</w:t>
            </w:r>
            <w:r w:rsidR="00853D3A">
              <w:rPr>
                <w:rFonts w:asciiTheme="minorHAnsi" w:hAnsiTheme="minorHAnsi" w:cstheme="minorHAnsi"/>
              </w:rPr>
              <w:t xml:space="preserve"> Staff were also equipped to the best of the group’s ability through regular </w:t>
            </w:r>
            <w:r w:rsidR="00557BBF">
              <w:rPr>
                <w:rFonts w:asciiTheme="minorHAnsi" w:hAnsiTheme="minorHAnsi" w:cstheme="minorHAnsi"/>
              </w:rPr>
              <w:t xml:space="preserve">CPD. The Group Director of Quality </w:t>
            </w:r>
            <w:r w:rsidR="00D973C0">
              <w:rPr>
                <w:rFonts w:asciiTheme="minorHAnsi" w:hAnsiTheme="minorHAnsi" w:cstheme="minorHAnsi"/>
              </w:rPr>
              <w:t>highlighted</w:t>
            </w:r>
            <w:r w:rsidR="00557BBF">
              <w:rPr>
                <w:rFonts w:asciiTheme="minorHAnsi" w:hAnsiTheme="minorHAnsi" w:cstheme="minorHAnsi"/>
              </w:rPr>
              <w:t xml:space="preserve"> that a collaborative approach was taken to curriculum planning, stemming from the work </w:t>
            </w:r>
            <w:r w:rsidR="007C5797">
              <w:rPr>
                <w:rFonts w:asciiTheme="minorHAnsi" w:hAnsiTheme="minorHAnsi" w:cstheme="minorHAnsi"/>
              </w:rPr>
              <w:t xml:space="preserve">undertaken to prepare for the introduction of T Levels. Governors </w:t>
            </w:r>
            <w:r w:rsidR="007C5797">
              <w:rPr>
                <w:rFonts w:asciiTheme="minorHAnsi" w:hAnsiTheme="minorHAnsi" w:cstheme="minorHAnsi"/>
                <w:b/>
                <w:bCs/>
              </w:rPr>
              <w:t xml:space="preserve">agreed </w:t>
            </w:r>
            <w:r w:rsidR="007C5797">
              <w:rPr>
                <w:rFonts w:asciiTheme="minorHAnsi" w:hAnsiTheme="minorHAnsi" w:cstheme="minorHAnsi"/>
              </w:rPr>
              <w:t>that they were comfortable with the target and net risk scores.</w:t>
            </w:r>
          </w:p>
          <w:p w14:paraId="70175EB2" w14:textId="77777777" w:rsidR="00444E0E" w:rsidRDefault="00444E0E" w:rsidP="00DE71D0">
            <w:pPr>
              <w:tabs>
                <w:tab w:val="left" w:pos="709"/>
              </w:tabs>
              <w:spacing w:line="276" w:lineRule="auto"/>
              <w:jc w:val="both"/>
              <w:rPr>
                <w:rFonts w:asciiTheme="minorHAnsi" w:hAnsiTheme="minorHAnsi" w:cstheme="minorHAnsi"/>
              </w:rPr>
            </w:pPr>
          </w:p>
          <w:p w14:paraId="2BE122FF" w14:textId="328B8373" w:rsidR="00CC7B57" w:rsidRPr="00CC7B57" w:rsidRDefault="00CC7B57" w:rsidP="00B154C2">
            <w:pPr>
              <w:tabs>
                <w:tab w:val="left" w:pos="709"/>
              </w:tabs>
              <w:spacing w:line="276" w:lineRule="auto"/>
              <w:ind w:left="278" w:hanging="278"/>
              <w:jc w:val="both"/>
              <w:rPr>
                <w:rFonts w:asciiTheme="minorHAnsi" w:hAnsiTheme="minorHAnsi" w:cstheme="minorHAnsi"/>
                <w:u w:val="single"/>
              </w:rPr>
            </w:pPr>
            <w:r>
              <w:rPr>
                <w:rFonts w:asciiTheme="minorHAnsi" w:hAnsiTheme="minorHAnsi" w:cstheme="minorHAnsi"/>
                <w:u w:val="single"/>
              </w:rPr>
              <w:t xml:space="preserve">STR0007 </w:t>
            </w:r>
            <w:r w:rsidR="000E0565">
              <w:rPr>
                <w:rFonts w:asciiTheme="minorHAnsi" w:hAnsiTheme="minorHAnsi" w:cstheme="minorHAnsi"/>
                <w:u w:val="single"/>
              </w:rPr>
              <w:t>–</w:t>
            </w:r>
            <w:r>
              <w:rPr>
                <w:rFonts w:asciiTheme="minorHAnsi" w:hAnsiTheme="minorHAnsi" w:cstheme="minorHAnsi"/>
                <w:u w:val="single"/>
              </w:rPr>
              <w:t xml:space="preserve"> </w:t>
            </w:r>
            <w:r w:rsidR="000E0565">
              <w:rPr>
                <w:rFonts w:asciiTheme="minorHAnsi" w:hAnsiTheme="minorHAnsi" w:cstheme="minorHAnsi"/>
                <w:u w:val="single"/>
              </w:rPr>
              <w:t>Quality of the student experience</w:t>
            </w:r>
            <w:r w:rsidR="00AE6D4F">
              <w:rPr>
                <w:rFonts w:asciiTheme="minorHAnsi" w:hAnsiTheme="minorHAnsi" w:cstheme="minorHAnsi"/>
                <w:u w:val="single"/>
              </w:rPr>
              <w:t xml:space="preserve"> (Risk owner – Group Director of Quality)</w:t>
            </w:r>
          </w:p>
          <w:p w14:paraId="4D1A56E8" w14:textId="512C48BE" w:rsidR="004A12A7" w:rsidRPr="004A12A7" w:rsidRDefault="004A12A7" w:rsidP="008103A0">
            <w:pPr>
              <w:tabs>
                <w:tab w:val="left" w:pos="709"/>
              </w:tabs>
              <w:spacing w:line="276" w:lineRule="auto"/>
              <w:jc w:val="both"/>
              <w:rPr>
                <w:rFonts w:asciiTheme="minorHAnsi" w:hAnsiTheme="minorHAnsi" w:cstheme="minorHAnsi"/>
              </w:rPr>
            </w:pPr>
            <w:r>
              <w:rPr>
                <w:rFonts w:asciiTheme="minorHAnsi" w:hAnsiTheme="minorHAnsi" w:cstheme="minorHAnsi"/>
              </w:rPr>
              <w:t xml:space="preserve">Governors </w:t>
            </w:r>
            <w:r>
              <w:rPr>
                <w:rFonts w:asciiTheme="minorHAnsi" w:hAnsiTheme="minorHAnsi" w:cstheme="minorHAnsi"/>
                <w:b/>
                <w:bCs/>
              </w:rPr>
              <w:t xml:space="preserve">agreed </w:t>
            </w:r>
            <w:r>
              <w:rPr>
                <w:rFonts w:asciiTheme="minorHAnsi" w:hAnsiTheme="minorHAnsi" w:cstheme="minorHAnsi"/>
              </w:rPr>
              <w:t xml:space="preserve">that the </w:t>
            </w:r>
            <w:r w:rsidR="00DC350E">
              <w:rPr>
                <w:rFonts w:asciiTheme="minorHAnsi" w:hAnsiTheme="minorHAnsi" w:cstheme="minorHAnsi"/>
              </w:rPr>
              <w:t>very low target risk score was appropriate for this risk</w:t>
            </w:r>
            <w:r w:rsidR="005D3316">
              <w:rPr>
                <w:rFonts w:asciiTheme="minorHAnsi" w:hAnsiTheme="minorHAnsi" w:cstheme="minorHAnsi"/>
              </w:rPr>
              <w:t xml:space="preserve">. </w:t>
            </w:r>
            <w:r w:rsidR="004246B6">
              <w:rPr>
                <w:rFonts w:asciiTheme="minorHAnsi" w:hAnsiTheme="minorHAnsi" w:cstheme="minorHAnsi"/>
              </w:rPr>
              <w:t>[REDACTED]</w:t>
            </w:r>
            <w:r w:rsidR="00423F53">
              <w:rPr>
                <w:rFonts w:asciiTheme="minorHAnsi" w:hAnsiTheme="minorHAnsi" w:cstheme="minorHAnsi"/>
              </w:rPr>
              <w:t>. Governors suggested that controls could be updated to be made more speci</w:t>
            </w:r>
            <w:r w:rsidR="00112CC5">
              <w:rPr>
                <w:rFonts w:asciiTheme="minorHAnsi" w:hAnsiTheme="minorHAnsi" w:cstheme="minorHAnsi"/>
              </w:rPr>
              <w:t xml:space="preserve">fic and discussed whether actions needed to be incorporated and reported; it was, however, decided that the two Apprenticeships GDPs added a level of assurance </w:t>
            </w:r>
            <w:r w:rsidR="00AB13C2">
              <w:rPr>
                <w:rFonts w:asciiTheme="minorHAnsi" w:hAnsiTheme="minorHAnsi" w:cstheme="minorHAnsi"/>
              </w:rPr>
              <w:t xml:space="preserve">and that this </w:t>
            </w:r>
            <w:r w:rsidR="0038639C">
              <w:rPr>
                <w:rFonts w:asciiTheme="minorHAnsi" w:hAnsiTheme="minorHAnsi" w:cstheme="minorHAnsi"/>
              </w:rPr>
              <w:t>could be re</w:t>
            </w:r>
            <w:r w:rsidR="00C260E4">
              <w:rPr>
                <w:rFonts w:asciiTheme="minorHAnsi" w:hAnsiTheme="minorHAnsi" w:cstheme="minorHAnsi"/>
              </w:rPr>
              <w:t>flected in</w:t>
            </w:r>
            <w:r w:rsidR="00613D96">
              <w:rPr>
                <w:rFonts w:asciiTheme="minorHAnsi" w:hAnsiTheme="minorHAnsi" w:cstheme="minorHAnsi"/>
              </w:rPr>
              <w:t xml:space="preserve"> the risk controls.</w:t>
            </w:r>
            <w:r w:rsidR="009F2ACA">
              <w:rPr>
                <w:rFonts w:asciiTheme="minorHAnsi" w:hAnsiTheme="minorHAnsi" w:cstheme="minorHAnsi"/>
              </w:rPr>
              <w:t xml:space="preserve"> Managers would consider whether the development of an Apprenticeship risk report would be </w:t>
            </w:r>
            <w:r w:rsidR="00B23B5A">
              <w:rPr>
                <w:rFonts w:asciiTheme="minorHAnsi" w:hAnsiTheme="minorHAnsi" w:cstheme="minorHAnsi"/>
              </w:rPr>
              <w:t xml:space="preserve">of value. </w:t>
            </w:r>
          </w:p>
          <w:p w14:paraId="2BA33E77" w14:textId="77777777" w:rsidR="008103A0" w:rsidRDefault="008103A0" w:rsidP="008F443B">
            <w:pPr>
              <w:tabs>
                <w:tab w:val="left" w:pos="709"/>
              </w:tabs>
              <w:spacing w:line="276" w:lineRule="auto"/>
              <w:jc w:val="both"/>
              <w:rPr>
                <w:rFonts w:asciiTheme="minorHAnsi" w:hAnsiTheme="minorHAnsi" w:cstheme="minorHAnsi"/>
              </w:rPr>
            </w:pPr>
          </w:p>
          <w:p w14:paraId="29328935" w14:textId="0287B7CF" w:rsidR="00DE6F9F" w:rsidRDefault="008F443B" w:rsidP="008F443B">
            <w:pPr>
              <w:tabs>
                <w:tab w:val="left" w:pos="709"/>
              </w:tabs>
              <w:spacing w:line="276" w:lineRule="auto"/>
              <w:jc w:val="both"/>
              <w:rPr>
                <w:rFonts w:asciiTheme="minorHAnsi" w:hAnsiTheme="minorHAnsi" w:cstheme="minorHAnsi"/>
              </w:rPr>
            </w:pPr>
            <w:r>
              <w:rPr>
                <w:rFonts w:asciiTheme="minorHAnsi" w:hAnsiTheme="minorHAnsi" w:cstheme="minorHAnsi"/>
              </w:rPr>
              <w:t>In response to a governor’s request, t</w:t>
            </w:r>
            <w:r w:rsidR="00DE6F9F">
              <w:rPr>
                <w:rFonts w:asciiTheme="minorHAnsi" w:hAnsiTheme="minorHAnsi" w:cstheme="minorHAnsi"/>
              </w:rPr>
              <w:t xml:space="preserve">he Governance Support Officer </w:t>
            </w:r>
            <w:r w:rsidR="00DE6F9F">
              <w:rPr>
                <w:rFonts w:asciiTheme="minorHAnsi" w:hAnsiTheme="minorHAnsi" w:cstheme="minorHAnsi"/>
                <w:b/>
                <w:bCs/>
              </w:rPr>
              <w:t xml:space="preserve">agreed </w:t>
            </w:r>
            <w:r w:rsidR="00DE6F9F">
              <w:rPr>
                <w:rFonts w:asciiTheme="minorHAnsi" w:hAnsiTheme="minorHAnsi" w:cstheme="minorHAnsi"/>
              </w:rPr>
              <w:t xml:space="preserve">to circulate the </w:t>
            </w:r>
            <w:r>
              <w:rPr>
                <w:rFonts w:asciiTheme="minorHAnsi" w:hAnsiTheme="minorHAnsi" w:cstheme="minorHAnsi"/>
              </w:rPr>
              <w:t>risk matrix scoring.</w:t>
            </w:r>
          </w:p>
          <w:p w14:paraId="0CCD7FF8" w14:textId="77777777" w:rsidR="008103A0" w:rsidRPr="00DE6F9F" w:rsidRDefault="008103A0" w:rsidP="008F443B">
            <w:pPr>
              <w:tabs>
                <w:tab w:val="left" w:pos="709"/>
              </w:tabs>
              <w:spacing w:line="276" w:lineRule="auto"/>
              <w:jc w:val="both"/>
              <w:rPr>
                <w:rFonts w:asciiTheme="minorHAnsi" w:hAnsiTheme="minorHAnsi" w:cstheme="minorHAnsi"/>
              </w:rPr>
            </w:pPr>
          </w:p>
          <w:p w14:paraId="10C822C8" w14:textId="4BAFA2CD" w:rsidR="008A05C6" w:rsidRPr="00E22FF3" w:rsidRDefault="008A05C6" w:rsidP="00E22FF3">
            <w:pPr>
              <w:pStyle w:val="ListParagraph"/>
              <w:numPr>
                <w:ilvl w:val="0"/>
                <w:numId w:val="35"/>
              </w:numPr>
              <w:tabs>
                <w:tab w:val="left" w:pos="709"/>
              </w:tabs>
              <w:spacing w:line="276" w:lineRule="auto"/>
              <w:ind w:hanging="1091"/>
              <w:jc w:val="both"/>
              <w:rPr>
                <w:rFonts w:asciiTheme="minorHAnsi" w:hAnsiTheme="minorHAnsi" w:cstheme="minorHAnsi"/>
              </w:rPr>
            </w:pPr>
            <w:r w:rsidRPr="00E22FF3">
              <w:rPr>
                <w:rFonts w:asciiTheme="minorHAnsi" w:hAnsiTheme="minorHAnsi" w:cstheme="minorHAnsi"/>
              </w:rPr>
              <w:t>The following key themes were identified:</w:t>
            </w:r>
          </w:p>
          <w:p w14:paraId="4282754F" w14:textId="77777777" w:rsidR="00F679F4" w:rsidRPr="00F679F4" w:rsidRDefault="00F679F4" w:rsidP="00B154C2">
            <w:pPr>
              <w:tabs>
                <w:tab w:val="left" w:pos="709"/>
              </w:tabs>
              <w:spacing w:line="276" w:lineRule="auto"/>
              <w:ind w:left="278" w:hanging="278"/>
              <w:jc w:val="both"/>
              <w:rPr>
                <w:rFonts w:asciiTheme="minorHAnsi" w:hAnsiTheme="minorHAnsi" w:cstheme="minorHAnsi"/>
                <w:sz w:val="12"/>
                <w:szCs w:val="12"/>
              </w:rPr>
            </w:pPr>
          </w:p>
          <w:bookmarkEnd w:id="4"/>
          <w:bookmarkEnd w:id="5"/>
          <w:p w14:paraId="3D4FCD90" w14:textId="0358A1F5" w:rsidR="008A05C6" w:rsidRDefault="004A243B" w:rsidP="00B154C2">
            <w:pPr>
              <w:pStyle w:val="ListParagraph"/>
              <w:numPr>
                <w:ilvl w:val="0"/>
                <w:numId w:val="24"/>
              </w:numPr>
              <w:spacing w:line="276" w:lineRule="auto"/>
              <w:ind w:left="278" w:hanging="278"/>
              <w:jc w:val="both"/>
              <w:rPr>
                <w:rFonts w:asciiTheme="minorHAnsi" w:hAnsiTheme="minorHAnsi" w:cstheme="minorHAnsi"/>
              </w:rPr>
            </w:pPr>
            <w:r>
              <w:rPr>
                <w:rFonts w:asciiTheme="minorHAnsi" w:hAnsiTheme="minorHAnsi" w:cstheme="minorHAnsi"/>
              </w:rPr>
              <w:t xml:space="preserve">Presentation </w:t>
            </w:r>
            <w:r w:rsidR="00846A44">
              <w:rPr>
                <w:rFonts w:asciiTheme="minorHAnsi" w:hAnsiTheme="minorHAnsi" w:cstheme="minorHAnsi"/>
              </w:rPr>
              <w:t xml:space="preserve">on the impact </w:t>
            </w:r>
            <w:r w:rsidR="002049BF">
              <w:rPr>
                <w:rFonts w:asciiTheme="minorHAnsi" w:hAnsiTheme="minorHAnsi" w:cstheme="minorHAnsi"/>
              </w:rPr>
              <w:t xml:space="preserve">and growth </w:t>
            </w:r>
            <w:r w:rsidR="00846A44">
              <w:rPr>
                <w:rFonts w:asciiTheme="minorHAnsi" w:hAnsiTheme="minorHAnsi" w:cstheme="minorHAnsi"/>
              </w:rPr>
              <w:t>of the Institute of Sport and Education from the Strategic Manager and students</w:t>
            </w:r>
            <w:r w:rsidR="00695F66">
              <w:rPr>
                <w:rFonts w:asciiTheme="minorHAnsi" w:hAnsiTheme="minorHAnsi" w:cstheme="minorHAnsi"/>
              </w:rPr>
              <w:t>; students’ and sports teams’ achievements recognised as an e</w:t>
            </w:r>
            <w:r w:rsidR="003F3320">
              <w:rPr>
                <w:rFonts w:asciiTheme="minorHAnsi" w:hAnsiTheme="minorHAnsi" w:cstheme="minorHAnsi"/>
              </w:rPr>
              <w:t>xample of exceptionality</w:t>
            </w:r>
            <w:r w:rsidR="002049BF">
              <w:rPr>
                <w:rFonts w:asciiTheme="minorHAnsi" w:hAnsiTheme="minorHAnsi" w:cstheme="minorHAnsi"/>
              </w:rPr>
              <w:t xml:space="preserve"> and </w:t>
            </w:r>
            <w:r w:rsidR="00104D4E">
              <w:rPr>
                <w:rFonts w:asciiTheme="minorHAnsi" w:hAnsiTheme="minorHAnsi" w:cstheme="minorHAnsi"/>
              </w:rPr>
              <w:t>consideration of expanding the ISE model cross-group</w:t>
            </w:r>
          </w:p>
          <w:p w14:paraId="15D77C05" w14:textId="71D72559" w:rsidR="003F3320" w:rsidRDefault="003F3320" w:rsidP="00B154C2">
            <w:pPr>
              <w:pStyle w:val="ListParagraph"/>
              <w:numPr>
                <w:ilvl w:val="0"/>
                <w:numId w:val="24"/>
              </w:numPr>
              <w:spacing w:line="276" w:lineRule="auto"/>
              <w:ind w:left="278" w:hanging="278"/>
              <w:jc w:val="both"/>
              <w:rPr>
                <w:rFonts w:asciiTheme="minorHAnsi" w:hAnsiTheme="minorHAnsi" w:cstheme="minorHAnsi"/>
              </w:rPr>
            </w:pPr>
            <w:r>
              <w:rPr>
                <w:rFonts w:asciiTheme="minorHAnsi" w:hAnsiTheme="minorHAnsi" w:cstheme="minorHAnsi"/>
              </w:rPr>
              <w:t xml:space="preserve">Detailed discussion on apprenticeships, the impact of historical </w:t>
            </w:r>
            <w:r w:rsidR="00754D88">
              <w:rPr>
                <w:rFonts w:asciiTheme="minorHAnsi" w:hAnsiTheme="minorHAnsi" w:cstheme="minorHAnsi"/>
              </w:rPr>
              <w:t>issues</w:t>
            </w:r>
            <w:r w:rsidR="00C36BE5">
              <w:rPr>
                <w:rFonts w:asciiTheme="minorHAnsi" w:hAnsiTheme="minorHAnsi" w:cstheme="minorHAnsi"/>
              </w:rPr>
              <w:t xml:space="preserve"> and </w:t>
            </w:r>
            <w:r w:rsidR="004078B7">
              <w:rPr>
                <w:rFonts w:asciiTheme="minorHAnsi" w:hAnsiTheme="minorHAnsi" w:cstheme="minorHAnsi"/>
              </w:rPr>
              <w:t xml:space="preserve">key improvement strategies; </w:t>
            </w:r>
            <w:r w:rsidR="004722B4">
              <w:rPr>
                <w:rFonts w:asciiTheme="minorHAnsi" w:hAnsiTheme="minorHAnsi" w:cstheme="minorHAnsi"/>
              </w:rPr>
              <w:t>development of</w:t>
            </w:r>
            <w:r w:rsidR="00F85A4E">
              <w:rPr>
                <w:rFonts w:asciiTheme="minorHAnsi" w:hAnsiTheme="minorHAnsi" w:cstheme="minorHAnsi"/>
              </w:rPr>
              <w:t xml:space="preserve"> narrative </w:t>
            </w:r>
            <w:r w:rsidR="004722B4">
              <w:rPr>
                <w:rFonts w:asciiTheme="minorHAnsi" w:hAnsiTheme="minorHAnsi" w:cstheme="minorHAnsi"/>
              </w:rPr>
              <w:t xml:space="preserve">to evidence good practice in apprenticeships </w:t>
            </w:r>
          </w:p>
          <w:p w14:paraId="51ACE748" w14:textId="58F8A6A1" w:rsidR="004722B4" w:rsidRDefault="002E3A3A" w:rsidP="00B154C2">
            <w:pPr>
              <w:pStyle w:val="ListParagraph"/>
              <w:numPr>
                <w:ilvl w:val="0"/>
                <w:numId w:val="24"/>
              </w:numPr>
              <w:spacing w:line="276" w:lineRule="auto"/>
              <w:ind w:left="278" w:hanging="278"/>
              <w:jc w:val="both"/>
              <w:rPr>
                <w:rFonts w:asciiTheme="minorHAnsi" w:hAnsiTheme="minorHAnsi" w:cstheme="minorHAnsi"/>
              </w:rPr>
            </w:pPr>
            <w:r>
              <w:rPr>
                <w:rFonts w:asciiTheme="minorHAnsi" w:hAnsiTheme="minorHAnsi" w:cstheme="minorHAnsi"/>
              </w:rPr>
              <w:t xml:space="preserve">In year attendance data and strategies to support persistent </w:t>
            </w:r>
            <w:proofErr w:type="gramStart"/>
            <w:r>
              <w:rPr>
                <w:rFonts w:asciiTheme="minorHAnsi" w:hAnsiTheme="minorHAnsi" w:cstheme="minorHAnsi"/>
              </w:rPr>
              <w:t>absentees;</w:t>
            </w:r>
            <w:proofErr w:type="gramEnd"/>
            <w:r>
              <w:rPr>
                <w:rFonts w:asciiTheme="minorHAnsi" w:hAnsiTheme="minorHAnsi" w:cstheme="minorHAnsi"/>
              </w:rPr>
              <w:t xml:space="preserve"> </w:t>
            </w:r>
            <w:r w:rsidR="00340166">
              <w:rPr>
                <w:rFonts w:asciiTheme="minorHAnsi" w:hAnsiTheme="minorHAnsi" w:cstheme="minorHAnsi"/>
              </w:rPr>
              <w:t>strong in year retention rates</w:t>
            </w:r>
          </w:p>
          <w:p w14:paraId="3F1E7126" w14:textId="57F0D6E8" w:rsidR="00340166" w:rsidRDefault="00340166" w:rsidP="00B154C2">
            <w:pPr>
              <w:pStyle w:val="ListParagraph"/>
              <w:numPr>
                <w:ilvl w:val="0"/>
                <w:numId w:val="24"/>
              </w:numPr>
              <w:spacing w:line="276" w:lineRule="auto"/>
              <w:ind w:left="278" w:hanging="278"/>
              <w:jc w:val="both"/>
              <w:rPr>
                <w:rFonts w:asciiTheme="minorHAnsi" w:hAnsiTheme="minorHAnsi" w:cstheme="minorHAnsi"/>
              </w:rPr>
            </w:pPr>
            <w:r>
              <w:rPr>
                <w:rFonts w:asciiTheme="minorHAnsi" w:hAnsiTheme="minorHAnsi" w:cstheme="minorHAnsi"/>
              </w:rPr>
              <w:t xml:space="preserve">Assurance on progress against Group Development Plans and </w:t>
            </w:r>
            <w:r w:rsidR="00351B52">
              <w:rPr>
                <w:rFonts w:asciiTheme="minorHAnsi" w:hAnsiTheme="minorHAnsi" w:cstheme="minorHAnsi"/>
              </w:rPr>
              <w:t xml:space="preserve">college areas for development; </w:t>
            </w:r>
            <w:r w:rsidR="003E28E3">
              <w:rPr>
                <w:rFonts w:asciiTheme="minorHAnsi" w:hAnsiTheme="minorHAnsi" w:cstheme="minorHAnsi"/>
              </w:rPr>
              <w:t xml:space="preserve">effective </w:t>
            </w:r>
            <w:r w:rsidR="00351B52">
              <w:rPr>
                <w:rFonts w:asciiTheme="minorHAnsi" w:hAnsiTheme="minorHAnsi" w:cstheme="minorHAnsi"/>
              </w:rPr>
              <w:t>use of rapid improvement plans</w:t>
            </w:r>
            <w:r w:rsidR="002937D7">
              <w:rPr>
                <w:rFonts w:asciiTheme="minorHAnsi" w:hAnsiTheme="minorHAnsi" w:cstheme="minorHAnsi"/>
              </w:rPr>
              <w:t xml:space="preserve"> cross-group following their original implementation at Redcar and Cleveland College</w:t>
            </w:r>
          </w:p>
          <w:p w14:paraId="68CC9AE9" w14:textId="6EBEFCEF" w:rsidR="002937D7" w:rsidRDefault="004F7EF6" w:rsidP="00B154C2">
            <w:pPr>
              <w:pStyle w:val="ListParagraph"/>
              <w:numPr>
                <w:ilvl w:val="0"/>
                <w:numId w:val="24"/>
              </w:numPr>
              <w:spacing w:line="276" w:lineRule="auto"/>
              <w:ind w:left="278" w:hanging="278"/>
              <w:jc w:val="both"/>
              <w:rPr>
                <w:rFonts w:asciiTheme="minorHAnsi" w:hAnsiTheme="minorHAnsi" w:cstheme="minorHAnsi"/>
              </w:rPr>
            </w:pPr>
            <w:r>
              <w:rPr>
                <w:rFonts w:asciiTheme="minorHAnsi" w:hAnsiTheme="minorHAnsi" w:cstheme="minorHAnsi"/>
              </w:rPr>
              <w:t>Discussion of possible positivity bias in reports to governors</w:t>
            </w:r>
          </w:p>
          <w:p w14:paraId="57B05D26" w14:textId="62C11A17" w:rsidR="004D0A3A" w:rsidRDefault="001861D9" w:rsidP="00B154C2">
            <w:pPr>
              <w:pStyle w:val="ListParagraph"/>
              <w:numPr>
                <w:ilvl w:val="0"/>
                <w:numId w:val="24"/>
              </w:numPr>
              <w:spacing w:line="276" w:lineRule="auto"/>
              <w:ind w:left="278" w:hanging="278"/>
              <w:jc w:val="both"/>
              <w:rPr>
                <w:rFonts w:asciiTheme="minorHAnsi" w:hAnsiTheme="minorHAnsi" w:cstheme="minorHAnsi"/>
              </w:rPr>
            </w:pPr>
            <w:r>
              <w:rPr>
                <w:rFonts w:asciiTheme="minorHAnsi" w:hAnsiTheme="minorHAnsi" w:cstheme="minorHAnsi"/>
              </w:rPr>
              <w:t>Tender under development for a n</w:t>
            </w:r>
            <w:r w:rsidR="002C7E98">
              <w:rPr>
                <w:rFonts w:asciiTheme="minorHAnsi" w:hAnsiTheme="minorHAnsi" w:cstheme="minorHAnsi"/>
              </w:rPr>
              <w:t xml:space="preserve">ew software package to improve work experience </w:t>
            </w:r>
            <w:r w:rsidR="003D1D4E">
              <w:rPr>
                <w:rFonts w:asciiTheme="minorHAnsi" w:hAnsiTheme="minorHAnsi" w:cstheme="minorHAnsi"/>
              </w:rPr>
              <w:t xml:space="preserve">reporting and monitoring; assurance that despite </w:t>
            </w:r>
            <w:r>
              <w:rPr>
                <w:rFonts w:asciiTheme="minorHAnsi" w:hAnsiTheme="minorHAnsi" w:cstheme="minorHAnsi"/>
              </w:rPr>
              <w:t xml:space="preserve">software issues work experience opportunities were being delivered as planned, with </w:t>
            </w:r>
            <w:r w:rsidR="002D3144">
              <w:rPr>
                <w:rFonts w:asciiTheme="minorHAnsi" w:hAnsiTheme="minorHAnsi" w:cstheme="minorHAnsi"/>
              </w:rPr>
              <w:t>student placement successes noted</w:t>
            </w:r>
          </w:p>
          <w:p w14:paraId="5F83E2E1" w14:textId="244A9366" w:rsidR="002D3144" w:rsidRDefault="00B94B30" w:rsidP="00B154C2">
            <w:pPr>
              <w:pStyle w:val="ListParagraph"/>
              <w:numPr>
                <w:ilvl w:val="0"/>
                <w:numId w:val="24"/>
              </w:numPr>
              <w:spacing w:line="276" w:lineRule="auto"/>
              <w:ind w:left="278" w:hanging="278"/>
              <w:jc w:val="both"/>
              <w:rPr>
                <w:rFonts w:asciiTheme="minorHAnsi" w:hAnsiTheme="minorHAnsi" w:cstheme="minorHAnsi"/>
              </w:rPr>
            </w:pPr>
            <w:r>
              <w:rPr>
                <w:rFonts w:asciiTheme="minorHAnsi" w:hAnsiTheme="minorHAnsi" w:cstheme="minorHAnsi"/>
              </w:rPr>
              <w:t xml:space="preserve">Positive feedback from Ofsted inspection of Initial Teacher Education and Teesside University Institutional </w:t>
            </w:r>
            <w:r w:rsidR="00AD781E">
              <w:rPr>
                <w:rFonts w:asciiTheme="minorHAnsi" w:hAnsiTheme="minorHAnsi" w:cstheme="minorHAnsi"/>
              </w:rPr>
              <w:t>Review</w:t>
            </w:r>
          </w:p>
          <w:p w14:paraId="5E161DF4" w14:textId="7B121E5F" w:rsidR="00A50DC3" w:rsidRPr="00DE14B4" w:rsidRDefault="00AD781E" w:rsidP="00DE14B4">
            <w:pPr>
              <w:pStyle w:val="ListParagraph"/>
              <w:numPr>
                <w:ilvl w:val="0"/>
                <w:numId w:val="40"/>
              </w:numPr>
              <w:spacing w:after="200" w:line="276" w:lineRule="auto"/>
              <w:ind w:left="278" w:hanging="278"/>
              <w:jc w:val="both"/>
              <w:rPr>
                <w:rFonts w:asciiTheme="minorHAnsi" w:hAnsiTheme="minorHAnsi" w:cstheme="minorHAnsi"/>
              </w:rPr>
            </w:pPr>
            <w:r>
              <w:rPr>
                <w:rFonts w:asciiTheme="minorHAnsi" w:hAnsiTheme="minorHAnsi" w:cstheme="minorHAnsi"/>
              </w:rPr>
              <w:t xml:space="preserve">Consideration of Strategic Risks 8: Curriculum and 9: </w:t>
            </w:r>
            <w:r w:rsidR="00612D47">
              <w:rPr>
                <w:rFonts w:asciiTheme="minorHAnsi" w:hAnsiTheme="minorHAnsi" w:cstheme="minorHAnsi"/>
              </w:rPr>
              <w:t xml:space="preserve">Quality of the Student Experience; </w:t>
            </w:r>
            <w:r w:rsidR="00572369" w:rsidRPr="00572369">
              <w:rPr>
                <w:rFonts w:asciiTheme="minorHAnsi" w:hAnsiTheme="minorHAnsi" w:cstheme="minorHAnsi"/>
              </w:rPr>
              <w:t>assurance gained on plans to mitigate apprenticeship risk whilst recognising the continued need for scrutiny to ensure evidence of impact</w:t>
            </w:r>
          </w:p>
          <w:p w14:paraId="60220E0C" w14:textId="38B88571" w:rsidR="00A50DC3" w:rsidRPr="00B154C2" w:rsidRDefault="00A50DC3" w:rsidP="00B154C2">
            <w:pPr>
              <w:spacing w:line="276" w:lineRule="auto"/>
              <w:jc w:val="both"/>
              <w:rPr>
                <w:rFonts w:asciiTheme="minorHAnsi" w:hAnsiTheme="minorHAnsi" w:cstheme="minorHAnsi"/>
              </w:rPr>
            </w:pPr>
          </w:p>
        </w:tc>
      </w:tr>
    </w:tbl>
    <w:p w14:paraId="2F6E6735" w14:textId="0EDF9976" w:rsidR="00BC55B1" w:rsidRDefault="00BE7F87" w:rsidP="00B154C2">
      <w:pPr>
        <w:spacing w:after="0" w:line="276" w:lineRule="auto"/>
        <w:jc w:val="both"/>
        <w:rPr>
          <w:rFonts w:asciiTheme="minorHAnsi" w:hAnsiTheme="minorHAnsi" w:cstheme="minorHAnsi"/>
        </w:rPr>
      </w:pPr>
      <w:r w:rsidRPr="00B154C2">
        <w:rPr>
          <w:rFonts w:asciiTheme="minorHAnsi" w:hAnsiTheme="minorHAnsi" w:cstheme="minorHAnsi"/>
        </w:rPr>
        <w:t>(</w:t>
      </w:r>
      <w:r w:rsidRPr="00B154C2">
        <w:rPr>
          <w:rFonts w:asciiTheme="minorHAnsi" w:hAnsiTheme="minorHAnsi" w:cstheme="minorHAnsi"/>
          <w:i/>
        </w:rPr>
        <w:t xml:space="preserve">The meeting ended at </w:t>
      </w:r>
      <w:r w:rsidR="00A50DC3" w:rsidRPr="00B154C2">
        <w:rPr>
          <w:rFonts w:asciiTheme="minorHAnsi" w:hAnsiTheme="minorHAnsi" w:cstheme="minorHAnsi"/>
          <w:i/>
        </w:rPr>
        <w:t>7.</w:t>
      </w:r>
      <w:r w:rsidR="00E22FF3">
        <w:rPr>
          <w:rFonts w:asciiTheme="minorHAnsi" w:hAnsiTheme="minorHAnsi" w:cstheme="minorHAnsi"/>
          <w:i/>
        </w:rPr>
        <w:t>3</w:t>
      </w:r>
      <w:r w:rsidR="00A50DC3" w:rsidRPr="00B154C2">
        <w:rPr>
          <w:rFonts w:asciiTheme="minorHAnsi" w:hAnsiTheme="minorHAnsi" w:cstheme="minorHAnsi"/>
          <w:i/>
        </w:rPr>
        <w:t>5</w:t>
      </w:r>
      <w:r w:rsidR="008A05C6" w:rsidRPr="00B154C2">
        <w:rPr>
          <w:rFonts w:asciiTheme="minorHAnsi" w:hAnsiTheme="minorHAnsi" w:cstheme="minorHAnsi"/>
          <w:i/>
        </w:rPr>
        <w:t xml:space="preserve"> </w:t>
      </w:r>
      <w:r w:rsidRPr="00B154C2">
        <w:rPr>
          <w:rFonts w:asciiTheme="minorHAnsi" w:hAnsiTheme="minorHAnsi" w:cstheme="minorHAnsi"/>
          <w:i/>
        </w:rPr>
        <w:t>pm</w:t>
      </w:r>
      <w:r w:rsidRPr="00B154C2">
        <w:rPr>
          <w:rFonts w:asciiTheme="minorHAnsi" w:hAnsiTheme="minorHAnsi" w:cstheme="minorHAnsi"/>
        </w:rPr>
        <w:t>)</w:t>
      </w:r>
    </w:p>
    <w:p w14:paraId="673445A2" w14:textId="77777777" w:rsidR="001A11E3" w:rsidRDefault="001A11E3" w:rsidP="00B154C2">
      <w:pPr>
        <w:spacing w:after="0" w:line="276" w:lineRule="auto"/>
        <w:jc w:val="both"/>
        <w:rPr>
          <w:rFonts w:asciiTheme="minorHAnsi" w:hAnsiTheme="minorHAnsi" w:cstheme="minorHAnsi"/>
        </w:rPr>
      </w:pPr>
    </w:p>
    <w:p w14:paraId="18A93393" w14:textId="11DE50E0" w:rsidR="001A11E3" w:rsidRPr="001A11E3" w:rsidRDefault="001A11E3" w:rsidP="00B154C2">
      <w:pPr>
        <w:spacing w:after="0" w:line="276" w:lineRule="auto"/>
        <w:jc w:val="both"/>
        <w:rPr>
          <w:rFonts w:asciiTheme="minorHAnsi" w:hAnsiTheme="minorHAnsi" w:cstheme="minorHAnsi"/>
          <w:b/>
          <w:bCs/>
        </w:rPr>
      </w:pPr>
      <w:r>
        <w:rPr>
          <w:rFonts w:asciiTheme="minorHAnsi" w:hAnsiTheme="minorHAnsi" w:cstheme="minorHAnsi"/>
          <w:b/>
          <w:bCs/>
        </w:rPr>
        <w:t xml:space="preserve">Approved at a meeting held on </w:t>
      </w:r>
      <w:r w:rsidR="00720E3C">
        <w:rPr>
          <w:rFonts w:asciiTheme="minorHAnsi" w:hAnsiTheme="minorHAnsi" w:cstheme="minorHAnsi"/>
          <w:b/>
          <w:bCs/>
        </w:rPr>
        <w:t>13 June 2024</w:t>
      </w:r>
    </w:p>
    <w:sectPr w:rsidR="001A11E3" w:rsidRPr="001A11E3" w:rsidSect="00100A78">
      <w:footerReference w:type="default" r:id="rId12"/>
      <w:pgSz w:w="11906" w:h="16838" w:code="9"/>
      <w:pgMar w:top="851" w:right="851" w:bottom="1021"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0D38C83" w14:textId="77777777" w:rsidR="005D26FD" w:rsidRDefault="005D26FD" w:rsidP="00127E92">
      <w:pPr>
        <w:spacing w:after="0"/>
      </w:pPr>
      <w:r>
        <w:separator/>
      </w:r>
    </w:p>
  </w:endnote>
  <w:endnote w:type="continuationSeparator" w:id="0">
    <w:p w14:paraId="2FA9B3C2" w14:textId="77777777" w:rsidR="005D26FD" w:rsidRDefault="005D26FD" w:rsidP="00127E92">
      <w:pPr>
        <w:spacing w:after="0"/>
      </w:pPr>
      <w:r>
        <w:continuationSeparator/>
      </w:r>
    </w:p>
  </w:endnote>
  <w:endnote w:type="continuationNotice" w:id="1">
    <w:p w14:paraId="704DEF4F" w14:textId="77777777" w:rsidR="005D26FD" w:rsidRDefault="005D26FD">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Roman">
    <w:altName w:val="Times New Roman"/>
    <w:charset w:val="4D"/>
    <w:family w:val="roman"/>
    <w:pitch w:val="default"/>
  </w:font>
  <w:font w:name="FSMe-Bold">
    <w:altName w:val="Times New Roman"/>
    <w:charset w:val="4D"/>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heme="minorHAnsi" w:hAnsiTheme="minorHAnsi" w:cstheme="minorHAnsi"/>
        <w:sz w:val="18"/>
        <w:szCs w:val="18"/>
      </w:rPr>
      <w:id w:val="1945105144"/>
      <w:docPartObj>
        <w:docPartGallery w:val="Page Numbers (Bottom of Page)"/>
        <w:docPartUnique/>
      </w:docPartObj>
    </w:sdtPr>
    <w:sdtEndPr>
      <w:rPr>
        <w:noProof/>
      </w:rPr>
    </w:sdtEndPr>
    <w:sdtContent>
      <w:p w14:paraId="6342F8D6" w14:textId="5C54AE1C" w:rsidR="00CA37C3" w:rsidRPr="004329B3" w:rsidRDefault="00CA37C3" w:rsidP="00D71062">
        <w:pPr>
          <w:pStyle w:val="Footer"/>
          <w:tabs>
            <w:tab w:val="right" w:pos="9638"/>
          </w:tabs>
          <w:ind w:left="-851"/>
          <w:rPr>
            <w:rFonts w:asciiTheme="minorHAnsi" w:hAnsiTheme="minorHAnsi" w:cstheme="minorHAnsi"/>
            <w:sz w:val="18"/>
            <w:szCs w:val="18"/>
          </w:rPr>
        </w:pPr>
        <w:r>
          <w:rPr>
            <w:rFonts w:asciiTheme="minorHAnsi" w:hAnsiTheme="minorHAnsi" w:cstheme="minorHAnsi"/>
            <w:sz w:val="18"/>
            <w:szCs w:val="18"/>
          </w:rPr>
          <w:t xml:space="preserve">SIC </w:t>
        </w:r>
        <w:r w:rsidR="009260F0">
          <w:rPr>
            <w:rFonts w:asciiTheme="minorHAnsi" w:hAnsiTheme="minorHAnsi" w:cstheme="minorHAnsi"/>
            <w:sz w:val="18"/>
            <w:szCs w:val="18"/>
          </w:rPr>
          <w:t>14 March 2024</w:t>
        </w:r>
        <w:r w:rsidRPr="004329B3">
          <w:rPr>
            <w:rFonts w:asciiTheme="minorHAnsi" w:hAnsiTheme="minorHAnsi" w:cstheme="minorHAnsi"/>
            <w:sz w:val="18"/>
            <w:szCs w:val="18"/>
          </w:rPr>
          <w:tab/>
        </w:r>
        <w:r w:rsidRPr="004329B3">
          <w:rPr>
            <w:rFonts w:asciiTheme="minorHAnsi" w:hAnsiTheme="minorHAnsi" w:cstheme="minorHAnsi"/>
            <w:sz w:val="18"/>
            <w:szCs w:val="18"/>
          </w:rPr>
          <w:tab/>
        </w:r>
        <w:r w:rsidRPr="004329B3">
          <w:rPr>
            <w:rFonts w:asciiTheme="minorHAnsi" w:hAnsiTheme="minorHAnsi" w:cstheme="minorHAnsi"/>
            <w:sz w:val="18"/>
            <w:szCs w:val="18"/>
          </w:rPr>
          <w:tab/>
        </w:r>
        <w:r w:rsidRPr="004329B3">
          <w:rPr>
            <w:rFonts w:asciiTheme="minorHAnsi" w:hAnsiTheme="minorHAnsi" w:cstheme="minorHAnsi"/>
            <w:sz w:val="18"/>
            <w:szCs w:val="18"/>
          </w:rPr>
          <w:fldChar w:fldCharType="begin"/>
        </w:r>
        <w:r w:rsidRPr="004329B3">
          <w:rPr>
            <w:rFonts w:asciiTheme="minorHAnsi" w:hAnsiTheme="minorHAnsi" w:cstheme="minorHAnsi"/>
            <w:sz w:val="18"/>
            <w:szCs w:val="18"/>
          </w:rPr>
          <w:instrText xml:space="preserve"> PAGE   \* MERGEFORMAT </w:instrText>
        </w:r>
        <w:r w:rsidRPr="004329B3">
          <w:rPr>
            <w:rFonts w:asciiTheme="minorHAnsi" w:hAnsiTheme="minorHAnsi" w:cstheme="minorHAnsi"/>
            <w:sz w:val="18"/>
            <w:szCs w:val="18"/>
          </w:rPr>
          <w:fldChar w:fldCharType="separate"/>
        </w:r>
        <w:r w:rsidR="00B00853">
          <w:rPr>
            <w:rFonts w:asciiTheme="minorHAnsi" w:hAnsiTheme="minorHAnsi" w:cstheme="minorHAnsi"/>
            <w:noProof/>
            <w:sz w:val="18"/>
            <w:szCs w:val="18"/>
          </w:rPr>
          <w:t>5</w:t>
        </w:r>
        <w:r w:rsidRPr="004329B3">
          <w:rPr>
            <w:rFonts w:asciiTheme="minorHAnsi" w:hAnsiTheme="minorHAnsi" w:cstheme="minorHAnsi"/>
            <w:noProof/>
            <w:sz w:val="18"/>
            <w:szCs w:val="18"/>
          </w:rPr>
          <w:fldChar w:fldCharType="end"/>
        </w:r>
      </w:p>
    </w:sdtContent>
  </w:sdt>
  <w:p w14:paraId="1B510B00" w14:textId="77777777" w:rsidR="00CA37C3" w:rsidRPr="009647C4" w:rsidRDefault="00CA37C3" w:rsidP="009647C4">
    <w:pPr>
      <w:pStyle w:val="BasicParagraph"/>
      <w:jc w:val="center"/>
      <w:rPr>
        <w:rFonts w:asciiTheme="minorHAnsi" w:hAnsiTheme="minorHAnsi"/>
        <w:sz w:val="18"/>
        <w:szCs w:val="18"/>
      </w:rPr>
    </w:pPr>
    <w:r>
      <w:rPr>
        <w:rFonts w:asciiTheme="minorHAnsi" w:eastAsia="FSMe-Bold" w:hAnsiTheme="minorHAnsi" w:cs="FSMe-Bold"/>
        <w:bCs/>
        <w:color w:val="808080"/>
        <w:sz w:val="18"/>
        <w:szCs w:val="18"/>
      </w:rPr>
      <w:t>Education Training Collective</w:t>
    </w:r>
    <w:r w:rsidRPr="0069799C">
      <w:rPr>
        <w:rFonts w:asciiTheme="minorHAnsi" w:eastAsia="FSMe-Bold" w:hAnsiTheme="minorHAnsi" w:cs="FSMe-Bold"/>
        <w:bCs/>
        <w:color w:val="808080"/>
        <w:sz w:val="18"/>
        <w:szCs w:val="18"/>
      </w:rPr>
      <w:t xml:space="preserve"> • Harvard Avenue • Thornaby • Stockton-on-Tees • TS17 6FB</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692295A" w14:textId="77777777" w:rsidR="005D26FD" w:rsidRDefault="005D26FD" w:rsidP="00127E92">
      <w:pPr>
        <w:spacing w:after="0"/>
      </w:pPr>
      <w:r>
        <w:separator/>
      </w:r>
    </w:p>
  </w:footnote>
  <w:footnote w:type="continuationSeparator" w:id="0">
    <w:p w14:paraId="7B5459AE" w14:textId="77777777" w:rsidR="005D26FD" w:rsidRDefault="005D26FD" w:rsidP="00127E92">
      <w:pPr>
        <w:spacing w:after="0"/>
      </w:pPr>
      <w:r>
        <w:continuationSeparator/>
      </w:r>
    </w:p>
  </w:footnote>
  <w:footnote w:type="continuationNotice" w:id="1">
    <w:p w14:paraId="449438E9" w14:textId="77777777" w:rsidR="005D26FD" w:rsidRDefault="005D26FD">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601417"/>
    <w:multiLevelType w:val="hybridMultilevel"/>
    <w:tmpl w:val="E2FEB9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883AA6"/>
    <w:multiLevelType w:val="hybridMultilevel"/>
    <w:tmpl w:val="676E4E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2CD1B92"/>
    <w:multiLevelType w:val="hybridMultilevel"/>
    <w:tmpl w:val="E2FEB3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37F44E2"/>
    <w:multiLevelType w:val="hybridMultilevel"/>
    <w:tmpl w:val="913ACB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419605D"/>
    <w:multiLevelType w:val="hybridMultilevel"/>
    <w:tmpl w:val="272E8D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A86CDD"/>
    <w:multiLevelType w:val="hybridMultilevel"/>
    <w:tmpl w:val="C652B626"/>
    <w:lvl w:ilvl="0" w:tplc="BE0455F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4F52068"/>
    <w:multiLevelType w:val="hybridMultilevel"/>
    <w:tmpl w:val="F2DA36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BC62676"/>
    <w:multiLevelType w:val="hybridMultilevel"/>
    <w:tmpl w:val="5F9C7E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BC766D1"/>
    <w:multiLevelType w:val="hybridMultilevel"/>
    <w:tmpl w:val="23D288C8"/>
    <w:lvl w:ilvl="0" w:tplc="EECCAA5E">
      <w:start w:val="1"/>
      <w:numFmt w:val="bullet"/>
      <w:lvlText w:val=""/>
      <w:lvlJc w:val="left"/>
      <w:pPr>
        <w:ind w:left="72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0FE6050"/>
    <w:multiLevelType w:val="hybridMultilevel"/>
    <w:tmpl w:val="2E745C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1E347DE"/>
    <w:multiLevelType w:val="hybridMultilevel"/>
    <w:tmpl w:val="C436059E"/>
    <w:lvl w:ilvl="0" w:tplc="DC403C6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37F7B4D"/>
    <w:multiLevelType w:val="hybridMultilevel"/>
    <w:tmpl w:val="1354FB82"/>
    <w:lvl w:ilvl="0" w:tplc="08090001">
      <w:start w:val="1"/>
      <w:numFmt w:val="bullet"/>
      <w:lvlText w:val=""/>
      <w:lvlJc w:val="left"/>
      <w:pPr>
        <w:ind w:left="1800" w:hanging="360"/>
      </w:pPr>
      <w:rPr>
        <w:rFonts w:ascii="Symbol" w:hAnsi="Symbol" w:hint="default"/>
      </w:rPr>
    </w:lvl>
    <w:lvl w:ilvl="1" w:tplc="08090003">
      <w:start w:val="1"/>
      <w:numFmt w:val="bullet"/>
      <w:lvlText w:val="o"/>
      <w:lvlJc w:val="left"/>
      <w:pPr>
        <w:ind w:left="2520" w:hanging="360"/>
      </w:pPr>
      <w:rPr>
        <w:rFonts w:ascii="Courier New" w:hAnsi="Courier New" w:cs="Courier New" w:hint="default"/>
      </w:rPr>
    </w:lvl>
    <w:lvl w:ilvl="2" w:tplc="08090005">
      <w:start w:val="1"/>
      <w:numFmt w:val="bullet"/>
      <w:lvlText w:val=""/>
      <w:lvlJc w:val="left"/>
      <w:pPr>
        <w:ind w:left="3240" w:hanging="360"/>
      </w:pPr>
      <w:rPr>
        <w:rFonts w:ascii="Wingdings" w:hAnsi="Wingdings" w:hint="default"/>
      </w:rPr>
    </w:lvl>
    <w:lvl w:ilvl="3" w:tplc="08090001">
      <w:start w:val="1"/>
      <w:numFmt w:val="bullet"/>
      <w:lvlText w:val=""/>
      <w:lvlJc w:val="left"/>
      <w:pPr>
        <w:ind w:left="3960" w:hanging="360"/>
      </w:pPr>
      <w:rPr>
        <w:rFonts w:ascii="Symbol" w:hAnsi="Symbol" w:hint="default"/>
      </w:rPr>
    </w:lvl>
    <w:lvl w:ilvl="4" w:tplc="08090003">
      <w:start w:val="1"/>
      <w:numFmt w:val="bullet"/>
      <w:lvlText w:val="o"/>
      <w:lvlJc w:val="left"/>
      <w:pPr>
        <w:ind w:left="4680" w:hanging="360"/>
      </w:pPr>
      <w:rPr>
        <w:rFonts w:ascii="Courier New" w:hAnsi="Courier New" w:cs="Courier New" w:hint="default"/>
      </w:rPr>
    </w:lvl>
    <w:lvl w:ilvl="5" w:tplc="08090005">
      <w:start w:val="1"/>
      <w:numFmt w:val="bullet"/>
      <w:lvlText w:val=""/>
      <w:lvlJc w:val="left"/>
      <w:pPr>
        <w:ind w:left="5400" w:hanging="360"/>
      </w:pPr>
      <w:rPr>
        <w:rFonts w:ascii="Wingdings" w:hAnsi="Wingdings" w:hint="default"/>
      </w:rPr>
    </w:lvl>
    <w:lvl w:ilvl="6" w:tplc="08090001">
      <w:start w:val="1"/>
      <w:numFmt w:val="bullet"/>
      <w:lvlText w:val=""/>
      <w:lvlJc w:val="left"/>
      <w:pPr>
        <w:ind w:left="6120" w:hanging="360"/>
      </w:pPr>
      <w:rPr>
        <w:rFonts w:ascii="Symbol" w:hAnsi="Symbol" w:hint="default"/>
      </w:rPr>
    </w:lvl>
    <w:lvl w:ilvl="7" w:tplc="08090003">
      <w:start w:val="1"/>
      <w:numFmt w:val="bullet"/>
      <w:lvlText w:val="o"/>
      <w:lvlJc w:val="left"/>
      <w:pPr>
        <w:ind w:left="6840" w:hanging="360"/>
      </w:pPr>
      <w:rPr>
        <w:rFonts w:ascii="Courier New" w:hAnsi="Courier New" w:cs="Courier New" w:hint="default"/>
      </w:rPr>
    </w:lvl>
    <w:lvl w:ilvl="8" w:tplc="08090005">
      <w:start w:val="1"/>
      <w:numFmt w:val="bullet"/>
      <w:lvlText w:val=""/>
      <w:lvlJc w:val="left"/>
      <w:pPr>
        <w:ind w:left="7560" w:hanging="360"/>
      </w:pPr>
      <w:rPr>
        <w:rFonts w:ascii="Wingdings" w:hAnsi="Wingdings" w:hint="default"/>
      </w:rPr>
    </w:lvl>
  </w:abstractNum>
  <w:abstractNum w:abstractNumId="12" w15:restartNumberingAfterBreak="0">
    <w:nsid w:val="23FB7C4B"/>
    <w:multiLevelType w:val="hybridMultilevel"/>
    <w:tmpl w:val="EF8C7458"/>
    <w:lvl w:ilvl="0" w:tplc="4CC80C0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4CD1090"/>
    <w:multiLevelType w:val="hybridMultilevel"/>
    <w:tmpl w:val="82CC6F20"/>
    <w:lvl w:ilvl="0" w:tplc="98A20A12">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4CD7934"/>
    <w:multiLevelType w:val="hybridMultilevel"/>
    <w:tmpl w:val="3F10B230"/>
    <w:lvl w:ilvl="0" w:tplc="3DA4066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CBF563B"/>
    <w:multiLevelType w:val="hybridMultilevel"/>
    <w:tmpl w:val="91EC94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EE3014D"/>
    <w:multiLevelType w:val="hybridMultilevel"/>
    <w:tmpl w:val="504A9E0E"/>
    <w:lvl w:ilvl="0" w:tplc="C7A2356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F0C12D8"/>
    <w:multiLevelType w:val="hybridMultilevel"/>
    <w:tmpl w:val="1E0025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6440E04"/>
    <w:multiLevelType w:val="hybridMultilevel"/>
    <w:tmpl w:val="D9761C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9384ECF"/>
    <w:multiLevelType w:val="hybridMultilevel"/>
    <w:tmpl w:val="338E14BA"/>
    <w:lvl w:ilvl="0" w:tplc="08090001">
      <w:start w:val="1"/>
      <w:numFmt w:val="bullet"/>
      <w:lvlText w:val=""/>
      <w:lvlJc w:val="left"/>
      <w:pPr>
        <w:ind w:left="1185" w:hanging="360"/>
      </w:pPr>
      <w:rPr>
        <w:rFonts w:ascii="Symbol" w:hAnsi="Symbol" w:hint="default"/>
      </w:rPr>
    </w:lvl>
    <w:lvl w:ilvl="1" w:tplc="08090003">
      <w:start w:val="1"/>
      <w:numFmt w:val="bullet"/>
      <w:lvlText w:val="o"/>
      <w:lvlJc w:val="left"/>
      <w:pPr>
        <w:ind w:left="502" w:hanging="360"/>
      </w:pPr>
      <w:rPr>
        <w:rFonts w:ascii="Courier New" w:hAnsi="Courier New" w:cs="Courier New" w:hint="default"/>
      </w:rPr>
    </w:lvl>
    <w:lvl w:ilvl="2" w:tplc="08090005">
      <w:start w:val="1"/>
      <w:numFmt w:val="bullet"/>
      <w:lvlText w:val=""/>
      <w:lvlJc w:val="left"/>
      <w:pPr>
        <w:ind w:left="2625" w:hanging="360"/>
      </w:pPr>
      <w:rPr>
        <w:rFonts w:ascii="Wingdings" w:hAnsi="Wingdings" w:hint="default"/>
      </w:rPr>
    </w:lvl>
    <w:lvl w:ilvl="3" w:tplc="08090001">
      <w:start w:val="1"/>
      <w:numFmt w:val="bullet"/>
      <w:lvlText w:val=""/>
      <w:lvlJc w:val="left"/>
      <w:pPr>
        <w:ind w:left="3345" w:hanging="360"/>
      </w:pPr>
      <w:rPr>
        <w:rFonts w:ascii="Symbol" w:hAnsi="Symbol" w:hint="default"/>
      </w:rPr>
    </w:lvl>
    <w:lvl w:ilvl="4" w:tplc="08090003">
      <w:start w:val="1"/>
      <w:numFmt w:val="bullet"/>
      <w:lvlText w:val="o"/>
      <w:lvlJc w:val="left"/>
      <w:pPr>
        <w:ind w:left="4065" w:hanging="360"/>
      </w:pPr>
      <w:rPr>
        <w:rFonts w:ascii="Courier New" w:hAnsi="Courier New" w:cs="Courier New" w:hint="default"/>
      </w:rPr>
    </w:lvl>
    <w:lvl w:ilvl="5" w:tplc="08090005">
      <w:start w:val="1"/>
      <w:numFmt w:val="bullet"/>
      <w:lvlText w:val=""/>
      <w:lvlJc w:val="left"/>
      <w:pPr>
        <w:ind w:left="4785" w:hanging="360"/>
      </w:pPr>
      <w:rPr>
        <w:rFonts w:ascii="Wingdings" w:hAnsi="Wingdings" w:hint="default"/>
      </w:rPr>
    </w:lvl>
    <w:lvl w:ilvl="6" w:tplc="08090001">
      <w:start w:val="1"/>
      <w:numFmt w:val="bullet"/>
      <w:lvlText w:val=""/>
      <w:lvlJc w:val="left"/>
      <w:pPr>
        <w:ind w:left="5505" w:hanging="360"/>
      </w:pPr>
      <w:rPr>
        <w:rFonts w:ascii="Symbol" w:hAnsi="Symbol" w:hint="default"/>
      </w:rPr>
    </w:lvl>
    <w:lvl w:ilvl="7" w:tplc="08090003">
      <w:start w:val="1"/>
      <w:numFmt w:val="bullet"/>
      <w:lvlText w:val="o"/>
      <w:lvlJc w:val="left"/>
      <w:pPr>
        <w:ind w:left="6225" w:hanging="360"/>
      </w:pPr>
      <w:rPr>
        <w:rFonts w:ascii="Courier New" w:hAnsi="Courier New" w:cs="Courier New" w:hint="default"/>
      </w:rPr>
    </w:lvl>
    <w:lvl w:ilvl="8" w:tplc="08090005">
      <w:start w:val="1"/>
      <w:numFmt w:val="bullet"/>
      <w:lvlText w:val=""/>
      <w:lvlJc w:val="left"/>
      <w:pPr>
        <w:ind w:left="6945" w:hanging="360"/>
      </w:pPr>
      <w:rPr>
        <w:rFonts w:ascii="Wingdings" w:hAnsi="Wingdings" w:hint="default"/>
      </w:rPr>
    </w:lvl>
  </w:abstractNum>
  <w:abstractNum w:abstractNumId="20" w15:restartNumberingAfterBreak="0">
    <w:nsid w:val="3A103A84"/>
    <w:multiLevelType w:val="hybridMultilevel"/>
    <w:tmpl w:val="3B5A6B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AB744AD"/>
    <w:multiLevelType w:val="hybridMultilevel"/>
    <w:tmpl w:val="D78A69CE"/>
    <w:lvl w:ilvl="0" w:tplc="F9D4F0A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FEC0A1B"/>
    <w:multiLevelType w:val="hybridMultilevel"/>
    <w:tmpl w:val="C59A3880"/>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4147048"/>
    <w:multiLevelType w:val="hybridMultilevel"/>
    <w:tmpl w:val="A82893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6C23FA2"/>
    <w:multiLevelType w:val="hybridMultilevel"/>
    <w:tmpl w:val="FC5C0A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A741047"/>
    <w:multiLevelType w:val="hybridMultilevel"/>
    <w:tmpl w:val="481E24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AFE3590"/>
    <w:multiLevelType w:val="hybridMultilevel"/>
    <w:tmpl w:val="42C26D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0CA18F1"/>
    <w:multiLevelType w:val="hybridMultilevel"/>
    <w:tmpl w:val="2EE6AA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 w15:restartNumberingAfterBreak="0">
    <w:nsid w:val="52443B72"/>
    <w:multiLevelType w:val="hybridMultilevel"/>
    <w:tmpl w:val="6DDAE7E0"/>
    <w:lvl w:ilvl="0" w:tplc="08090001">
      <w:start w:val="1"/>
      <w:numFmt w:val="bullet"/>
      <w:lvlText w:val=""/>
      <w:lvlJc w:val="left"/>
      <w:pPr>
        <w:ind w:left="720" w:hanging="360"/>
      </w:pPr>
      <w:rPr>
        <w:rFonts w:ascii="Symbol" w:hAnsi="Symbol" w:hint="default"/>
      </w:rPr>
    </w:lvl>
    <w:lvl w:ilvl="1" w:tplc="0809000F">
      <w:start w:val="1"/>
      <w:numFmt w:val="decimal"/>
      <w:lvlText w:val="%2."/>
      <w:lvlJc w:val="left"/>
      <w:pPr>
        <w:ind w:left="1440" w:hanging="360"/>
      </w:pPr>
      <w:rPr>
        <w:rFont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3E66E98"/>
    <w:multiLevelType w:val="hybridMultilevel"/>
    <w:tmpl w:val="1AE4F6E6"/>
    <w:lvl w:ilvl="0" w:tplc="71AAFCF6">
      <w:start w:val="1"/>
      <w:numFmt w:val="bullet"/>
      <w:lvlText w:val="•"/>
      <w:lvlJc w:val="left"/>
      <w:pPr>
        <w:tabs>
          <w:tab w:val="num" w:pos="720"/>
        </w:tabs>
        <w:ind w:left="720" w:hanging="360"/>
      </w:pPr>
      <w:rPr>
        <w:rFonts w:ascii="Arial" w:hAnsi="Arial" w:hint="default"/>
      </w:rPr>
    </w:lvl>
    <w:lvl w:ilvl="1" w:tplc="10AABB4C" w:tentative="1">
      <w:start w:val="1"/>
      <w:numFmt w:val="bullet"/>
      <w:lvlText w:val="•"/>
      <w:lvlJc w:val="left"/>
      <w:pPr>
        <w:tabs>
          <w:tab w:val="num" w:pos="1440"/>
        </w:tabs>
        <w:ind w:left="1440" w:hanging="360"/>
      </w:pPr>
      <w:rPr>
        <w:rFonts w:ascii="Arial" w:hAnsi="Arial" w:hint="default"/>
      </w:rPr>
    </w:lvl>
    <w:lvl w:ilvl="2" w:tplc="F856B602" w:tentative="1">
      <w:start w:val="1"/>
      <w:numFmt w:val="bullet"/>
      <w:lvlText w:val="•"/>
      <w:lvlJc w:val="left"/>
      <w:pPr>
        <w:tabs>
          <w:tab w:val="num" w:pos="2160"/>
        </w:tabs>
        <w:ind w:left="2160" w:hanging="360"/>
      </w:pPr>
      <w:rPr>
        <w:rFonts w:ascii="Arial" w:hAnsi="Arial" w:hint="default"/>
      </w:rPr>
    </w:lvl>
    <w:lvl w:ilvl="3" w:tplc="FF5E4466" w:tentative="1">
      <w:start w:val="1"/>
      <w:numFmt w:val="bullet"/>
      <w:lvlText w:val="•"/>
      <w:lvlJc w:val="left"/>
      <w:pPr>
        <w:tabs>
          <w:tab w:val="num" w:pos="2880"/>
        </w:tabs>
        <w:ind w:left="2880" w:hanging="360"/>
      </w:pPr>
      <w:rPr>
        <w:rFonts w:ascii="Arial" w:hAnsi="Arial" w:hint="default"/>
      </w:rPr>
    </w:lvl>
    <w:lvl w:ilvl="4" w:tplc="672C6E62" w:tentative="1">
      <w:start w:val="1"/>
      <w:numFmt w:val="bullet"/>
      <w:lvlText w:val="•"/>
      <w:lvlJc w:val="left"/>
      <w:pPr>
        <w:tabs>
          <w:tab w:val="num" w:pos="3600"/>
        </w:tabs>
        <w:ind w:left="3600" w:hanging="360"/>
      </w:pPr>
      <w:rPr>
        <w:rFonts w:ascii="Arial" w:hAnsi="Arial" w:hint="default"/>
      </w:rPr>
    </w:lvl>
    <w:lvl w:ilvl="5" w:tplc="144022AC" w:tentative="1">
      <w:start w:val="1"/>
      <w:numFmt w:val="bullet"/>
      <w:lvlText w:val="•"/>
      <w:lvlJc w:val="left"/>
      <w:pPr>
        <w:tabs>
          <w:tab w:val="num" w:pos="4320"/>
        </w:tabs>
        <w:ind w:left="4320" w:hanging="360"/>
      </w:pPr>
      <w:rPr>
        <w:rFonts w:ascii="Arial" w:hAnsi="Arial" w:hint="default"/>
      </w:rPr>
    </w:lvl>
    <w:lvl w:ilvl="6" w:tplc="6764F022" w:tentative="1">
      <w:start w:val="1"/>
      <w:numFmt w:val="bullet"/>
      <w:lvlText w:val="•"/>
      <w:lvlJc w:val="left"/>
      <w:pPr>
        <w:tabs>
          <w:tab w:val="num" w:pos="5040"/>
        </w:tabs>
        <w:ind w:left="5040" w:hanging="360"/>
      </w:pPr>
      <w:rPr>
        <w:rFonts w:ascii="Arial" w:hAnsi="Arial" w:hint="default"/>
      </w:rPr>
    </w:lvl>
    <w:lvl w:ilvl="7" w:tplc="FBFC9DD4" w:tentative="1">
      <w:start w:val="1"/>
      <w:numFmt w:val="bullet"/>
      <w:lvlText w:val="•"/>
      <w:lvlJc w:val="left"/>
      <w:pPr>
        <w:tabs>
          <w:tab w:val="num" w:pos="5760"/>
        </w:tabs>
        <w:ind w:left="5760" w:hanging="360"/>
      </w:pPr>
      <w:rPr>
        <w:rFonts w:ascii="Arial" w:hAnsi="Arial" w:hint="default"/>
      </w:rPr>
    </w:lvl>
    <w:lvl w:ilvl="8" w:tplc="4BCC312A"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548D7C23"/>
    <w:multiLevelType w:val="hybridMultilevel"/>
    <w:tmpl w:val="C714F456"/>
    <w:lvl w:ilvl="0" w:tplc="CB00517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8B73B1F"/>
    <w:multiLevelType w:val="hybridMultilevel"/>
    <w:tmpl w:val="B0588DF4"/>
    <w:lvl w:ilvl="0" w:tplc="16D4077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BEE072C"/>
    <w:multiLevelType w:val="hybridMultilevel"/>
    <w:tmpl w:val="65386B7E"/>
    <w:lvl w:ilvl="0" w:tplc="BDA2A6F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E3C7AB9"/>
    <w:multiLevelType w:val="hybridMultilevel"/>
    <w:tmpl w:val="C5968B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2855D9C"/>
    <w:multiLevelType w:val="hybridMultilevel"/>
    <w:tmpl w:val="E6887F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6701ABE"/>
    <w:multiLevelType w:val="hybridMultilevel"/>
    <w:tmpl w:val="50067D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A0B0625"/>
    <w:multiLevelType w:val="hybridMultilevel"/>
    <w:tmpl w:val="BF800606"/>
    <w:lvl w:ilvl="0" w:tplc="FEAE1B90">
      <w:start w:val="7"/>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1A17417"/>
    <w:multiLevelType w:val="hybridMultilevel"/>
    <w:tmpl w:val="EFC292BA"/>
    <w:lvl w:ilvl="0" w:tplc="8EC2327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9F20EBE"/>
    <w:multiLevelType w:val="hybridMultilevel"/>
    <w:tmpl w:val="632CFC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40536585">
    <w:abstractNumId w:val="34"/>
  </w:num>
  <w:num w:numId="2" w16cid:durableId="1322393592">
    <w:abstractNumId w:val="20"/>
  </w:num>
  <w:num w:numId="3" w16cid:durableId="1140148725">
    <w:abstractNumId w:val="4"/>
  </w:num>
  <w:num w:numId="4" w16cid:durableId="731004924">
    <w:abstractNumId w:val="22"/>
  </w:num>
  <w:num w:numId="5" w16cid:durableId="1131023904">
    <w:abstractNumId w:val="24"/>
  </w:num>
  <w:num w:numId="6" w16cid:durableId="369844292">
    <w:abstractNumId w:val="7"/>
  </w:num>
  <w:num w:numId="7" w16cid:durableId="90516642">
    <w:abstractNumId w:val="11"/>
  </w:num>
  <w:num w:numId="8" w16cid:durableId="593318185">
    <w:abstractNumId w:val="12"/>
  </w:num>
  <w:num w:numId="9" w16cid:durableId="1172336470">
    <w:abstractNumId w:val="30"/>
  </w:num>
  <w:num w:numId="10" w16cid:durableId="1410694206">
    <w:abstractNumId w:val="27"/>
  </w:num>
  <w:num w:numId="11" w16cid:durableId="1565988111">
    <w:abstractNumId w:val="8"/>
  </w:num>
  <w:num w:numId="12" w16cid:durableId="1367952835">
    <w:abstractNumId w:val="6"/>
  </w:num>
  <w:num w:numId="13" w16cid:durableId="1237282692">
    <w:abstractNumId w:val="1"/>
  </w:num>
  <w:num w:numId="14" w16cid:durableId="146168668">
    <w:abstractNumId w:val="2"/>
  </w:num>
  <w:num w:numId="15" w16cid:durableId="323242371">
    <w:abstractNumId w:val="18"/>
  </w:num>
  <w:num w:numId="16" w16cid:durableId="880678106">
    <w:abstractNumId w:val="26"/>
  </w:num>
  <w:num w:numId="17" w16cid:durableId="1268005077">
    <w:abstractNumId w:val="5"/>
  </w:num>
  <w:num w:numId="18" w16cid:durableId="146751149">
    <w:abstractNumId w:val="0"/>
  </w:num>
  <w:num w:numId="19" w16cid:durableId="1549411181">
    <w:abstractNumId w:val="10"/>
  </w:num>
  <w:num w:numId="20" w16cid:durableId="1462263795">
    <w:abstractNumId w:val="38"/>
  </w:num>
  <w:num w:numId="21" w16cid:durableId="844053451">
    <w:abstractNumId w:val="3"/>
  </w:num>
  <w:num w:numId="22" w16cid:durableId="1484391368">
    <w:abstractNumId w:val="17"/>
  </w:num>
  <w:num w:numId="23" w16cid:durableId="1897469931">
    <w:abstractNumId w:val="16"/>
  </w:num>
  <w:num w:numId="24" w16cid:durableId="326517404">
    <w:abstractNumId w:val="19"/>
  </w:num>
  <w:num w:numId="25" w16cid:durableId="1119758304">
    <w:abstractNumId w:val="31"/>
  </w:num>
  <w:num w:numId="26" w16cid:durableId="1668904590">
    <w:abstractNumId w:val="14"/>
  </w:num>
  <w:num w:numId="27" w16cid:durableId="176426734">
    <w:abstractNumId w:val="35"/>
  </w:num>
  <w:num w:numId="28" w16cid:durableId="6911151">
    <w:abstractNumId w:val="28"/>
  </w:num>
  <w:num w:numId="29" w16cid:durableId="763963197">
    <w:abstractNumId w:val="33"/>
  </w:num>
  <w:num w:numId="30" w16cid:durableId="995761618">
    <w:abstractNumId w:val="15"/>
  </w:num>
  <w:num w:numId="31" w16cid:durableId="1255702158">
    <w:abstractNumId w:val="32"/>
  </w:num>
  <w:num w:numId="32" w16cid:durableId="1492910230">
    <w:abstractNumId w:val="13"/>
  </w:num>
  <w:num w:numId="33" w16cid:durableId="2100633574">
    <w:abstractNumId w:val="36"/>
  </w:num>
  <w:num w:numId="34" w16cid:durableId="324361893">
    <w:abstractNumId w:val="9"/>
  </w:num>
  <w:num w:numId="35" w16cid:durableId="1996104999">
    <w:abstractNumId w:val="21"/>
  </w:num>
  <w:num w:numId="36" w16cid:durableId="219289699">
    <w:abstractNumId w:val="23"/>
  </w:num>
  <w:num w:numId="37" w16cid:durableId="1848129217">
    <w:abstractNumId w:val="25"/>
  </w:num>
  <w:num w:numId="38" w16cid:durableId="704449191">
    <w:abstractNumId w:val="37"/>
  </w:num>
  <w:num w:numId="39" w16cid:durableId="1244222603">
    <w:abstractNumId w:val="29"/>
  </w:num>
  <w:num w:numId="40" w16cid:durableId="52961230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7E92"/>
    <w:rsid w:val="0000016A"/>
    <w:rsid w:val="000004C3"/>
    <w:rsid w:val="00000AF9"/>
    <w:rsid w:val="00000D95"/>
    <w:rsid w:val="00002052"/>
    <w:rsid w:val="000021A5"/>
    <w:rsid w:val="00002A0B"/>
    <w:rsid w:val="0000306B"/>
    <w:rsid w:val="000031BF"/>
    <w:rsid w:val="000038D9"/>
    <w:rsid w:val="000039F9"/>
    <w:rsid w:val="00003E90"/>
    <w:rsid w:val="00004151"/>
    <w:rsid w:val="0000418A"/>
    <w:rsid w:val="00004618"/>
    <w:rsid w:val="00004E74"/>
    <w:rsid w:val="00004F39"/>
    <w:rsid w:val="00005359"/>
    <w:rsid w:val="00005373"/>
    <w:rsid w:val="00005714"/>
    <w:rsid w:val="00005A9D"/>
    <w:rsid w:val="000060A8"/>
    <w:rsid w:val="00006EF4"/>
    <w:rsid w:val="00007066"/>
    <w:rsid w:val="0000783F"/>
    <w:rsid w:val="00007EE4"/>
    <w:rsid w:val="0001027B"/>
    <w:rsid w:val="00011DF5"/>
    <w:rsid w:val="000120D9"/>
    <w:rsid w:val="0001266A"/>
    <w:rsid w:val="00012BC2"/>
    <w:rsid w:val="00013065"/>
    <w:rsid w:val="00013376"/>
    <w:rsid w:val="000139EB"/>
    <w:rsid w:val="00014BAC"/>
    <w:rsid w:val="0001537E"/>
    <w:rsid w:val="00015522"/>
    <w:rsid w:val="000156C9"/>
    <w:rsid w:val="0001596A"/>
    <w:rsid w:val="00015B29"/>
    <w:rsid w:val="00015BF5"/>
    <w:rsid w:val="00015CAE"/>
    <w:rsid w:val="0001747F"/>
    <w:rsid w:val="0001752B"/>
    <w:rsid w:val="0001772F"/>
    <w:rsid w:val="000208A6"/>
    <w:rsid w:val="00020965"/>
    <w:rsid w:val="00020F30"/>
    <w:rsid w:val="00021D3A"/>
    <w:rsid w:val="0002265A"/>
    <w:rsid w:val="000226DB"/>
    <w:rsid w:val="00023050"/>
    <w:rsid w:val="000236E0"/>
    <w:rsid w:val="000240B9"/>
    <w:rsid w:val="00024AA8"/>
    <w:rsid w:val="00024CF3"/>
    <w:rsid w:val="0002576F"/>
    <w:rsid w:val="00025898"/>
    <w:rsid w:val="0002638F"/>
    <w:rsid w:val="0002644F"/>
    <w:rsid w:val="000266D4"/>
    <w:rsid w:val="00026F3C"/>
    <w:rsid w:val="000270C2"/>
    <w:rsid w:val="000279D5"/>
    <w:rsid w:val="000304C8"/>
    <w:rsid w:val="000305D6"/>
    <w:rsid w:val="000306DF"/>
    <w:rsid w:val="000308E2"/>
    <w:rsid w:val="00030FB6"/>
    <w:rsid w:val="000313E2"/>
    <w:rsid w:val="000323FF"/>
    <w:rsid w:val="00032563"/>
    <w:rsid w:val="00032AD0"/>
    <w:rsid w:val="00032B0F"/>
    <w:rsid w:val="00032B1F"/>
    <w:rsid w:val="00032BCD"/>
    <w:rsid w:val="00032C2F"/>
    <w:rsid w:val="00034842"/>
    <w:rsid w:val="00034E22"/>
    <w:rsid w:val="00034FF6"/>
    <w:rsid w:val="000350EE"/>
    <w:rsid w:val="000358B7"/>
    <w:rsid w:val="00036DA2"/>
    <w:rsid w:val="00037AE6"/>
    <w:rsid w:val="00037BCA"/>
    <w:rsid w:val="00037D56"/>
    <w:rsid w:val="000404A5"/>
    <w:rsid w:val="000404D7"/>
    <w:rsid w:val="00040639"/>
    <w:rsid w:val="00041CF9"/>
    <w:rsid w:val="00041DAF"/>
    <w:rsid w:val="000427C8"/>
    <w:rsid w:val="00042C54"/>
    <w:rsid w:val="00042F06"/>
    <w:rsid w:val="00043938"/>
    <w:rsid w:val="00043EFC"/>
    <w:rsid w:val="0004408D"/>
    <w:rsid w:val="000440E2"/>
    <w:rsid w:val="00044770"/>
    <w:rsid w:val="000450A6"/>
    <w:rsid w:val="00046B1B"/>
    <w:rsid w:val="00046C34"/>
    <w:rsid w:val="00046F24"/>
    <w:rsid w:val="0004707C"/>
    <w:rsid w:val="00047807"/>
    <w:rsid w:val="00047C0E"/>
    <w:rsid w:val="00047F55"/>
    <w:rsid w:val="0005100C"/>
    <w:rsid w:val="00051136"/>
    <w:rsid w:val="00051781"/>
    <w:rsid w:val="00051EDC"/>
    <w:rsid w:val="000529B5"/>
    <w:rsid w:val="00052CB5"/>
    <w:rsid w:val="00052DCB"/>
    <w:rsid w:val="00052EED"/>
    <w:rsid w:val="0005324A"/>
    <w:rsid w:val="00053BED"/>
    <w:rsid w:val="00054225"/>
    <w:rsid w:val="0005582E"/>
    <w:rsid w:val="00055BA8"/>
    <w:rsid w:val="0005615C"/>
    <w:rsid w:val="000568F7"/>
    <w:rsid w:val="00060441"/>
    <w:rsid w:val="0006097C"/>
    <w:rsid w:val="00061635"/>
    <w:rsid w:val="00061F29"/>
    <w:rsid w:val="000623EA"/>
    <w:rsid w:val="000631F5"/>
    <w:rsid w:val="0006383C"/>
    <w:rsid w:val="00063963"/>
    <w:rsid w:val="000642D4"/>
    <w:rsid w:val="00064622"/>
    <w:rsid w:val="00064777"/>
    <w:rsid w:val="0006496C"/>
    <w:rsid w:val="00064D13"/>
    <w:rsid w:val="000658BD"/>
    <w:rsid w:val="00065DBF"/>
    <w:rsid w:val="00066027"/>
    <w:rsid w:val="00066048"/>
    <w:rsid w:val="00066ADA"/>
    <w:rsid w:val="0006747B"/>
    <w:rsid w:val="00067B7A"/>
    <w:rsid w:val="000704AD"/>
    <w:rsid w:val="00070681"/>
    <w:rsid w:val="000706BA"/>
    <w:rsid w:val="00071AEA"/>
    <w:rsid w:val="00072629"/>
    <w:rsid w:val="000726B9"/>
    <w:rsid w:val="00072976"/>
    <w:rsid w:val="000735D9"/>
    <w:rsid w:val="000737C2"/>
    <w:rsid w:val="00074671"/>
    <w:rsid w:val="0007510B"/>
    <w:rsid w:val="000752D3"/>
    <w:rsid w:val="000760B1"/>
    <w:rsid w:val="000763CF"/>
    <w:rsid w:val="0007676D"/>
    <w:rsid w:val="00076994"/>
    <w:rsid w:val="00076EBD"/>
    <w:rsid w:val="000778EA"/>
    <w:rsid w:val="00077E9D"/>
    <w:rsid w:val="00080010"/>
    <w:rsid w:val="00080333"/>
    <w:rsid w:val="0008131E"/>
    <w:rsid w:val="0008362B"/>
    <w:rsid w:val="00085E6D"/>
    <w:rsid w:val="00086363"/>
    <w:rsid w:val="00086522"/>
    <w:rsid w:val="000869F5"/>
    <w:rsid w:val="00086CA2"/>
    <w:rsid w:val="00086EAB"/>
    <w:rsid w:val="0008781B"/>
    <w:rsid w:val="00087832"/>
    <w:rsid w:val="00090981"/>
    <w:rsid w:val="00090FD7"/>
    <w:rsid w:val="000913CB"/>
    <w:rsid w:val="000913D9"/>
    <w:rsid w:val="00091590"/>
    <w:rsid w:val="000915C8"/>
    <w:rsid w:val="00092ACD"/>
    <w:rsid w:val="00093017"/>
    <w:rsid w:val="00093D77"/>
    <w:rsid w:val="0009422C"/>
    <w:rsid w:val="00095EB3"/>
    <w:rsid w:val="00095F06"/>
    <w:rsid w:val="00096057"/>
    <w:rsid w:val="00096A85"/>
    <w:rsid w:val="00096AE5"/>
    <w:rsid w:val="000970E7"/>
    <w:rsid w:val="00097284"/>
    <w:rsid w:val="000A0872"/>
    <w:rsid w:val="000A14A2"/>
    <w:rsid w:val="000A1530"/>
    <w:rsid w:val="000A16EB"/>
    <w:rsid w:val="000A1FE8"/>
    <w:rsid w:val="000A2EE9"/>
    <w:rsid w:val="000A340F"/>
    <w:rsid w:val="000A391E"/>
    <w:rsid w:val="000A3DCF"/>
    <w:rsid w:val="000A440B"/>
    <w:rsid w:val="000A444D"/>
    <w:rsid w:val="000A4791"/>
    <w:rsid w:val="000A4899"/>
    <w:rsid w:val="000A6C14"/>
    <w:rsid w:val="000A74F3"/>
    <w:rsid w:val="000A772B"/>
    <w:rsid w:val="000A7768"/>
    <w:rsid w:val="000A7DA3"/>
    <w:rsid w:val="000B0DA5"/>
    <w:rsid w:val="000B2572"/>
    <w:rsid w:val="000B32FE"/>
    <w:rsid w:val="000B4485"/>
    <w:rsid w:val="000B5B10"/>
    <w:rsid w:val="000B6201"/>
    <w:rsid w:val="000B6D83"/>
    <w:rsid w:val="000C063A"/>
    <w:rsid w:val="000C090C"/>
    <w:rsid w:val="000C0F67"/>
    <w:rsid w:val="000C1143"/>
    <w:rsid w:val="000C33D6"/>
    <w:rsid w:val="000C3BE8"/>
    <w:rsid w:val="000C4318"/>
    <w:rsid w:val="000C473C"/>
    <w:rsid w:val="000C47FE"/>
    <w:rsid w:val="000C48C8"/>
    <w:rsid w:val="000C4B36"/>
    <w:rsid w:val="000C5118"/>
    <w:rsid w:val="000C5CC8"/>
    <w:rsid w:val="000C62BE"/>
    <w:rsid w:val="000C65BA"/>
    <w:rsid w:val="000C68F5"/>
    <w:rsid w:val="000C71C5"/>
    <w:rsid w:val="000D0466"/>
    <w:rsid w:val="000D0884"/>
    <w:rsid w:val="000D0A8C"/>
    <w:rsid w:val="000D1776"/>
    <w:rsid w:val="000D1C0A"/>
    <w:rsid w:val="000D26DD"/>
    <w:rsid w:val="000D2969"/>
    <w:rsid w:val="000D2AD6"/>
    <w:rsid w:val="000D2F0E"/>
    <w:rsid w:val="000D3701"/>
    <w:rsid w:val="000D42F8"/>
    <w:rsid w:val="000D49DB"/>
    <w:rsid w:val="000D4C96"/>
    <w:rsid w:val="000D4E86"/>
    <w:rsid w:val="000D5A5D"/>
    <w:rsid w:val="000D5A94"/>
    <w:rsid w:val="000D6889"/>
    <w:rsid w:val="000D6A0B"/>
    <w:rsid w:val="000E0565"/>
    <w:rsid w:val="000E0B80"/>
    <w:rsid w:val="000E122F"/>
    <w:rsid w:val="000E1799"/>
    <w:rsid w:val="000E21B8"/>
    <w:rsid w:val="000E26FE"/>
    <w:rsid w:val="000E3D18"/>
    <w:rsid w:val="000E3E04"/>
    <w:rsid w:val="000E44BE"/>
    <w:rsid w:val="000E579B"/>
    <w:rsid w:val="000E5B43"/>
    <w:rsid w:val="000E5B7D"/>
    <w:rsid w:val="000E630D"/>
    <w:rsid w:val="000E664C"/>
    <w:rsid w:val="000E6C71"/>
    <w:rsid w:val="000E7B5C"/>
    <w:rsid w:val="000E7F88"/>
    <w:rsid w:val="000F0D64"/>
    <w:rsid w:val="000F1D6D"/>
    <w:rsid w:val="000F25BB"/>
    <w:rsid w:val="000F2604"/>
    <w:rsid w:val="000F2B4F"/>
    <w:rsid w:val="000F2C29"/>
    <w:rsid w:val="000F2FD2"/>
    <w:rsid w:val="000F378B"/>
    <w:rsid w:val="000F3B03"/>
    <w:rsid w:val="000F613B"/>
    <w:rsid w:val="000F688B"/>
    <w:rsid w:val="000F690F"/>
    <w:rsid w:val="000F6A59"/>
    <w:rsid w:val="001001FD"/>
    <w:rsid w:val="001003D1"/>
    <w:rsid w:val="001006F0"/>
    <w:rsid w:val="00100A78"/>
    <w:rsid w:val="00100FCC"/>
    <w:rsid w:val="001017A8"/>
    <w:rsid w:val="00101FAC"/>
    <w:rsid w:val="001027DB"/>
    <w:rsid w:val="00102932"/>
    <w:rsid w:val="00104367"/>
    <w:rsid w:val="00104A8B"/>
    <w:rsid w:val="00104ADF"/>
    <w:rsid w:val="00104D4E"/>
    <w:rsid w:val="00105412"/>
    <w:rsid w:val="00105F87"/>
    <w:rsid w:val="001061FE"/>
    <w:rsid w:val="00106307"/>
    <w:rsid w:val="001063BB"/>
    <w:rsid w:val="00106CDB"/>
    <w:rsid w:val="00107983"/>
    <w:rsid w:val="001101EE"/>
    <w:rsid w:val="0011063A"/>
    <w:rsid w:val="0011079F"/>
    <w:rsid w:val="00110D96"/>
    <w:rsid w:val="00110E6D"/>
    <w:rsid w:val="00110FA0"/>
    <w:rsid w:val="00111620"/>
    <w:rsid w:val="00112CC5"/>
    <w:rsid w:val="00113965"/>
    <w:rsid w:val="00113CE6"/>
    <w:rsid w:val="0011449B"/>
    <w:rsid w:val="001145C5"/>
    <w:rsid w:val="00115741"/>
    <w:rsid w:val="00115AC3"/>
    <w:rsid w:val="00115E4F"/>
    <w:rsid w:val="00116086"/>
    <w:rsid w:val="00116706"/>
    <w:rsid w:val="00116AFC"/>
    <w:rsid w:val="00116D4A"/>
    <w:rsid w:val="00117F04"/>
    <w:rsid w:val="00117FB6"/>
    <w:rsid w:val="00120516"/>
    <w:rsid w:val="00120B3D"/>
    <w:rsid w:val="00120C07"/>
    <w:rsid w:val="00121977"/>
    <w:rsid w:val="00121D6E"/>
    <w:rsid w:val="0012360D"/>
    <w:rsid w:val="001238BC"/>
    <w:rsid w:val="00123BE9"/>
    <w:rsid w:val="00123DA9"/>
    <w:rsid w:val="00123E4F"/>
    <w:rsid w:val="00125415"/>
    <w:rsid w:val="00127E92"/>
    <w:rsid w:val="00127ECE"/>
    <w:rsid w:val="00127FBB"/>
    <w:rsid w:val="001302D8"/>
    <w:rsid w:val="001305BB"/>
    <w:rsid w:val="00130CED"/>
    <w:rsid w:val="00131A62"/>
    <w:rsid w:val="001331AD"/>
    <w:rsid w:val="0013345A"/>
    <w:rsid w:val="001352CF"/>
    <w:rsid w:val="001354D1"/>
    <w:rsid w:val="001354DC"/>
    <w:rsid w:val="00136971"/>
    <w:rsid w:val="00136E55"/>
    <w:rsid w:val="001370FB"/>
    <w:rsid w:val="00137E89"/>
    <w:rsid w:val="0014045F"/>
    <w:rsid w:val="00140633"/>
    <w:rsid w:val="0014082F"/>
    <w:rsid w:val="00140A5F"/>
    <w:rsid w:val="00141EF3"/>
    <w:rsid w:val="001429B8"/>
    <w:rsid w:val="00143CAA"/>
    <w:rsid w:val="001442E2"/>
    <w:rsid w:val="0014475D"/>
    <w:rsid w:val="00144812"/>
    <w:rsid w:val="001456BD"/>
    <w:rsid w:val="00145739"/>
    <w:rsid w:val="00145BD7"/>
    <w:rsid w:val="0014636E"/>
    <w:rsid w:val="00147966"/>
    <w:rsid w:val="0015008D"/>
    <w:rsid w:val="00150400"/>
    <w:rsid w:val="0015043D"/>
    <w:rsid w:val="001508D1"/>
    <w:rsid w:val="00150A1A"/>
    <w:rsid w:val="00150D10"/>
    <w:rsid w:val="00151389"/>
    <w:rsid w:val="001513A7"/>
    <w:rsid w:val="0015230E"/>
    <w:rsid w:val="001533C4"/>
    <w:rsid w:val="001535B4"/>
    <w:rsid w:val="00153CC0"/>
    <w:rsid w:val="0015408E"/>
    <w:rsid w:val="001541EC"/>
    <w:rsid w:val="00154CC5"/>
    <w:rsid w:val="001552D5"/>
    <w:rsid w:val="001553EA"/>
    <w:rsid w:val="001557AD"/>
    <w:rsid w:val="00155C3E"/>
    <w:rsid w:val="00155F65"/>
    <w:rsid w:val="00156642"/>
    <w:rsid w:val="00156AB0"/>
    <w:rsid w:val="00157617"/>
    <w:rsid w:val="001602A5"/>
    <w:rsid w:val="001604A4"/>
    <w:rsid w:val="001608FF"/>
    <w:rsid w:val="0016115A"/>
    <w:rsid w:val="00161181"/>
    <w:rsid w:val="001614C0"/>
    <w:rsid w:val="0016183A"/>
    <w:rsid w:val="00161841"/>
    <w:rsid w:val="00162F3B"/>
    <w:rsid w:val="00163E15"/>
    <w:rsid w:val="001644E5"/>
    <w:rsid w:val="00164559"/>
    <w:rsid w:val="00165829"/>
    <w:rsid w:val="001658A3"/>
    <w:rsid w:val="00165A56"/>
    <w:rsid w:val="00165BA2"/>
    <w:rsid w:val="001667D0"/>
    <w:rsid w:val="00166B2F"/>
    <w:rsid w:val="00166EA2"/>
    <w:rsid w:val="0016706E"/>
    <w:rsid w:val="00170114"/>
    <w:rsid w:val="00171330"/>
    <w:rsid w:val="001715AA"/>
    <w:rsid w:val="00171824"/>
    <w:rsid w:val="001722EA"/>
    <w:rsid w:val="001724A0"/>
    <w:rsid w:val="0017279D"/>
    <w:rsid w:val="001752B5"/>
    <w:rsid w:val="00175D23"/>
    <w:rsid w:val="00175F24"/>
    <w:rsid w:val="00176777"/>
    <w:rsid w:val="00176AF7"/>
    <w:rsid w:val="00176B3F"/>
    <w:rsid w:val="00176F86"/>
    <w:rsid w:val="001772D5"/>
    <w:rsid w:val="00177B27"/>
    <w:rsid w:val="00177C91"/>
    <w:rsid w:val="00180A3C"/>
    <w:rsid w:val="001813A8"/>
    <w:rsid w:val="00181F85"/>
    <w:rsid w:val="00182065"/>
    <w:rsid w:val="0018365A"/>
    <w:rsid w:val="001836C6"/>
    <w:rsid w:val="001853A8"/>
    <w:rsid w:val="001861D9"/>
    <w:rsid w:val="00186398"/>
    <w:rsid w:val="00186402"/>
    <w:rsid w:val="001866F1"/>
    <w:rsid w:val="0019127B"/>
    <w:rsid w:val="001926A6"/>
    <w:rsid w:val="00194128"/>
    <w:rsid w:val="001946EB"/>
    <w:rsid w:val="00194DCF"/>
    <w:rsid w:val="001950C3"/>
    <w:rsid w:val="0019597B"/>
    <w:rsid w:val="00195B7F"/>
    <w:rsid w:val="0019648C"/>
    <w:rsid w:val="00196D81"/>
    <w:rsid w:val="00196F92"/>
    <w:rsid w:val="001A06E0"/>
    <w:rsid w:val="001A086D"/>
    <w:rsid w:val="001A11B1"/>
    <w:rsid w:val="001A11E3"/>
    <w:rsid w:val="001A1C33"/>
    <w:rsid w:val="001A1C69"/>
    <w:rsid w:val="001A2CA6"/>
    <w:rsid w:val="001A3030"/>
    <w:rsid w:val="001A3396"/>
    <w:rsid w:val="001A38B8"/>
    <w:rsid w:val="001A3A2F"/>
    <w:rsid w:val="001A45F6"/>
    <w:rsid w:val="001A497D"/>
    <w:rsid w:val="001A4A25"/>
    <w:rsid w:val="001A569B"/>
    <w:rsid w:val="001A5AB7"/>
    <w:rsid w:val="001A5E5C"/>
    <w:rsid w:val="001A5FD2"/>
    <w:rsid w:val="001A617E"/>
    <w:rsid w:val="001A629B"/>
    <w:rsid w:val="001A6C69"/>
    <w:rsid w:val="001A7C10"/>
    <w:rsid w:val="001B14E6"/>
    <w:rsid w:val="001B15FB"/>
    <w:rsid w:val="001B1918"/>
    <w:rsid w:val="001B1E59"/>
    <w:rsid w:val="001B26C2"/>
    <w:rsid w:val="001B4462"/>
    <w:rsid w:val="001B4A2B"/>
    <w:rsid w:val="001B4E40"/>
    <w:rsid w:val="001B5C90"/>
    <w:rsid w:val="001B5E57"/>
    <w:rsid w:val="001B6F37"/>
    <w:rsid w:val="001C01FB"/>
    <w:rsid w:val="001C1CF5"/>
    <w:rsid w:val="001C1D10"/>
    <w:rsid w:val="001C1E4D"/>
    <w:rsid w:val="001C2244"/>
    <w:rsid w:val="001C3A45"/>
    <w:rsid w:val="001C3D03"/>
    <w:rsid w:val="001C3E3F"/>
    <w:rsid w:val="001C4101"/>
    <w:rsid w:val="001C4792"/>
    <w:rsid w:val="001C50F4"/>
    <w:rsid w:val="001C74BF"/>
    <w:rsid w:val="001C7E16"/>
    <w:rsid w:val="001D2D5F"/>
    <w:rsid w:val="001D33D4"/>
    <w:rsid w:val="001D475B"/>
    <w:rsid w:val="001D490B"/>
    <w:rsid w:val="001D49B9"/>
    <w:rsid w:val="001D50A2"/>
    <w:rsid w:val="001D77E6"/>
    <w:rsid w:val="001D7E0C"/>
    <w:rsid w:val="001D7F92"/>
    <w:rsid w:val="001E0004"/>
    <w:rsid w:val="001E09AA"/>
    <w:rsid w:val="001E0D79"/>
    <w:rsid w:val="001E18ED"/>
    <w:rsid w:val="001E22E8"/>
    <w:rsid w:val="001E253F"/>
    <w:rsid w:val="001E28FF"/>
    <w:rsid w:val="001E2CAB"/>
    <w:rsid w:val="001E34D0"/>
    <w:rsid w:val="001E3759"/>
    <w:rsid w:val="001E3A7F"/>
    <w:rsid w:val="001E3A9D"/>
    <w:rsid w:val="001E5288"/>
    <w:rsid w:val="001E5324"/>
    <w:rsid w:val="001E5D12"/>
    <w:rsid w:val="001E5F12"/>
    <w:rsid w:val="001E6210"/>
    <w:rsid w:val="001E6358"/>
    <w:rsid w:val="001E645E"/>
    <w:rsid w:val="001E73F0"/>
    <w:rsid w:val="001E7D44"/>
    <w:rsid w:val="001F0563"/>
    <w:rsid w:val="001F0797"/>
    <w:rsid w:val="001F1430"/>
    <w:rsid w:val="001F1831"/>
    <w:rsid w:val="001F28E5"/>
    <w:rsid w:val="001F2CB3"/>
    <w:rsid w:val="001F32A5"/>
    <w:rsid w:val="001F3EEE"/>
    <w:rsid w:val="001F4EBE"/>
    <w:rsid w:val="001F5965"/>
    <w:rsid w:val="001F5ABB"/>
    <w:rsid w:val="001F6CA8"/>
    <w:rsid w:val="001F73C7"/>
    <w:rsid w:val="001F74F7"/>
    <w:rsid w:val="001F78ED"/>
    <w:rsid w:val="0020117F"/>
    <w:rsid w:val="002017F9"/>
    <w:rsid w:val="00201F0C"/>
    <w:rsid w:val="00202E6D"/>
    <w:rsid w:val="002049BF"/>
    <w:rsid w:val="00204D9E"/>
    <w:rsid w:val="00205DC5"/>
    <w:rsid w:val="00205FE2"/>
    <w:rsid w:val="00206964"/>
    <w:rsid w:val="00207234"/>
    <w:rsid w:val="002077F1"/>
    <w:rsid w:val="00207815"/>
    <w:rsid w:val="002100F8"/>
    <w:rsid w:val="002103DD"/>
    <w:rsid w:val="00210500"/>
    <w:rsid w:val="00210E83"/>
    <w:rsid w:val="002110A8"/>
    <w:rsid w:val="00211940"/>
    <w:rsid w:val="002126C6"/>
    <w:rsid w:val="00212846"/>
    <w:rsid w:val="00212A49"/>
    <w:rsid w:val="002130CA"/>
    <w:rsid w:val="002138C2"/>
    <w:rsid w:val="002139CD"/>
    <w:rsid w:val="00213B0C"/>
    <w:rsid w:val="002148F0"/>
    <w:rsid w:val="00216A60"/>
    <w:rsid w:val="00216FD6"/>
    <w:rsid w:val="00217820"/>
    <w:rsid w:val="00217C78"/>
    <w:rsid w:val="002206C6"/>
    <w:rsid w:val="002206CC"/>
    <w:rsid w:val="002217C2"/>
    <w:rsid w:val="00222495"/>
    <w:rsid w:val="00222E41"/>
    <w:rsid w:val="0022394D"/>
    <w:rsid w:val="00224515"/>
    <w:rsid w:val="002251D7"/>
    <w:rsid w:val="00225393"/>
    <w:rsid w:val="002257DC"/>
    <w:rsid w:val="002263D7"/>
    <w:rsid w:val="00227C26"/>
    <w:rsid w:val="00230383"/>
    <w:rsid w:val="00230787"/>
    <w:rsid w:val="00230F10"/>
    <w:rsid w:val="00231389"/>
    <w:rsid w:val="002319EF"/>
    <w:rsid w:val="00232150"/>
    <w:rsid w:val="00232211"/>
    <w:rsid w:val="002338F8"/>
    <w:rsid w:val="002340A7"/>
    <w:rsid w:val="00234277"/>
    <w:rsid w:val="0023515D"/>
    <w:rsid w:val="0023521E"/>
    <w:rsid w:val="00235285"/>
    <w:rsid w:val="00235434"/>
    <w:rsid w:val="002358D2"/>
    <w:rsid w:val="00236368"/>
    <w:rsid w:val="0023769B"/>
    <w:rsid w:val="00237E43"/>
    <w:rsid w:val="002402F5"/>
    <w:rsid w:val="00240365"/>
    <w:rsid w:val="0024086D"/>
    <w:rsid w:val="00240BF1"/>
    <w:rsid w:val="0024265A"/>
    <w:rsid w:val="002429E4"/>
    <w:rsid w:val="00243596"/>
    <w:rsid w:val="00244369"/>
    <w:rsid w:val="0024447D"/>
    <w:rsid w:val="00245459"/>
    <w:rsid w:val="002459BA"/>
    <w:rsid w:val="00247184"/>
    <w:rsid w:val="002474A3"/>
    <w:rsid w:val="002502C0"/>
    <w:rsid w:val="00250BB9"/>
    <w:rsid w:val="002510E9"/>
    <w:rsid w:val="0025151E"/>
    <w:rsid w:val="002519BE"/>
    <w:rsid w:val="0025374A"/>
    <w:rsid w:val="0025375C"/>
    <w:rsid w:val="0025418B"/>
    <w:rsid w:val="00254673"/>
    <w:rsid w:val="00254C43"/>
    <w:rsid w:val="00254EBE"/>
    <w:rsid w:val="0025530B"/>
    <w:rsid w:val="002566C8"/>
    <w:rsid w:val="00256923"/>
    <w:rsid w:val="00256B5A"/>
    <w:rsid w:val="00256DFF"/>
    <w:rsid w:val="002574D5"/>
    <w:rsid w:val="002575C0"/>
    <w:rsid w:val="00257C1C"/>
    <w:rsid w:val="00257FD6"/>
    <w:rsid w:val="00260117"/>
    <w:rsid w:val="00260711"/>
    <w:rsid w:val="00260A7C"/>
    <w:rsid w:val="00260D2B"/>
    <w:rsid w:val="0026128A"/>
    <w:rsid w:val="00262762"/>
    <w:rsid w:val="002633B3"/>
    <w:rsid w:val="00263795"/>
    <w:rsid w:val="00263A77"/>
    <w:rsid w:val="00263EAC"/>
    <w:rsid w:val="002640DA"/>
    <w:rsid w:val="00264107"/>
    <w:rsid w:val="0026434B"/>
    <w:rsid w:val="00264B46"/>
    <w:rsid w:val="00265191"/>
    <w:rsid w:val="002654C7"/>
    <w:rsid w:val="00265568"/>
    <w:rsid w:val="00267152"/>
    <w:rsid w:val="0026716B"/>
    <w:rsid w:val="00267A04"/>
    <w:rsid w:val="00267EFB"/>
    <w:rsid w:val="00270D95"/>
    <w:rsid w:val="00270E1C"/>
    <w:rsid w:val="00271055"/>
    <w:rsid w:val="00271317"/>
    <w:rsid w:val="002719D4"/>
    <w:rsid w:val="00272855"/>
    <w:rsid w:val="00272ABD"/>
    <w:rsid w:val="0027301E"/>
    <w:rsid w:val="00273F13"/>
    <w:rsid w:val="00274348"/>
    <w:rsid w:val="002743C6"/>
    <w:rsid w:val="00274539"/>
    <w:rsid w:val="00274B83"/>
    <w:rsid w:val="00274D9C"/>
    <w:rsid w:val="00274E6C"/>
    <w:rsid w:val="002751A0"/>
    <w:rsid w:val="0027535C"/>
    <w:rsid w:val="002768F4"/>
    <w:rsid w:val="002769C9"/>
    <w:rsid w:val="00276FB5"/>
    <w:rsid w:val="00277C15"/>
    <w:rsid w:val="00277D23"/>
    <w:rsid w:val="00277F8F"/>
    <w:rsid w:val="002809EE"/>
    <w:rsid w:val="00280AD0"/>
    <w:rsid w:val="002817D9"/>
    <w:rsid w:val="002818C9"/>
    <w:rsid w:val="00281B04"/>
    <w:rsid w:val="002824F2"/>
    <w:rsid w:val="00282577"/>
    <w:rsid w:val="002828E5"/>
    <w:rsid w:val="00282DE5"/>
    <w:rsid w:val="00282FCB"/>
    <w:rsid w:val="00283104"/>
    <w:rsid w:val="0028323E"/>
    <w:rsid w:val="00284AAB"/>
    <w:rsid w:val="00285BF5"/>
    <w:rsid w:val="0028681F"/>
    <w:rsid w:val="00286E72"/>
    <w:rsid w:val="002878E8"/>
    <w:rsid w:val="00291162"/>
    <w:rsid w:val="00291170"/>
    <w:rsid w:val="002917F6"/>
    <w:rsid w:val="002922C9"/>
    <w:rsid w:val="002928B8"/>
    <w:rsid w:val="00292DA0"/>
    <w:rsid w:val="00293266"/>
    <w:rsid w:val="00293632"/>
    <w:rsid w:val="002937D7"/>
    <w:rsid w:val="00293C3C"/>
    <w:rsid w:val="00294C88"/>
    <w:rsid w:val="00295C65"/>
    <w:rsid w:val="00296285"/>
    <w:rsid w:val="00296DA3"/>
    <w:rsid w:val="00296E46"/>
    <w:rsid w:val="002A0442"/>
    <w:rsid w:val="002A0C2B"/>
    <w:rsid w:val="002A14B5"/>
    <w:rsid w:val="002A2073"/>
    <w:rsid w:val="002A2801"/>
    <w:rsid w:val="002A340C"/>
    <w:rsid w:val="002A37C9"/>
    <w:rsid w:val="002A4032"/>
    <w:rsid w:val="002A46B9"/>
    <w:rsid w:val="002A4F02"/>
    <w:rsid w:val="002A5B07"/>
    <w:rsid w:val="002A5C71"/>
    <w:rsid w:val="002A6B3E"/>
    <w:rsid w:val="002B06E5"/>
    <w:rsid w:val="002B0FF4"/>
    <w:rsid w:val="002B26C1"/>
    <w:rsid w:val="002B28FF"/>
    <w:rsid w:val="002B2B86"/>
    <w:rsid w:val="002B4555"/>
    <w:rsid w:val="002B4D3C"/>
    <w:rsid w:val="002B5246"/>
    <w:rsid w:val="002B5CE8"/>
    <w:rsid w:val="002B7274"/>
    <w:rsid w:val="002B728E"/>
    <w:rsid w:val="002B737C"/>
    <w:rsid w:val="002B7556"/>
    <w:rsid w:val="002B7B34"/>
    <w:rsid w:val="002C074A"/>
    <w:rsid w:val="002C1412"/>
    <w:rsid w:val="002C24A6"/>
    <w:rsid w:val="002C2933"/>
    <w:rsid w:val="002C2948"/>
    <w:rsid w:val="002C323F"/>
    <w:rsid w:val="002C36AF"/>
    <w:rsid w:val="002C39FD"/>
    <w:rsid w:val="002C3EBB"/>
    <w:rsid w:val="002C3ED2"/>
    <w:rsid w:val="002C4434"/>
    <w:rsid w:val="002C4685"/>
    <w:rsid w:val="002C48A4"/>
    <w:rsid w:val="002C5B6C"/>
    <w:rsid w:val="002C66BF"/>
    <w:rsid w:val="002C6A6B"/>
    <w:rsid w:val="002C6BA3"/>
    <w:rsid w:val="002C740A"/>
    <w:rsid w:val="002C740F"/>
    <w:rsid w:val="002C7E98"/>
    <w:rsid w:val="002D001E"/>
    <w:rsid w:val="002D0EE4"/>
    <w:rsid w:val="002D1EF6"/>
    <w:rsid w:val="002D23E1"/>
    <w:rsid w:val="002D267B"/>
    <w:rsid w:val="002D2A02"/>
    <w:rsid w:val="002D2E0C"/>
    <w:rsid w:val="002D2EB2"/>
    <w:rsid w:val="002D2F10"/>
    <w:rsid w:val="002D3144"/>
    <w:rsid w:val="002D3244"/>
    <w:rsid w:val="002D38E5"/>
    <w:rsid w:val="002D3F01"/>
    <w:rsid w:val="002D4632"/>
    <w:rsid w:val="002D47B1"/>
    <w:rsid w:val="002D480B"/>
    <w:rsid w:val="002D4989"/>
    <w:rsid w:val="002D4C6A"/>
    <w:rsid w:val="002D4FC8"/>
    <w:rsid w:val="002D553A"/>
    <w:rsid w:val="002D5664"/>
    <w:rsid w:val="002D5D4F"/>
    <w:rsid w:val="002D6791"/>
    <w:rsid w:val="002D7818"/>
    <w:rsid w:val="002D783B"/>
    <w:rsid w:val="002D7926"/>
    <w:rsid w:val="002D7C38"/>
    <w:rsid w:val="002E0202"/>
    <w:rsid w:val="002E0642"/>
    <w:rsid w:val="002E155C"/>
    <w:rsid w:val="002E1B6F"/>
    <w:rsid w:val="002E1ECD"/>
    <w:rsid w:val="002E23E8"/>
    <w:rsid w:val="002E26B5"/>
    <w:rsid w:val="002E289C"/>
    <w:rsid w:val="002E2CAB"/>
    <w:rsid w:val="002E3A3A"/>
    <w:rsid w:val="002E3ACD"/>
    <w:rsid w:val="002E448A"/>
    <w:rsid w:val="002E4A12"/>
    <w:rsid w:val="002E538E"/>
    <w:rsid w:val="002E6077"/>
    <w:rsid w:val="002E6482"/>
    <w:rsid w:val="002E64FC"/>
    <w:rsid w:val="002E6D33"/>
    <w:rsid w:val="002E7673"/>
    <w:rsid w:val="002E76A7"/>
    <w:rsid w:val="002E7E51"/>
    <w:rsid w:val="002F009C"/>
    <w:rsid w:val="002F13D3"/>
    <w:rsid w:val="002F21B3"/>
    <w:rsid w:val="002F2C1E"/>
    <w:rsid w:val="002F2D3F"/>
    <w:rsid w:val="002F2EBD"/>
    <w:rsid w:val="002F2EEC"/>
    <w:rsid w:val="002F2FD3"/>
    <w:rsid w:val="002F35DA"/>
    <w:rsid w:val="002F3DC0"/>
    <w:rsid w:val="002F42B8"/>
    <w:rsid w:val="002F4F60"/>
    <w:rsid w:val="002F5150"/>
    <w:rsid w:val="002F55DD"/>
    <w:rsid w:val="002F5FC5"/>
    <w:rsid w:val="002F6142"/>
    <w:rsid w:val="002F688A"/>
    <w:rsid w:val="002F69F4"/>
    <w:rsid w:val="002F6E10"/>
    <w:rsid w:val="002F7290"/>
    <w:rsid w:val="002F7338"/>
    <w:rsid w:val="002F79FE"/>
    <w:rsid w:val="002F7DD2"/>
    <w:rsid w:val="00300A43"/>
    <w:rsid w:val="0030186A"/>
    <w:rsid w:val="00301970"/>
    <w:rsid w:val="003019FA"/>
    <w:rsid w:val="00301DD7"/>
    <w:rsid w:val="003041BC"/>
    <w:rsid w:val="003061BC"/>
    <w:rsid w:val="003066DC"/>
    <w:rsid w:val="00307E26"/>
    <w:rsid w:val="003101D4"/>
    <w:rsid w:val="003108D3"/>
    <w:rsid w:val="00310BCD"/>
    <w:rsid w:val="00311059"/>
    <w:rsid w:val="003110E2"/>
    <w:rsid w:val="00311D5A"/>
    <w:rsid w:val="00312B4D"/>
    <w:rsid w:val="00312BB4"/>
    <w:rsid w:val="00315039"/>
    <w:rsid w:val="003150F3"/>
    <w:rsid w:val="00315793"/>
    <w:rsid w:val="0031602F"/>
    <w:rsid w:val="00317990"/>
    <w:rsid w:val="00320443"/>
    <w:rsid w:val="00320E2B"/>
    <w:rsid w:val="00321278"/>
    <w:rsid w:val="00321C02"/>
    <w:rsid w:val="00321EA4"/>
    <w:rsid w:val="00321EFC"/>
    <w:rsid w:val="00322366"/>
    <w:rsid w:val="003226A1"/>
    <w:rsid w:val="0032272B"/>
    <w:rsid w:val="00322F77"/>
    <w:rsid w:val="00325579"/>
    <w:rsid w:val="0032565E"/>
    <w:rsid w:val="00326E97"/>
    <w:rsid w:val="0032744B"/>
    <w:rsid w:val="0032749E"/>
    <w:rsid w:val="00327A26"/>
    <w:rsid w:val="00330049"/>
    <w:rsid w:val="003304D0"/>
    <w:rsid w:val="00330DDA"/>
    <w:rsid w:val="00330F40"/>
    <w:rsid w:val="0033140F"/>
    <w:rsid w:val="00331741"/>
    <w:rsid w:val="00331D1E"/>
    <w:rsid w:val="00332A8A"/>
    <w:rsid w:val="00332C32"/>
    <w:rsid w:val="00332C83"/>
    <w:rsid w:val="003330BA"/>
    <w:rsid w:val="0033312E"/>
    <w:rsid w:val="00333931"/>
    <w:rsid w:val="003347AB"/>
    <w:rsid w:val="00334954"/>
    <w:rsid w:val="00334CA3"/>
    <w:rsid w:val="00335D87"/>
    <w:rsid w:val="00335E4E"/>
    <w:rsid w:val="003365A9"/>
    <w:rsid w:val="00336B3A"/>
    <w:rsid w:val="00337EE0"/>
    <w:rsid w:val="00337F01"/>
    <w:rsid w:val="00340166"/>
    <w:rsid w:val="003405E1"/>
    <w:rsid w:val="00341AF2"/>
    <w:rsid w:val="00342526"/>
    <w:rsid w:val="003429B2"/>
    <w:rsid w:val="00342DB2"/>
    <w:rsid w:val="00342F0F"/>
    <w:rsid w:val="00343306"/>
    <w:rsid w:val="003434DC"/>
    <w:rsid w:val="0034392B"/>
    <w:rsid w:val="00344FA6"/>
    <w:rsid w:val="00344FE8"/>
    <w:rsid w:val="00345063"/>
    <w:rsid w:val="00346386"/>
    <w:rsid w:val="003466B0"/>
    <w:rsid w:val="0034744C"/>
    <w:rsid w:val="00347527"/>
    <w:rsid w:val="003477E8"/>
    <w:rsid w:val="003478D6"/>
    <w:rsid w:val="0035164A"/>
    <w:rsid w:val="00351B52"/>
    <w:rsid w:val="003537AF"/>
    <w:rsid w:val="003549E2"/>
    <w:rsid w:val="003550C5"/>
    <w:rsid w:val="003559C8"/>
    <w:rsid w:val="00356109"/>
    <w:rsid w:val="00356879"/>
    <w:rsid w:val="003568BB"/>
    <w:rsid w:val="003575D4"/>
    <w:rsid w:val="00357A6C"/>
    <w:rsid w:val="00357A7B"/>
    <w:rsid w:val="0036060D"/>
    <w:rsid w:val="00361C98"/>
    <w:rsid w:val="003623E0"/>
    <w:rsid w:val="003623F7"/>
    <w:rsid w:val="00362676"/>
    <w:rsid w:val="00363937"/>
    <w:rsid w:val="00363B6D"/>
    <w:rsid w:val="00364440"/>
    <w:rsid w:val="00364B26"/>
    <w:rsid w:val="00365DE4"/>
    <w:rsid w:val="00367842"/>
    <w:rsid w:val="00367A77"/>
    <w:rsid w:val="00367D4B"/>
    <w:rsid w:val="00370283"/>
    <w:rsid w:val="00370CC5"/>
    <w:rsid w:val="00371547"/>
    <w:rsid w:val="0037239D"/>
    <w:rsid w:val="0037268F"/>
    <w:rsid w:val="003726F9"/>
    <w:rsid w:val="00372D66"/>
    <w:rsid w:val="00372FE3"/>
    <w:rsid w:val="00373424"/>
    <w:rsid w:val="003735E0"/>
    <w:rsid w:val="00374BA4"/>
    <w:rsid w:val="003759E1"/>
    <w:rsid w:val="003759EF"/>
    <w:rsid w:val="0037609F"/>
    <w:rsid w:val="0037631B"/>
    <w:rsid w:val="003766AB"/>
    <w:rsid w:val="00376817"/>
    <w:rsid w:val="003771D8"/>
    <w:rsid w:val="003773CA"/>
    <w:rsid w:val="003775CE"/>
    <w:rsid w:val="00377938"/>
    <w:rsid w:val="00377EFF"/>
    <w:rsid w:val="00380507"/>
    <w:rsid w:val="00381226"/>
    <w:rsid w:val="00382462"/>
    <w:rsid w:val="00382580"/>
    <w:rsid w:val="00382592"/>
    <w:rsid w:val="00382AED"/>
    <w:rsid w:val="00383902"/>
    <w:rsid w:val="003840AC"/>
    <w:rsid w:val="0038481E"/>
    <w:rsid w:val="00384CBB"/>
    <w:rsid w:val="00384E6A"/>
    <w:rsid w:val="00385073"/>
    <w:rsid w:val="003860E5"/>
    <w:rsid w:val="0038639C"/>
    <w:rsid w:val="00386E0D"/>
    <w:rsid w:val="00386E20"/>
    <w:rsid w:val="0039123A"/>
    <w:rsid w:val="0039166F"/>
    <w:rsid w:val="00391C63"/>
    <w:rsid w:val="00391D78"/>
    <w:rsid w:val="003927D6"/>
    <w:rsid w:val="00393501"/>
    <w:rsid w:val="003940A7"/>
    <w:rsid w:val="00394469"/>
    <w:rsid w:val="003946FD"/>
    <w:rsid w:val="00394938"/>
    <w:rsid w:val="00395868"/>
    <w:rsid w:val="00395F1E"/>
    <w:rsid w:val="00396113"/>
    <w:rsid w:val="003969F4"/>
    <w:rsid w:val="003A0271"/>
    <w:rsid w:val="003A0321"/>
    <w:rsid w:val="003A081B"/>
    <w:rsid w:val="003A190D"/>
    <w:rsid w:val="003A1F3B"/>
    <w:rsid w:val="003A21BB"/>
    <w:rsid w:val="003A2678"/>
    <w:rsid w:val="003A2828"/>
    <w:rsid w:val="003A285A"/>
    <w:rsid w:val="003A2FA0"/>
    <w:rsid w:val="003A378F"/>
    <w:rsid w:val="003A424C"/>
    <w:rsid w:val="003A6384"/>
    <w:rsid w:val="003A658A"/>
    <w:rsid w:val="003A7ABF"/>
    <w:rsid w:val="003B00B9"/>
    <w:rsid w:val="003B0AD2"/>
    <w:rsid w:val="003B0D7F"/>
    <w:rsid w:val="003B1186"/>
    <w:rsid w:val="003B1CAC"/>
    <w:rsid w:val="003B1CF3"/>
    <w:rsid w:val="003B2312"/>
    <w:rsid w:val="003B2E8B"/>
    <w:rsid w:val="003B3360"/>
    <w:rsid w:val="003B3B47"/>
    <w:rsid w:val="003B40C8"/>
    <w:rsid w:val="003B42C3"/>
    <w:rsid w:val="003B53B0"/>
    <w:rsid w:val="003B5CE8"/>
    <w:rsid w:val="003B66D5"/>
    <w:rsid w:val="003B66D8"/>
    <w:rsid w:val="003B6775"/>
    <w:rsid w:val="003B7C10"/>
    <w:rsid w:val="003C0B9A"/>
    <w:rsid w:val="003C145B"/>
    <w:rsid w:val="003C183A"/>
    <w:rsid w:val="003C1A68"/>
    <w:rsid w:val="003C1B1B"/>
    <w:rsid w:val="003C206A"/>
    <w:rsid w:val="003C273E"/>
    <w:rsid w:val="003C2CFF"/>
    <w:rsid w:val="003C2D7B"/>
    <w:rsid w:val="003C38A0"/>
    <w:rsid w:val="003C3C38"/>
    <w:rsid w:val="003C41AA"/>
    <w:rsid w:val="003C4C1B"/>
    <w:rsid w:val="003C4C69"/>
    <w:rsid w:val="003C5564"/>
    <w:rsid w:val="003C5A08"/>
    <w:rsid w:val="003C5AA8"/>
    <w:rsid w:val="003C5C97"/>
    <w:rsid w:val="003C682F"/>
    <w:rsid w:val="003C7500"/>
    <w:rsid w:val="003C7EE8"/>
    <w:rsid w:val="003D0431"/>
    <w:rsid w:val="003D0F85"/>
    <w:rsid w:val="003D134C"/>
    <w:rsid w:val="003D1D4E"/>
    <w:rsid w:val="003D1F8E"/>
    <w:rsid w:val="003D2674"/>
    <w:rsid w:val="003D2BDE"/>
    <w:rsid w:val="003D39B7"/>
    <w:rsid w:val="003D3B01"/>
    <w:rsid w:val="003D40C9"/>
    <w:rsid w:val="003D41F2"/>
    <w:rsid w:val="003D4D46"/>
    <w:rsid w:val="003D4EE0"/>
    <w:rsid w:val="003D54CC"/>
    <w:rsid w:val="003D55D4"/>
    <w:rsid w:val="003D58B7"/>
    <w:rsid w:val="003D59A1"/>
    <w:rsid w:val="003D5FE2"/>
    <w:rsid w:val="003D74CE"/>
    <w:rsid w:val="003D7BA6"/>
    <w:rsid w:val="003D7BEE"/>
    <w:rsid w:val="003D7F1C"/>
    <w:rsid w:val="003E0739"/>
    <w:rsid w:val="003E07D0"/>
    <w:rsid w:val="003E0EA0"/>
    <w:rsid w:val="003E1318"/>
    <w:rsid w:val="003E14F1"/>
    <w:rsid w:val="003E17B1"/>
    <w:rsid w:val="003E23C9"/>
    <w:rsid w:val="003E25D7"/>
    <w:rsid w:val="003E2800"/>
    <w:rsid w:val="003E28E3"/>
    <w:rsid w:val="003E3F65"/>
    <w:rsid w:val="003E4ABA"/>
    <w:rsid w:val="003E4BF8"/>
    <w:rsid w:val="003E51EB"/>
    <w:rsid w:val="003E531D"/>
    <w:rsid w:val="003E5734"/>
    <w:rsid w:val="003E5D84"/>
    <w:rsid w:val="003E682E"/>
    <w:rsid w:val="003E7768"/>
    <w:rsid w:val="003E7F20"/>
    <w:rsid w:val="003E7F62"/>
    <w:rsid w:val="003F055B"/>
    <w:rsid w:val="003F0B77"/>
    <w:rsid w:val="003F110F"/>
    <w:rsid w:val="003F1401"/>
    <w:rsid w:val="003F149A"/>
    <w:rsid w:val="003F1E38"/>
    <w:rsid w:val="003F1EFF"/>
    <w:rsid w:val="003F1F68"/>
    <w:rsid w:val="003F20D4"/>
    <w:rsid w:val="003F250E"/>
    <w:rsid w:val="003F2782"/>
    <w:rsid w:val="003F2956"/>
    <w:rsid w:val="003F29F0"/>
    <w:rsid w:val="003F2B52"/>
    <w:rsid w:val="003F2E62"/>
    <w:rsid w:val="003F32E3"/>
    <w:rsid w:val="003F3320"/>
    <w:rsid w:val="003F3D11"/>
    <w:rsid w:val="003F4873"/>
    <w:rsid w:val="003F566F"/>
    <w:rsid w:val="003F56BC"/>
    <w:rsid w:val="003F572A"/>
    <w:rsid w:val="003F5FF5"/>
    <w:rsid w:val="003F662B"/>
    <w:rsid w:val="003F6A79"/>
    <w:rsid w:val="003F6D8D"/>
    <w:rsid w:val="003F73A4"/>
    <w:rsid w:val="003F7A7D"/>
    <w:rsid w:val="003F7B5C"/>
    <w:rsid w:val="0040083C"/>
    <w:rsid w:val="00400D28"/>
    <w:rsid w:val="004011E3"/>
    <w:rsid w:val="00401288"/>
    <w:rsid w:val="00401327"/>
    <w:rsid w:val="00401701"/>
    <w:rsid w:val="004018D3"/>
    <w:rsid w:val="00401D18"/>
    <w:rsid w:val="0040200D"/>
    <w:rsid w:val="00403173"/>
    <w:rsid w:val="004033EE"/>
    <w:rsid w:val="0040485B"/>
    <w:rsid w:val="00404C35"/>
    <w:rsid w:val="004061B8"/>
    <w:rsid w:val="0040665D"/>
    <w:rsid w:val="004071EC"/>
    <w:rsid w:val="004078B7"/>
    <w:rsid w:val="00407A50"/>
    <w:rsid w:val="00407D7B"/>
    <w:rsid w:val="00410926"/>
    <w:rsid w:val="00414140"/>
    <w:rsid w:val="00414682"/>
    <w:rsid w:val="00414A57"/>
    <w:rsid w:val="004155C5"/>
    <w:rsid w:val="00415618"/>
    <w:rsid w:val="00415E3F"/>
    <w:rsid w:val="00416070"/>
    <w:rsid w:val="004161E3"/>
    <w:rsid w:val="004161E8"/>
    <w:rsid w:val="00416252"/>
    <w:rsid w:val="00416773"/>
    <w:rsid w:val="00417535"/>
    <w:rsid w:val="00417645"/>
    <w:rsid w:val="00420AC8"/>
    <w:rsid w:val="004212A2"/>
    <w:rsid w:val="00421E2D"/>
    <w:rsid w:val="00421E42"/>
    <w:rsid w:val="0042219A"/>
    <w:rsid w:val="00422F49"/>
    <w:rsid w:val="004235F4"/>
    <w:rsid w:val="00423C3C"/>
    <w:rsid w:val="00423F53"/>
    <w:rsid w:val="004246B6"/>
    <w:rsid w:val="0042474A"/>
    <w:rsid w:val="0042475C"/>
    <w:rsid w:val="00426167"/>
    <w:rsid w:val="00427579"/>
    <w:rsid w:val="004275CF"/>
    <w:rsid w:val="00427AA6"/>
    <w:rsid w:val="00430016"/>
    <w:rsid w:val="004302D8"/>
    <w:rsid w:val="00430F31"/>
    <w:rsid w:val="00430F77"/>
    <w:rsid w:val="0043179B"/>
    <w:rsid w:val="004321BE"/>
    <w:rsid w:val="004329B3"/>
    <w:rsid w:val="004330B2"/>
    <w:rsid w:val="0043384D"/>
    <w:rsid w:val="00433CE9"/>
    <w:rsid w:val="004345EB"/>
    <w:rsid w:val="0043505D"/>
    <w:rsid w:val="00435F17"/>
    <w:rsid w:val="00436278"/>
    <w:rsid w:val="0043632C"/>
    <w:rsid w:val="004363D6"/>
    <w:rsid w:val="00436885"/>
    <w:rsid w:val="00436C36"/>
    <w:rsid w:val="00436D03"/>
    <w:rsid w:val="0043732B"/>
    <w:rsid w:val="00437488"/>
    <w:rsid w:val="00440C89"/>
    <w:rsid w:val="00441570"/>
    <w:rsid w:val="00441A44"/>
    <w:rsid w:val="0044293A"/>
    <w:rsid w:val="00442943"/>
    <w:rsid w:val="00442974"/>
    <w:rsid w:val="00443A16"/>
    <w:rsid w:val="00444129"/>
    <w:rsid w:val="00444547"/>
    <w:rsid w:val="00444B02"/>
    <w:rsid w:val="00444DDF"/>
    <w:rsid w:val="00444E0E"/>
    <w:rsid w:val="00445572"/>
    <w:rsid w:val="00445C59"/>
    <w:rsid w:val="0044641B"/>
    <w:rsid w:val="00447EFF"/>
    <w:rsid w:val="00450B66"/>
    <w:rsid w:val="00450D97"/>
    <w:rsid w:val="00451053"/>
    <w:rsid w:val="00451E08"/>
    <w:rsid w:val="0045210D"/>
    <w:rsid w:val="004523B0"/>
    <w:rsid w:val="00453156"/>
    <w:rsid w:val="00453176"/>
    <w:rsid w:val="0045401B"/>
    <w:rsid w:val="004549A9"/>
    <w:rsid w:val="00455385"/>
    <w:rsid w:val="00455CDE"/>
    <w:rsid w:val="00457284"/>
    <w:rsid w:val="00457A81"/>
    <w:rsid w:val="00457B34"/>
    <w:rsid w:val="00460009"/>
    <w:rsid w:val="004601C8"/>
    <w:rsid w:val="0046050C"/>
    <w:rsid w:val="00460561"/>
    <w:rsid w:val="00460B25"/>
    <w:rsid w:val="00460D4D"/>
    <w:rsid w:val="00461A55"/>
    <w:rsid w:val="00461E2C"/>
    <w:rsid w:val="00463AAB"/>
    <w:rsid w:val="00463BC1"/>
    <w:rsid w:val="00464AD6"/>
    <w:rsid w:val="004653B9"/>
    <w:rsid w:val="00465851"/>
    <w:rsid w:val="00465F95"/>
    <w:rsid w:val="0046673E"/>
    <w:rsid w:val="00467A3B"/>
    <w:rsid w:val="00470612"/>
    <w:rsid w:val="0047069E"/>
    <w:rsid w:val="0047194C"/>
    <w:rsid w:val="004722B4"/>
    <w:rsid w:val="00472319"/>
    <w:rsid w:val="0047247F"/>
    <w:rsid w:val="00472C8D"/>
    <w:rsid w:val="00472DCE"/>
    <w:rsid w:val="00472DE7"/>
    <w:rsid w:val="004735C2"/>
    <w:rsid w:val="00473743"/>
    <w:rsid w:val="0047582E"/>
    <w:rsid w:val="00475AF6"/>
    <w:rsid w:val="004762C1"/>
    <w:rsid w:val="00476797"/>
    <w:rsid w:val="004774B4"/>
    <w:rsid w:val="004776F2"/>
    <w:rsid w:val="00477E70"/>
    <w:rsid w:val="004803D2"/>
    <w:rsid w:val="00481E77"/>
    <w:rsid w:val="0048246D"/>
    <w:rsid w:val="00482995"/>
    <w:rsid w:val="00482F66"/>
    <w:rsid w:val="00483C68"/>
    <w:rsid w:val="0048453C"/>
    <w:rsid w:val="004849AE"/>
    <w:rsid w:val="00484BF8"/>
    <w:rsid w:val="00484DAA"/>
    <w:rsid w:val="00485C53"/>
    <w:rsid w:val="00485C9D"/>
    <w:rsid w:val="00486E15"/>
    <w:rsid w:val="00490353"/>
    <w:rsid w:val="00490AF1"/>
    <w:rsid w:val="00491445"/>
    <w:rsid w:val="004919AB"/>
    <w:rsid w:val="00492673"/>
    <w:rsid w:val="00492977"/>
    <w:rsid w:val="00492E77"/>
    <w:rsid w:val="00492FEF"/>
    <w:rsid w:val="00493735"/>
    <w:rsid w:val="00494A75"/>
    <w:rsid w:val="004956D0"/>
    <w:rsid w:val="00495C77"/>
    <w:rsid w:val="00496171"/>
    <w:rsid w:val="0049650C"/>
    <w:rsid w:val="00496720"/>
    <w:rsid w:val="00497269"/>
    <w:rsid w:val="00497443"/>
    <w:rsid w:val="00497C5C"/>
    <w:rsid w:val="004A0112"/>
    <w:rsid w:val="004A12A7"/>
    <w:rsid w:val="004A21C6"/>
    <w:rsid w:val="004A243B"/>
    <w:rsid w:val="004A29D5"/>
    <w:rsid w:val="004A40EA"/>
    <w:rsid w:val="004A446C"/>
    <w:rsid w:val="004A4C41"/>
    <w:rsid w:val="004A51DF"/>
    <w:rsid w:val="004A5756"/>
    <w:rsid w:val="004A59F5"/>
    <w:rsid w:val="004A667F"/>
    <w:rsid w:val="004A6BD3"/>
    <w:rsid w:val="004A6F62"/>
    <w:rsid w:val="004A705E"/>
    <w:rsid w:val="004A70DD"/>
    <w:rsid w:val="004A759D"/>
    <w:rsid w:val="004A76C8"/>
    <w:rsid w:val="004A7A93"/>
    <w:rsid w:val="004B0319"/>
    <w:rsid w:val="004B040D"/>
    <w:rsid w:val="004B24DD"/>
    <w:rsid w:val="004B33BB"/>
    <w:rsid w:val="004B4DD5"/>
    <w:rsid w:val="004B52BC"/>
    <w:rsid w:val="004B5A52"/>
    <w:rsid w:val="004B5EC7"/>
    <w:rsid w:val="004B5F43"/>
    <w:rsid w:val="004B6721"/>
    <w:rsid w:val="004B746C"/>
    <w:rsid w:val="004C01AB"/>
    <w:rsid w:val="004C0EE6"/>
    <w:rsid w:val="004C11DB"/>
    <w:rsid w:val="004C2088"/>
    <w:rsid w:val="004C27F0"/>
    <w:rsid w:val="004C3B92"/>
    <w:rsid w:val="004C4D30"/>
    <w:rsid w:val="004C685F"/>
    <w:rsid w:val="004C6E8C"/>
    <w:rsid w:val="004C7A76"/>
    <w:rsid w:val="004C7FEB"/>
    <w:rsid w:val="004D0957"/>
    <w:rsid w:val="004D0A3A"/>
    <w:rsid w:val="004D0CA9"/>
    <w:rsid w:val="004D1576"/>
    <w:rsid w:val="004D170E"/>
    <w:rsid w:val="004D2706"/>
    <w:rsid w:val="004D27E9"/>
    <w:rsid w:val="004D286F"/>
    <w:rsid w:val="004D2909"/>
    <w:rsid w:val="004D292A"/>
    <w:rsid w:val="004D2E16"/>
    <w:rsid w:val="004D2E25"/>
    <w:rsid w:val="004D3294"/>
    <w:rsid w:val="004D3C78"/>
    <w:rsid w:val="004D5339"/>
    <w:rsid w:val="004D581A"/>
    <w:rsid w:val="004D59A6"/>
    <w:rsid w:val="004D6DF8"/>
    <w:rsid w:val="004D6F1F"/>
    <w:rsid w:val="004D7EA9"/>
    <w:rsid w:val="004E0B6E"/>
    <w:rsid w:val="004E1C7E"/>
    <w:rsid w:val="004E2679"/>
    <w:rsid w:val="004E2BCE"/>
    <w:rsid w:val="004E2FEB"/>
    <w:rsid w:val="004E33F3"/>
    <w:rsid w:val="004E379F"/>
    <w:rsid w:val="004E5476"/>
    <w:rsid w:val="004E54FA"/>
    <w:rsid w:val="004E5B19"/>
    <w:rsid w:val="004E5C37"/>
    <w:rsid w:val="004E5F18"/>
    <w:rsid w:val="004E65CC"/>
    <w:rsid w:val="004E6FBE"/>
    <w:rsid w:val="004F0095"/>
    <w:rsid w:val="004F1527"/>
    <w:rsid w:val="004F17F2"/>
    <w:rsid w:val="004F1B0B"/>
    <w:rsid w:val="004F1C21"/>
    <w:rsid w:val="004F1C90"/>
    <w:rsid w:val="004F1D04"/>
    <w:rsid w:val="004F1E52"/>
    <w:rsid w:val="004F2BFB"/>
    <w:rsid w:val="004F2E04"/>
    <w:rsid w:val="004F33DA"/>
    <w:rsid w:val="004F3799"/>
    <w:rsid w:val="004F50CA"/>
    <w:rsid w:val="004F52B2"/>
    <w:rsid w:val="004F5E54"/>
    <w:rsid w:val="004F6B4D"/>
    <w:rsid w:val="004F7448"/>
    <w:rsid w:val="004F7EF6"/>
    <w:rsid w:val="005006E0"/>
    <w:rsid w:val="00500BF5"/>
    <w:rsid w:val="005012D3"/>
    <w:rsid w:val="005016B2"/>
    <w:rsid w:val="00501A68"/>
    <w:rsid w:val="00502A49"/>
    <w:rsid w:val="00503804"/>
    <w:rsid w:val="00503D69"/>
    <w:rsid w:val="00503E97"/>
    <w:rsid w:val="0050487C"/>
    <w:rsid w:val="00504B7B"/>
    <w:rsid w:val="00504F3E"/>
    <w:rsid w:val="00504FCA"/>
    <w:rsid w:val="005050E0"/>
    <w:rsid w:val="00505E6B"/>
    <w:rsid w:val="005067BF"/>
    <w:rsid w:val="0050699A"/>
    <w:rsid w:val="0050762C"/>
    <w:rsid w:val="00507F79"/>
    <w:rsid w:val="00510B7B"/>
    <w:rsid w:val="00510C14"/>
    <w:rsid w:val="0051142A"/>
    <w:rsid w:val="005119A9"/>
    <w:rsid w:val="00511C1D"/>
    <w:rsid w:val="00511F36"/>
    <w:rsid w:val="00512075"/>
    <w:rsid w:val="00512240"/>
    <w:rsid w:val="0051239D"/>
    <w:rsid w:val="00512669"/>
    <w:rsid w:val="00513826"/>
    <w:rsid w:val="00513E03"/>
    <w:rsid w:val="005140C6"/>
    <w:rsid w:val="00514334"/>
    <w:rsid w:val="00515264"/>
    <w:rsid w:val="00515355"/>
    <w:rsid w:val="005153DC"/>
    <w:rsid w:val="0051553F"/>
    <w:rsid w:val="00515A96"/>
    <w:rsid w:val="00515E75"/>
    <w:rsid w:val="00516058"/>
    <w:rsid w:val="005160A9"/>
    <w:rsid w:val="00517D3F"/>
    <w:rsid w:val="00517FC4"/>
    <w:rsid w:val="00520E8B"/>
    <w:rsid w:val="005214A7"/>
    <w:rsid w:val="00522E80"/>
    <w:rsid w:val="0052384E"/>
    <w:rsid w:val="00523FFA"/>
    <w:rsid w:val="00524694"/>
    <w:rsid w:val="005248A0"/>
    <w:rsid w:val="005249D8"/>
    <w:rsid w:val="005255E8"/>
    <w:rsid w:val="005263B4"/>
    <w:rsid w:val="00526C69"/>
    <w:rsid w:val="00526C90"/>
    <w:rsid w:val="00526E38"/>
    <w:rsid w:val="00527296"/>
    <w:rsid w:val="00527630"/>
    <w:rsid w:val="00527BB5"/>
    <w:rsid w:val="00530079"/>
    <w:rsid w:val="00530718"/>
    <w:rsid w:val="0053072E"/>
    <w:rsid w:val="0053113C"/>
    <w:rsid w:val="005312D4"/>
    <w:rsid w:val="0053159A"/>
    <w:rsid w:val="00531984"/>
    <w:rsid w:val="00532048"/>
    <w:rsid w:val="00532857"/>
    <w:rsid w:val="00532A1C"/>
    <w:rsid w:val="005332BC"/>
    <w:rsid w:val="00533443"/>
    <w:rsid w:val="005337F3"/>
    <w:rsid w:val="005349E9"/>
    <w:rsid w:val="005354F8"/>
    <w:rsid w:val="005359FF"/>
    <w:rsid w:val="00535A73"/>
    <w:rsid w:val="00536AB8"/>
    <w:rsid w:val="00536B67"/>
    <w:rsid w:val="00536EE1"/>
    <w:rsid w:val="0053729B"/>
    <w:rsid w:val="005377DD"/>
    <w:rsid w:val="00537CEC"/>
    <w:rsid w:val="00537D5B"/>
    <w:rsid w:val="0054060E"/>
    <w:rsid w:val="0054067C"/>
    <w:rsid w:val="00540F25"/>
    <w:rsid w:val="00540F68"/>
    <w:rsid w:val="00542161"/>
    <w:rsid w:val="005422BD"/>
    <w:rsid w:val="005428EB"/>
    <w:rsid w:val="00542B39"/>
    <w:rsid w:val="00542EFE"/>
    <w:rsid w:val="00543410"/>
    <w:rsid w:val="00543E32"/>
    <w:rsid w:val="00544DA9"/>
    <w:rsid w:val="00544E5F"/>
    <w:rsid w:val="00545104"/>
    <w:rsid w:val="00545215"/>
    <w:rsid w:val="005453B8"/>
    <w:rsid w:val="00545B27"/>
    <w:rsid w:val="0054602C"/>
    <w:rsid w:val="0054626D"/>
    <w:rsid w:val="005463EC"/>
    <w:rsid w:val="005471B0"/>
    <w:rsid w:val="00547B7C"/>
    <w:rsid w:val="00547CA0"/>
    <w:rsid w:val="0055010F"/>
    <w:rsid w:val="00550707"/>
    <w:rsid w:val="005513F5"/>
    <w:rsid w:val="005518C3"/>
    <w:rsid w:val="0055207A"/>
    <w:rsid w:val="00552B3D"/>
    <w:rsid w:val="00552EC2"/>
    <w:rsid w:val="005534D3"/>
    <w:rsid w:val="00553BA9"/>
    <w:rsid w:val="00553D76"/>
    <w:rsid w:val="0055446B"/>
    <w:rsid w:val="00554605"/>
    <w:rsid w:val="0055482F"/>
    <w:rsid w:val="00554A52"/>
    <w:rsid w:val="005551EE"/>
    <w:rsid w:val="005560E1"/>
    <w:rsid w:val="00556261"/>
    <w:rsid w:val="0055652C"/>
    <w:rsid w:val="00556669"/>
    <w:rsid w:val="00556A13"/>
    <w:rsid w:val="00556A9F"/>
    <w:rsid w:val="00556C6D"/>
    <w:rsid w:val="00556DCC"/>
    <w:rsid w:val="005570D2"/>
    <w:rsid w:val="00557250"/>
    <w:rsid w:val="0055795F"/>
    <w:rsid w:val="00557BBF"/>
    <w:rsid w:val="0056018A"/>
    <w:rsid w:val="00560332"/>
    <w:rsid w:val="005603B8"/>
    <w:rsid w:val="005613C5"/>
    <w:rsid w:val="00561E60"/>
    <w:rsid w:val="00562017"/>
    <w:rsid w:val="00562491"/>
    <w:rsid w:val="005628E1"/>
    <w:rsid w:val="0056363E"/>
    <w:rsid w:val="00563C49"/>
    <w:rsid w:val="00564AD7"/>
    <w:rsid w:val="00564F37"/>
    <w:rsid w:val="0056621E"/>
    <w:rsid w:val="005669AD"/>
    <w:rsid w:val="00567B17"/>
    <w:rsid w:val="00567E4C"/>
    <w:rsid w:val="005705BA"/>
    <w:rsid w:val="00570EF0"/>
    <w:rsid w:val="00572180"/>
    <w:rsid w:val="005721EF"/>
    <w:rsid w:val="00572369"/>
    <w:rsid w:val="005723A0"/>
    <w:rsid w:val="00572E6C"/>
    <w:rsid w:val="00572F08"/>
    <w:rsid w:val="00573E4D"/>
    <w:rsid w:val="00573FD2"/>
    <w:rsid w:val="00574055"/>
    <w:rsid w:val="00574542"/>
    <w:rsid w:val="00574C2C"/>
    <w:rsid w:val="00575377"/>
    <w:rsid w:val="00575993"/>
    <w:rsid w:val="00575E60"/>
    <w:rsid w:val="00576134"/>
    <w:rsid w:val="00576D01"/>
    <w:rsid w:val="0057727B"/>
    <w:rsid w:val="00577955"/>
    <w:rsid w:val="00577C3B"/>
    <w:rsid w:val="0058014C"/>
    <w:rsid w:val="0058034A"/>
    <w:rsid w:val="00581C4F"/>
    <w:rsid w:val="00581CA4"/>
    <w:rsid w:val="00582085"/>
    <w:rsid w:val="00582A53"/>
    <w:rsid w:val="00582CD8"/>
    <w:rsid w:val="00582D2A"/>
    <w:rsid w:val="00583E6D"/>
    <w:rsid w:val="005842E7"/>
    <w:rsid w:val="005849E2"/>
    <w:rsid w:val="005852CC"/>
    <w:rsid w:val="00585471"/>
    <w:rsid w:val="0058554C"/>
    <w:rsid w:val="0058575B"/>
    <w:rsid w:val="005859E3"/>
    <w:rsid w:val="00587556"/>
    <w:rsid w:val="005875C1"/>
    <w:rsid w:val="005877C9"/>
    <w:rsid w:val="00587B19"/>
    <w:rsid w:val="00587FB8"/>
    <w:rsid w:val="00590418"/>
    <w:rsid w:val="0059092E"/>
    <w:rsid w:val="005911AB"/>
    <w:rsid w:val="00591856"/>
    <w:rsid w:val="00591A55"/>
    <w:rsid w:val="00591F29"/>
    <w:rsid w:val="00592ACF"/>
    <w:rsid w:val="00592B69"/>
    <w:rsid w:val="00593393"/>
    <w:rsid w:val="0059377A"/>
    <w:rsid w:val="00593F4E"/>
    <w:rsid w:val="00595245"/>
    <w:rsid w:val="005958DE"/>
    <w:rsid w:val="00595E79"/>
    <w:rsid w:val="005961A8"/>
    <w:rsid w:val="0059661A"/>
    <w:rsid w:val="0059662A"/>
    <w:rsid w:val="00596AA1"/>
    <w:rsid w:val="00596B72"/>
    <w:rsid w:val="00596E97"/>
    <w:rsid w:val="005976B2"/>
    <w:rsid w:val="00597F3D"/>
    <w:rsid w:val="005A03AB"/>
    <w:rsid w:val="005A0456"/>
    <w:rsid w:val="005A0F33"/>
    <w:rsid w:val="005A1A42"/>
    <w:rsid w:val="005A3405"/>
    <w:rsid w:val="005A3BF1"/>
    <w:rsid w:val="005A3D42"/>
    <w:rsid w:val="005A401E"/>
    <w:rsid w:val="005A43BC"/>
    <w:rsid w:val="005A4ADC"/>
    <w:rsid w:val="005A53E3"/>
    <w:rsid w:val="005A6492"/>
    <w:rsid w:val="005A65A3"/>
    <w:rsid w:val="005A6973"/>
    <w:rsid w:val="005A7499"/>
    <w:rsid w:val="005A757A"/>
    <w:rsid w:val="005A7E7E"/>
    <w:rsid w:val="005B0B71"/>
    <w:rsid w:val="005B0D98"/>
    <w:rsid w:val="005B0DF0"/>
    <w:rsid w:val="005B107C"/>
    <w:rsid w:val="005B1B2C"/>
    <w:rsid w:val="005B2A88"/>
    <w:rsid w:val="005B2E2D"/>
    <w:rsid w:val="005B2F60"/>
    <w:rsid w:val="005B31BB"/>
    <w:rsid w:val="005B358E"/>
    <w:rsid w:val="005B38F2"/>
    <w:rsid w:val="005B4263"/>
    <w:rsid w:val="005B4A57"/>
    <w:rsid w:val="005B5091"/>
    <w:rsid w:val="005B67CC"/>
    <w:rsid w:val="005B6A08"/>
    <w:rsid w:val="005B722E"/>
    <w:rsid w:val="005B79DE"/>
    <w:rsid w:val="005B7F57"/>
    <w:rsid w:val="005C02ED"/>
    <w:rsid w:val="005C0580"/>
    <w:rsid w:val="005C06DD"/>
    <w:rsid w:val="005C2230"/>
    <w:rsid w:val="005C2697"/>
    <w:rsid w:val="005C2D5A"/>
    <w:rsid w:val="005C382C"/>
    <w:rsid w:val="005C3D39"/>
    <w:rsid w:val="005C3E8A"/>
    <w:rsid w:val="005C46BE"/>
    <w:rsid w:val="005C4D96"/>
    <w:rsid w:val="005C5148"/>
    <w:rsid w:val="005C521C"/>
    <w:rsid w:val="005C530A"/>
    <w:rsid w:val="005C5C1A"/>
    <w:rsid w:val="005C5D23"/>
    <w:rsid w:val="005C5F8F"/>
    <w:rsid w:val="005C691F"/>
    <w:rsid w:val="005C6B22"/>
    <w:rsid w:val="005C6F3D"/>
    <w:rsid w:val="005C736C"/>
    <w:rsid w:val="005C7850"/>
    <w:rsid w:val="005C7B8B"/>
    <w:rsid w:val="005C7B97"/>
    <w:rsid w:val="005C7E72"/>
    <w:rsid w:val="005D06A3"/>
    <w:rsid w:val="005D09EC"/>
    <w:rsid w:val="005D1442"/>
    <w:rsid w:val="005D1693"/>
    <w:rsid w:val="005D170B"/>
    <w:rsid w:val="005D1D0F"/>
    <w:rsid w:val="005D2659"/>
    <w:rsid w:val="005D26FD"/>
    <w:rsid w:val="005D2A67"/>
    <w:rsid w:val="005D2ADB"/>
    <w:rsid w:val="005D2FA6"/>
    <w:rsid w:val="005D3316"/>
    <w:rsid w:val="005D40B4"/>
    <w:rsid w:val="005D53CD"/>
    <w:rsid w:val="005D55DD"/>
    <w:rsid w:val="005D6378"/>
    <w:rsid w:val="005D6558"/>
    <w:rsid w:val="005D6D13"/>
    <w:rsid w:val="005D6F0C"/>
    <w:rsid w:val="005D76D3"/>
    <w:rsid w:val="005D7C93"/>
    <w:rsid w:val="005E03D9"/>
    <w:rsid w:val="005E0923"/>
    <w:rsid w:val="005E0AB8"/>
    <w:rsid w:val="005E0B3D"/>
    <w:rsid w:val="005E0C03"/>
    <w:rsid w:val="005E11A0"/>
    <w:rsid w:val="005E1328"/>
    <w:rsid w:val="005E188C"/>
    <w:rsid w:val="005E1FAF"/>
    <w:rsid w:val="005E21F5"/>
    <w:rsid w:val="005E22E1"/>
    <w:rsid w:val="005E23E1"/>
    <w:rsid w:val="005E2D3B"/>
    <w:rsid w:val="005E31A6"/>
    <w:rsid w:val="005E3AA7"/>
    <w:rsid w:val="005E4EE6"/>
    <w:rsid w:val="005E5986"/>
    <w:rsid w:val="005E7167"/>
    <w:rsid w:val="005E71DE"/>
    <w:rsid w:val="005E7E6D"/>
    <w:rsid w:val="005F1E84"/>
    <w:rsid w:val="005F26CC"/>
    <w:rsid w:val="005F289D"/>
    <w:rsid w:val="005F28B0"/>
    <w:rsid w:val="005F2B00"/>
    <w:rsid w:val="005F2F22"/>
    <w:rsid w:val="005F4865"/>
    <w:rsid w:val="005F52C4"/>
    <w:rsid w:val="005F58A7"/>
    <w:rsid w:val="005F601E"/>
    <w:rsid w:val="005F60AC"/>
    <w:rsid w:val="005F60DB"/>
    <w:rsid w:val="005F63C2"/>
    <w:rsid w:val="005F67FE"/>
    <w:rsid w:val="005F7399"/>
    <w:rsid w:val="00601263"/>
    <w:rsid w:val="00601EBE"/>
    <w:rsid w:val="0060249E"/>
    <w:rsid w:val="006027A8"/>
    <w:rsid w:val="0060294C"/>
    <w:rsid w:val="00602E52"/>
    <w:rsid w:val="006032CB"/>
    <w:rsid w:val="00603A8D"/>
    <w:rsid w:val="00603BE2"/>
    <w:rsid w:val="00603C4C"/>
    <w:rsid w:val="00603DE7"/>
    <w:rsid w:val="00603EDF"/>
    <w:rsid w:val="00603EEC"/>
    <w:rsid w:val="006055E8"/>
    <w:rsid w:val="00605673"/>
    <w:rsid w:val="006059ED"/>
    <w:rsid w:val="006063D9"/>
    <w:rsid w:val="0060681E"/>
    <w:rsid w:val="006074B5"/>
    <w:rsid w:val="00607524"/>
    <w:rsid w:val="00607D9C"/>
    <w:rsid w:val="00610159"/>
    <w:rsid w:val="00610949"/>
    <w:rsid w:val="0061099F"/>
    <w:rsid w:val="00611367"/>
    <w:rsid w:val="006115BF"/>
    <w:rsid w:val="006118AC"/>
    <w:rsid w:val="00611BDA"/>
    <w:rsid w:val="00612511"/>
    <w:rsid w:val="0061293A"/>
    <w:rsid w:val="00612D47"/>
    <w:rsid w:val="00613BCC"/>
    <w:rsid w:val="00613D96"/>
    <w:rsid w:val="006159A2"/>
    <w:rsid w:val="00615B33"/>
    <w:rsid w:val="00615B4D"/>
    <w:rsid w:val="006162BA"/>
    <w:rsid w:val="006169AD"/>
    <w:rsid w:val="00617550"/>
    <w:rsid w:val="006177AC"/>
    <w:rsid w:val="00617DCD"/>
    <w:rsid w:val="00617EE6"/>
    <w:rsid w:val="00620704"/>
    <w:rsid w:val="0062075A"/>
    <w:rsid w:val="0062135B"/>
    <w:rsid w:val="006216B4"/>
    <w:rsid w:val="006216CD"/>
    <w:rsid w:val="00621DA5"/>
    <w:rsid w:val="00622DE8"/>
    <w:rsid w:val="00623297"/>
    <w:rsid w:val="0062329C"/>
    <w:rsid w:val="00623475"/>
    <w:rsid w:val="00623696"/>
    <w:rsid w:val="0062411B"/>
    <w:rsid w:val="0062511D"/>
    <w:rsid w:val="00626438"/>
    <w:rsid w:val="00626E21"/>
    <w:rsid w:val="00627258"/>
    <w:rsid w:val="006278C1"/>
    <w:rsid w:val="00627B39"/>
    <w:rsid w:val="00627C1B"/>
    <w:rsid w:val="00627C55"/>
    <w:rsid w:val="00630250"/>
    <w:rsid w:val="006312C6"/>
    <w:rsid w:val="00631749"/>
    <w:rsid w:val="00632963"/>
    <w:rsid w:val="00633554"/>
    <w:rsid w:val="00633785"/>
    <w:rsid w:val="00633EA1"/>
    <w:rsid w:val="00633EA6"/>
    <w:rsid w:val="006350AD"/>
    <w:rsid w:val="006358F4"/>
    <w:rsid w:val="00635EDF"/>
    <w:rsid w:val="00635F79"/>
    <w:rsid w:val="0063621D"/>
    <w:rsid w:val="006364B3"/>
    <w:rsid w:val="006368D5"/>
    <w:rsid w:val="00636F3A"/>
    <w:rsid w:val="0063744F"/>
    <w:rsid w:val="0063752B"/>
    <w:rsid w:val="006400DB"/>
    <w:rsid w:val="006403C8"/>
    <w:rsid w:val="00641766"/>
    <w:rsid w:val="006421D0"/>
    <w:rsid w:val="00642BF8"/>
    <w:rsid w:val="00642CC8"/>
    <w:rsid w:val="00642E8C"/>
    <w:rsid w:val="00643752"/>
    <w:rsid w:val="00643FC1"/>
    <w:rsid w:val="00644067"/>
    <w:rsid w:val="0064408D"/>
    <w:rsid w:val="00644F9A"/>
    <w:rsid w:val="006451B0"/>
    <w:rsid w:val="006465C7"/>
    <w:rsid w:val="00646EE9"/>
    <w:rsid w:val="0064702C"/>
    <w:rsid w:val="006470E0"/>
    <w:rsid w:val="00647D08"/>
    <w:rsid w:val="0065092E"/>
    <w:rsid w:val="006511B8"/>
    <w:rsid w:val="006515DE"/>
    <w:rsid w:val="0065198B"/>
    <w:rsid w:val="00651BD5"/>
    <w:rsid w:val="00651E1B"/>
    <w:rsid w:val="00652084"/>
    <w:rsid w:val="00652583"/>
    <w:rsid w:val="00653271"/>
    <w:rsid w:val="00653B36"/>
    <w:rsid w:val="00653EE7"/>
    <w:rsid w:val="006549E0"/>
    <w:rsid w:val="00654EB3"/>
    <w:rsid w:val="0065519E"/>
    <w:rsid w:val="00655733"/>
    <w:rsid w:val="00655AB4"/>
    <w:rsid w:val="00655EA8"/>
    <w:rsid w:val="0065665E"/>
    <w:rsid w:val="00656B00"/>
    <w:rsid w:val="00656E62"/>
    <w:rsid w:val="0065707C"/>
    <w:rsid w:val="00657B1B"/>
    <w:rsid w:val="006603F8"/>
    <w:rsid w:val="0066049A"/>
    <w:rsid w:val="00660548"/>
    <w:rsid w:val="00660A52"/>
    <w:rsid w:val="006621AB"/>
    <w:rsid w:val="006621B2"/>
    <w:rsid w:val="006623D2"/>
    <w:rsid w:val="0066284F"/>
    <w:rsid w:val="00662AC1"/>
    <w:rsid w:val="00664242"/>
    <w:rsid w:val="0066446F"/>
    <w:rsid w:val="0066475D"/>
    <w:rsid w:val="00665C44"/>
    <w:rsid w:val="00665C6F"/>
    <w:rsid w:val="006662EF"/>
    <w:rsid w:val="006671DB"/>
    <w:rsid w:val="006672A2"/>
    <w:rsid w:val="00667304"/>
    <w:rsid w:val="00667D4C"/>
    <w:rsid w:val="006700C0"/>
    <w:rsid w:val="00670186"/>
    <w:rsid w:val="00670B69"/>
    <w:rsid w:val="00671C5F"/>
    <w:rsid w:val="006726DA"/>
    <w:rsid w:val="00673152"/>
    <w:rsid w:val="00673D45"/>
    <w:rsid w:val="00674A08"/>
    <w:rsid w:val="00675FE7"/>
    <w:rsid w:val="0067645F"/>
    <w:rsid w:val="00677647"/>
    <w:rsid w:val="00677CC2"/>
    <w:rsid w:val="00677E35"/>
    <w:rsid w:val="00681309"/>
    <w:rsid w:val="0068138C"/>
    <w:rsid w:val="006819F7"/>
    <w:rsid w:val="00681D78"/>
    <w:rsid w:val="00682550"/>
    <w:rsid w:val="00682D1E"/>
    <w:rsid w:val="00682EF0"/>
    <w:rsid w:val="00682F70"/>
    <w:rsid w:val="00683C49"/>
    <w:rsid w:val="00684C89"/>
    <w:rsid w:val="00685009"/>
    <w:rsid w:val="006852D9"/>
    <w:rsid w:val="0068611E"/>
    <w:rsid w:val="006862FC"/>
    <w:rsid w:val="00686B27"/>
    <w:rsid w:val="006870A1"/>
    <w:rsid w:val="006907C2"/>
    <w:rsid w:val="00690B17"/>
    <w:rsid w:val="00690F8F"/>
    <w:rsid w:val="0069107A"/>
    <w:rsid w:val="006912DB"/>
    <w:rsid w:val="0069152F"/>
    <w:rsid w:val="006915CF"/>
    <w:rsid w:val="00691637"/>
    <w:rsid w:val="00691AD2"/>
    <w:rsid w:val="00692414"/>
    <w:rsid w:val="006926F2"/>
    <w:rsid w:val="00693602"/>
    <w:rsid w:val="006936AF"/>
    <w:rsid w:val="006936E3"/>
    <w:rsid w:val="006936EA"/>
    <w:rsid w:val="00693929"/>
    <w:rsid w:val="00693FA8"/>
    <w:rsid w:val="00694F0B"/>
    <w:rsid w:val="006955F7"/>
    <w:rsid w:val="00695F66"/>
    <w:rsid w:val="0069635D"/>
    <w:rsid w:val="00696ED8"/>
    <w:rsid w:val="00696F03"/>
    <w:rsid w:val="00696FB2"/>
    <w:rsid w:val="006972D4"/>
    <w:rsid w:val="00697BCC"/>
    <w:rsid w:val="006A066D"/>
    <w:rsid w:val="006A167F"/>
    <w:rsid w:val="006A1AC6"/>
    <w:rsid w:val="006A1C30"/>
    <w:rsid w:val="006A3214"/>
    <w:rsid w:val="006A3683"/>
    <w:rsid w:val="006A3B47"/>
    <w:rsid w:val="006A44DA"/>
    <w:rsid w:val="006A461B"/>
    <w:rsid w:val="006A52D2"/>
    <w:rsid w:val="006A569C"/>
    <w:rsid w:val="006A58EA"/>
    <w:rsid w:val="006A655E"/>
    <w:rsid w:val="006A65B5"/>
    <w:rsid w:val="006A6C08"/>
    <w:rsid w:val="006A7637"/>
    <w:rsid w:val="006B0C0C"/>
    <w:rsid w:val="006B0DE8"/>
    <w:rsid w:val="006B1AA6"/>
    <w:rsid w:val="006B1BAF"/>
    <w:rsid w:val="006B1F26"/>
    <w:rsid w:val="006B23F8"/>
    <w:rsid w:val="006B29C0"/>
    <w:rsid w:val="006B2B99"/>
    <w:rsid w:val="006B2BB3"/>
    <w:rsid w:val="006B2CCC"/>
    <w:rsid w:val="006B3E3D"/>
    <w:rsid w:val="006B3FFE"/>
    <w:rsid w:val="006B54FB"/>
    <w:rsid w:val="006B56A1"/>
    <w:rsid w:val="006B5796"/>
    <w:rsid w:val="006B5F40"/>
    <w:rsid w:val="006B6203"/>
    <w:rsid w:val="006B6368"/>
    <w:rsid w:val="006B66AA"/>
    <w:rsid w:val="006B733F"/>
    <w:rsid w:val="006B73C2"/>
    <w:rsid w:val="006B7B70"/>
    <w:rsid w:val="006B7E21"/>
    <w:rsid w:val="006B7F2A"/>
    <w:rsid w:val="006C0490"/>
    <w:rsid w:val="006C04C5"/>
    <w:rsid w:val="006C0F8F"/>
    <w:rsid w:val="006C1961"/>
    <w:rsid w:val="006C1A4D"/>
    <w:rsid w:val="006C1A55"/>
    <w:rsid w:val="006C1AED"/>
    <w:rsid w:val="006C3185"/>
    <w:rsid w:val="006C381A"/>
    <w:rsid w:val="006C407D"/>
    <w:rsid w:val="006C52DD"/>
    <w:rsid w:val="006C592E"/>
    <w:rsid w:val="006C5B37"/>
    <w:rsid w:val="006C60A6"/>
    <w:rsid w:val="006C61AC"/>
    <w:rsid w:val="006C6FB8"/>
    <w:rsid w:val="006C7259"/>
    <w:rsid w:val="006C775F"/>
    <w:rsid w:val="006D19CA"/>
    <w:rsid w:val="006D24B6"/>
    <w:rsid w:val="006D277B"/>
    <w:rsid w:val="006D2CA7"/>
    <w:rsid w:val="006D2D32"/>
    <w:rsid w:val="006D3063"/>
    <w:rsid w:val="006D4ADF"/>
    <w:rsid w:val="006D5169"/>
    <w:rsid w:val="006D5E73"/>
    <w:rsid w:val="006E0B3B"/>
    <w:rsid w:val="006E0F29"/>
    <w:rsid w:val="006E18E5"/>
    <w:rsid w:val="006E23E2"/>
    <w:rsid w:val="006E25CF"/>
    <w:rsid w:val="006E3850"/>
    <w:rsid w:val="006E3CF2"/>
    <w:rsid w:val="006E3DAA"/>
    <w:rsid w:val="006E3F3B"/>
    <w:rsid w:val="006E5383"/>
    <w:rsid w:val="006E58B5"/>
    <w:rsid w:val="006E63A8"/>
    <w:rsid w:val="006E6461"/>
    <w:rsid w:val="006E65A5"/>
    <w:rsid w:val="006E6692"/>
    <w:rsid w:val="006E6AF1"/>
    <w:rsid w:val="006F01C8"/>
    <w:rsid w:val="006F02D4"/>
    <w:rsid w:val="006F131E"/>
    <w:rsid w:val="006F1B72"/>
    <w:rsid w:val="006F2CC9"/>
    <w:rsid w:val="006F2D19"/>
    <w:rsid w:val="006F4669"/>
    <w:rsid w:val="006F4A57"/>
    <w:rsid w:val="006F4CC7"/>
    <w:rsid w:val="006F580A"/>
    <w:rsid w:val="006F5BBD"/>
    <w:rsid w:val="006F5D24"/>
    <w:rsid w:val="006F6959"/>
    <w:rsid w:val="006F74AD"/>
    <w:rsid w:val="006F7C33"/>
    <w:rsid w:val="006F7F78"/>
    <w:rsid w:val="00700632"/>
    <w:rsid w:val="00701004"/>
    <w:rsid w:val="00701754"/>
    <w:rsid w:val="007027E3"/>
    <w:rsid w:val="00703434"/>
    <w:rsid w:val="007035C8"/>
    <w:rsid w:val="0070383C"/>
    <w:rsid w:val="007038A2"/>
    <w:rsid w:val="007041D1"/>
    <w:rsid w:val="0070427D"/>
    <w:rsid w:val="0070474C"/>
    <w:rsid w:val="00704BF9"/>
    <w:rsid w:val="00704F7C"/>
    <w:rsid w:val="007050B9"/>
    <w:rsid w:val="0070593E"/>
    <w:rsid w:val="00706877"/>
    <w:rsid w:val="00706C60"/>
    <w:rsid w:val="00706F62"/>
    <w:rsid w:val="007079BF"/>
    <w:rsid w:val="007079D6"/>
    <w:rsid w:val="00707F97"/>
    <w:rsid w:val="007104A7"/>
    <w:rsid w:val="007105CC"/>
    <w:rsid w:val="00710D1E"/>
    <w:rsid w:val="00711854"/>
    <w:rsid w:val="00711BF8"/>
    <w:rsid w:val="00711CFA"/>
    <w:rsid w:val="00712945"/>
    <w:rsid w:val="00712A31"/>
    <w:rsid w:val="00712B44"/>
    <w:rsid w:val="007130D5"/>
    <w:rsid w:val="007137A8"/>
    <w:rsid w:val="00714438"/>
    <w:rsid w:val="00714E92"/>
    <w:rsid w:val="007153FE"/>
    <w:rsid w:val="0071657A"/>
    <w:rsid w:val="00716DC9"/>
    <w:rsid w:val="00717704"/>
    <w:rsid w:val="00717BCF"/>
    <w:rsid w:val="00720BC9"/>
    <w:rsid w:val="00720D75"/>
    <w:rsid w:val="00720E3C"/>
    <w:rsid w:val="00720F49"/>
    <w:rsid w:val="00721484"/>
    <w:rsid w:val="007215F8"/>
    <w:rsid w:val="00721CF7"/>
    <w:rsid w:val="007222A0"/>
    <w:rsid w:val="00722452"/>
    <w:rsid w:val="007228B7"/>
    <w:rsid w:val="00723847"/>
    <w:rsid w:val="007238B7"/>
    <w:rsid w:val="00723B6B"/>
    <w:rsid w:val="007241F3"/>
    <w:rsid w:val="00724299"/>
    <w:rsid w:val="00724B99"/>
    <w:rsid w:val="007255E1"/>
    <w:rsid w:val="00726C97"/>
    <w:rsid w:val="007276B4"/>
    <w:rsid w:val="00727815"/>
    <w:rsid w:val="00727885"/>
    <w:rsid w:val="00727FF1"/>
    <w:rsid w:val="0073031B"/>
    <w:rsid w:val="0073055D"/>
    <w:rsid w:val="00730A9B"/>
    <w:rsid w:val="00730B99"/>
    <w:rsid w:val="00730DE1"/>
    <w:rsid w:val="00731148"/>
    <w:rsid w:val="00731745"/>
    <w:rsid w:val="00731AEF"/>
    <w:rsid w:val="00731BF9"/>
    <w:rsid w:val="00731C25"/>
    <w:rsid w:val="00732CE9"/>
    <w:rsid w:val="007333D7"/>
    <w:rsid w:val="00733645"/>
    <w:rsid w:val="007344F3"/>
    <w:rsid w:val="00735983"/>
    <w:rsid w:val="00735C35"/>
    <w:rsid w:val="00735E8F"/>
    <w:rsid w:val="007360BD"/>
    <w:rsid w:val="007360E6"/>
    <w:rsid w:val="007369BA"/>
    <w:rsid w:val="00740CEF"/>
    <w:rsid w:val="0074146A"/>
    <w:rsid w:val="00744026"/>
    <w:rsid w:val="007468D0"/>
    <w:rsid w:val="00746B93"/>
    <w:rsid w:val="00750253"/>
    <w:rsid w:val="00750936"/>
    <w:rsid w:val="00750E40"/>
    <w:rsid w:val="0075135B"/>
    <w:rsid w:val="00751DF3"/>
    <w:rsid w:val="00752662"/>
    <w:rsid w:val="007531D8"/>
    <w:rsid w:val="00753E9C"/>
    <w:rsid w:val="00753F14"/>
    <w:rsid w:val="0075486A"/>
    <w:rsid w:val="00754A1F"/>
    <w:rsid w:val="00754D88"/>
    <w:rsid w:val="00754DBE"/>
    <w:rsid w:val="0075630C"/>
    <w:rsid w:val="007564A3"/>
    <w:rsid w:val="007568D4"/>
    <w:rsid w:val="00757CA0"/>
    <w:rsid w:val="00760E03"/>
    <w:rsid w:val="0076197D"/>
    <w:rsid w:val="00762A0F"/>
    <w:rsid w:val="00762C87"/>
    <w:rsid w:val="00762E7A"/>
    <w:rsid w:val="007630D0"/>
    <w:rsid w:val="00763385"/>
    <w:rsid w:val="007637D3"/>
    <w:rsid w:val="00763866"/>
    <w:rsid w:val="0076414D"/>
    <w:rsid w:val="007643EE"/>
    <w:rsid w:val="00764512"/>
    <w:rsid w:val="007645EB"/>
    <w:rsid w:val="00764FF8"/>
    <w:rsid w:val="0076527E"/>
    <w:rsid w:val="00765481"/>
    <w:rsid w:val="00765D47"/>
    <w:rsid w:val="00765E96"/>
    <w:rsid w:val="00766800"/>
    <w:rsid w:val="0076781A"/>
    <w:rsid w:val="00767B28"/>
    <w:rsid w:val="00767D77"/>
    <w:rsid w:val="00767F11"/>
    <w:rsid w:val="007705A5"/>
    <w:rsid w:val="0077082A"/>
    <w:rsid w:val="00770CED"/>
    <w:rsid w:val="00770EE1"/>
    <w:rsid w:val="0077164C"/>
    <w:rsid w:val="007716EE"/>
    <w:rsid w:val="0077201F"/>
    <w:rsid w:val="00772356"/>
    <w:rsid w:val="00773051"/>
    <w:rsid w:val="00773B25"/>
    <w:rsid w:val="00773C37"/>
    <w:rsid w:val="0077477D"/>
    <w:rsid w:val="0077753A"/>
    <w:rsid w:val="0078124D"/>
    <w:rsid w:val="00781E41"/>
    <w:rsid w:val="0078238C"/>
    <w:rsid w:val="00782808"/>
    <w:rsid w:val="00782D19"/>
    <w:rsid w:val="00784262"/>
    <w:rsid w:val="007848E5"/>
    <w:rsid w:val="00785374"/>
    <w:rsid w:val="00785E15"/>
    <w:rsid w:val="00786EDB"/>
    <w:rsid w:val="00787BC2"/>
    <w:rsid w:val="00791143"/>
    <w:rsid w:val="00791497"/>
    <w:rsid w:val="00791503"/>
    <w:rsid w:val="00791550"/>
    <w:rsid w:val="00791B11"/>
    <w:rsid w:val="00791E57"/>
    <w:rsid w:val="00792137"/>
    <w:rsid w:val="00792FEF"/>
    <w:rsid w:val="007932EF"/>
    <w:rsid w:val="0079386B"/>
    <w:rsid w:val="007938B2"/>
    <w:rsid w:val="00793976"/>
    <w:rsid w:val="007939A3"/>
    <w:rsid w:val="0079456F"/>
    <w:rsid w:val="007957E3"/>
    <w:rsid w:val="007957ED"/>
    <w:rsid w:val="007960A6"/>
    <w:rsid w:val="007969EB"/>
    <w:rsid w:val="00796B4C"/>
    <w:rsid w:val="007979C0"/>
    <w:rsid w:val="007A04A9"/>
    <w:rsid w:val="007A05F9"/>
    <w:rsid w:val="007A0894"/>
    <w:rsid w:val="007A0D2A"/>
    <w:rsid w:val="007A0E45"/>
    <w:rsid w:val="007A0E6F"/>
    <w:rsid w:val="007A0FE2"/>
    <w:rsid w:val="007A10B3"/>
    <w:rsid w:val="007A1C24"/>
    <w:rsid w:val="007A2840"/>
    <w:rsid w:val="007A2A35"/>
    <w:rsid w:val="007A2F2C"/>
    <w:rsid w:val="007A36B4"/>
    <w:rsid w:val="007A38C1"/>
    <w:rsid w:val="007A4066"/>
    <w:rsid w:val="007A4426"/>
    <w:rsid w:val="007A550C"/>
    <w:rsid w:val="007A59D6"/>
    <w:rsid w:val="007A6355"/>
    <w:rsid w:val="007A63FF"/>
    <w:rsid w:val="007A658C"/>
    <w:rsid w:val="007A7422"/>
    <w:rsid w:val="007A7F24"/>
    <w:rsid w:val="007B033B"/>
    <w:rsid w:val="007B0D0A"/>
    <w:rsid w:val="007B0F48"/>
    <w:rsid w:val="007B1009"/>
    <w:rsid w:val="007B103D"/>
    <w:rsid w:val="007B10DB"/>
    <w:rsid w:val="007B2982"/>
    <w:rsid w:val="007B2B88"/>
    <w:rsid w:val="007B2B8A"/>
    <w:rsid w:val="007B4123"/>
    <w:rsid w:val="007B4A38"/>
    <w:rsid w:val="007B4B7C"/>
    <w:rsid w:val="007B4B83"/>
    <w:rsid w:val="007B5825"/>
    <w:rsid w:val="007B68D1"/>
    <w:rsid w:val="007B6C76"/>
    <w:rsid w:val="007B70E6"/>
    <w:rsid w:val="007B7496"/>
    <w:rsid w:val="007B7C5A"/>
    <w:rsid w:val="007C02B5"/>
    <w:rsid w:val="007C0353"/>
    <w:rsid w:val="007C1332"/>
    <w:rsid w:val="007C1D0D"/>
    <w:rsid w:val="007C1EA0"/>
    <w:rsid w:val="007C23B5"/>
    <w:rsid w:val="007C5797"/>
    <w:rsid w:val="007C661B"/>
    <w:rsid w:val="007C6F68"/>
    <w:rsid w:val="007D0039"/>
    <w:rsid w:val="007D09D3"/>
    <w:rsid w:val="007D0D0F"/>
    <w:rsid w:val="007D0DAB"/>
    <w:rsid w:val="007D13F7"/>
    <w:rsid w:val="007D157B"/>
    <w:rsid w:val="007D1E52"/>
    <w:rsid w:val="007D2199"/>
    <w:rsid w:val="007D294B"/>
    <w:rsid w:val="007D3C21"/>
    <w:rsid w:val="007D4D3B"/>
    <w:rsid w:val="007D69BF"/>
    <w:rsid w:val="007D6D63"/>
    <w:rsid w:val="007D711D"/>
    <w:rsid w:val="007D73A9"/>
    <w:rsid w:val="007D743F"/>
    <w:rsid w:val="007D7FA0"/>
    <w:rsid w:val="007E0DE5"/>
    <w:rsid w:val="007E0EFF"/>
    <w:rsid w:val="007E11C1"/>
    <w:rsid w:val="007E2189"/>
    <w:rsid w:val="007E2AAF"/>
    <w:rsid w:val="007E2FB5"/>
    <w:rsid w:val="007E2FF3"/>
    <w:rsid w:val="007E3086"/>
    <w:rsid w:val="007E4537"/>
    <w:rsid w:val="007E5B2B"/>
    <w:rsid w:val="007E6176"/>
    <w:rsid w:val="007E6A9A"/>
    <w:rsid w:val="007E6F60"/>
    <w:rsid w:val="007F012B"/>
    <w:rsid w:val="007F0CF0"/>
    <w:rsid w:val="007F10F8"/>
    <w:rsid w:val="007F1827"/>
    <w:rsid w:val="007F1A87"/>
    <w:rsid w:val="007F22C7"/>
    <w:rsid w:val="007F22F1"/>
    <w:rsid w:val="007F2C0F"/>
    <w:rsid w:val="007F3147"/>
    <w:rsid w:val="007F3461"/>
    <w:rsid w:val="007F3DBE"/>
    <w:rsid w:val="007F3E3E"/>
    <w:rsid w:val="007F699C"/>
    <w:rsid w:val="007F705D"/>
    <w:rsid w:val="007F7501"/>
    <w:rsid w:val="007F7559"/>
    <w:rsid w:val="007F76E3"/>
    <w:rsid w:val="008006AE"/>
    <w:rsid w:val="00801EDB"/>
    <w:rsid w:val="00802088"/>
    <w:rsid w:val="008028A2"/>
    <w:rsid w:val="008037F6"/>
    <w:rsid w:val="00803EBD"/>
    <w:rsid w:val="00804131"/>
    <w:rsid w:val="008052F7"/>
    <w:rsid w:val="00805AE1"/>
    <w:rsid w:val="00805B96"/>
    <w:rsid w:val="008062A7"/>
    <w:rsid w:val="00806E3F"/>
    <w:rsid w:val="00807A1E"/>
    <w:rsid w:val="00807AAE"/>
    <w:rsid w:val="0081029F"/>
    <w:rsid w:val="008103A0"/>
    <w:rsid w:val="008104A5"/>
    <w:rsid w:val="00810DC4"/>
    <w:rsid w:val="008126E0"/>
    <w:rsid w:val="00812710"/>
    <w:rsid w:val="008133CD"/>
    <w:rsid w:val="00814B05"/>
    <w:rsid w:val="00814BCD"/>
    <w:rsid w:val="00814C60"/>
    <w:rsid w:val="00814F25"/>
    <w:rsid w:val="0081579D"/>
    <w:rsid w:val="008157A8"/>
    <w:rsid w:val="0081616D"/>
    <w:rsid w:val="00816B61"/>
    <w:rsid w:val="00816E0E"/>
    <w:rsid w:val="0081716B"/>
    <w:rsid w:val="00817476"/>
    <w:rsid w:val="00821432"/>
    <w:rsid w:val="008226B1"/>
    <w:rsid w:val="00822D48"/>
    <w:rsid w:val="00823215"/>
    <w:rsid w:val="00823278"/>
    <w:rsid w:val="008239BE"/>
    <w:rsid w:val="00823E09"/>
    <w:rsid w:val="008246C4"/>
    <w:rsid w:val="00824B6A"/>
    <w:rsid w:val="00824C03"/>
    <w:rsid w:val="00824E66"/>
    <w:rsid w:val="0082545B"/>
    <w:rsid w:val="008257DD"/>
    <w:rsid w:val="00827110"/>
    <w:rsid w:val="0082761C"/>
    <w:rsid w:val="00827B2B"/>
    <w:rsid w:val="00833B8C"/>
    <w:rsid w:val="00833EFC"/>
    <w:rsid w:val="00834B15"/>
    <w:rsid w:val="008359A2"/>
    <w:rsid w:val="00835EB3"/>
    <w:rsid w:val="008367B9"/>
    <w:rsid w:val="00837F2F"/>
    <w:rsid w:val="00840999"/>
    <w:rsid w:val="00842237"/>
    <w:rsid w:val="008423DD"/>
    <w:rsid w:val="00842E59"/>
    <w:rsid w:val="00843E93"/>
    <w:rsid w:val="00844442"/>
    <w:rsid w:val="008451F6"/>
    <w:rsid w:val="008455EF"/>
    <w:rsid w:val="00845844"/>
    <w:rsid w:val="00845BE4"/>
    <w:rsid w:val="00845EC2"/>
    <w:rsid w:val="00846A44"/>
    <w:rsid w:val="0084700D"/>
    <w:rsid w:val="0084714C"/>
    <w:rsid w:val="008478BB"/>
    <w:rsid w:val="00850347"/>
    <w:rsid w:val="00850F1C"/>
    <w:rsid w:val="00851F80"/>
    <w:rsid w:val="008521FC"/>
    <w:rsid w:val="00852E83"/>
    <w:rsid w:val="008530CD"/>
    <w:rsid w:val="00853D3A"/>
    <w:rsid w:val="00853F77"/>
    <w:rsid w:val="008549E5"/>
    <w:rsid w:val="00854C9A"/>
    <w:rsid w:val="0085563D"/>
    <w:rsid w:val="00856A4D"/>
    <w:rsid w:val="00857236"/>
    <w:rsid w:val="00857B61"/>
    <w:rsid w:val="00857D34"/>
    <w:rsid w:val="008609ED"/>
    <w:rsid w:val="00860BDE"/>
    <w:rsid w:val="00861FD4"/>
    <w:rsid w:val="00862243"/>
    <w:rsid w:val="008628F2"/>
    <w:rsid w:val="00862972"/>
    <w:rsid w:val="00862D03"/>
    <w:rsid w:val="00863FB4"/>
    <w:rsid w:val="00864030"/>
    <w:rsid w:val="00865417"/>
    <w:rsid w:val="00865823"/>
    <w:rsid w:val="00866EED"/>
    <w:rsid w:val="00867F34"/>
    <w:rsid w:val="00870485"/>
    <w:rsid w:val="00870593"/>
    <w:rsid w:val="00870E09"/>
    <w:rsid w:val="008710FE"/>
    <w:rsid w:val="00871711"/>
    <w:rsid w:val="00871B9C"/>
    <w:rsid w:val="0087219D"/>
    <w:rsid w:val="008721A9"/>
    <w:rsid w:val="00872EB5"/>
    <w:rsid w:val="008740D7"/>
    <w:rsid w:val="00874E93"/>
    <w:rsid w:val="00877F4C"/>
    <w:rsid w:val="0088091D"/>
    <w:rsid w:val="00880C9A"/>
    <w:rsid w:val="0088154F"/>
    <w:rsid w:val="008816C2"/>
    <w:rsid w:val="00881792"/>
    <w:rsid w:val="008817DA"/>
    <w:rsid w:val="0088181F"/>
    <w:rsid w:val="008826BF"/>
    <w:rsid w:val="008826C5"/>
    <w:rsid w:val="008829F4"/>
    <w:rsid w:val="0088407E"/>
    <w:rsid w:val="00884093"/>
    <w:rsid w:val="008845B3"/>
    <w:rsid w:val="0088595E"/>
    <w:rsid w:val="00886B10"/>
    <w:rsid w:val="008873C6"/>
    <w:rsid w:val="00890A81"/>
    <w:rsid w:val="00890C12"/>
    <w:rsid w:val="00890C73"/>
    <w:rsid w:val="00891810"/>
    <w:rsid w:val="00891E3D"/>
    <w:rsid w:val="008929E3"/>
    <w:rsid w:val="00892CD3"/>
    <w:rsid w:val="0089378E"/>
    <w:rsid w:val="00895212"/>
    <w:rsid w:val="008953FC"/>
    <w:rsid w:val="00896BD7"/>
    <w:rsid w:val="00897083"/>
    <w:rsid w:val="00897498"/>
    <w:rsid w:val="008976EC"/>
    <w:rsid w:val="008979AA"/>
    <w:rsid w:val="00897C57"/>
    <w:rsid w:val="008A05C6"/>
    <w:rsid w:val="008A098F"/>
    <w:rsid w:val="008A0CE4"/>
    <w:rsid w:val="008A0D43"/>
    <w:rsid w:val="008A1222"/>
    <w:rsid w:val="008A206F"/>
    <w:rsid w:val="008A2C75"/>
    <w:rsid w:val="008A2F7A"/>
    <w:rsid w:val="008A2FFC"/>
    <w:rsid w:val="008A38D7"/>
    <w:rsid w:val="008A4215"/>
    <w:rsid w:val="008A4345"/>
    <w:rsid w:val="008A4843"/>
    <w:rsid w:val="008A4A55"/>
    <w:rsid w:val="008A54FE"/>
    <w:rsid w:val="008A5A75"/>
    <w:rsid w:val="008A6B0A"/>
    <w:rsid w:val="008A72C6"/>
    <w:rsid w:val="008A75D0"/>
    <w:rsid w:val="008B02EA"/>
    <w:rsid w:val="008B0340"/>
    <w:rsid w:val="008B060E"/>
    <w:rsid w:val="008B0E06"/>
    <w:rsid w:val="008B186A"/>
    <w:rsid w:val="008B1B5A"/>
    <w:rsid w:val="008B2EF3"/>
    <w:rsid w:val="008B3765"/>
    <w:rsid w:val="008B3F22"/>
    <w:rsid w:val="008B5EAA"/>
    <w:rsid w:val="008B6EDB"/>
    <w:rsid w:val="008B6FF7"/>
    <w:rsid w:val="008B7633"/>
    <w:rsid w:val="008C01E6"/>
    <w:rsid w:val="008C063C"/>
    <w:rsid w:val="008C0EE5"/>
    <w:rsid w:val="008C0F36"/>
    <w:rsid w:val="008C11AC"/>
    <w:rsid w:val="008C1300"/>
    <w:rsid w:val="008C1863"/>
    <w:rsid w:val="008C1942"/>
    <w:rsid w:val="008C1CD9"/>
    <w:rsid w:val="008C266F"/>
    <w:rsid w:val="008C2A35"/>
    <w:rsid w:val="008C30DE"/>
    <w:rsid w:val="008C3E09"/>
    <w:rsid w:val="008C3ED7"/>
    <w:rsid w:val="008C3F94"/>
    <w:rsid w:val="008C3FC4"/>
    <w:rsid w:val="008C414D"/>
    <w:rsid w:val="008C4547"/>
    <w:rsid w:val="008C5EB4"/>
    <w:rsid w:val="008C5F52"/>
    <w:rsid w:val="008C5FF7"/>
    <w:rsid w:val="008C61CF"/>
    <w:rsid w:val="008C775A"/>
    <w:rsid w:val="008C7B26"/>
    <w:rsid w:val="008C7C5B"/>
    <w:rsid w:val="008D07E4"/>
    <w:rsid w:val="008D0D90"/>
    <w:rsid w:val="008D1D76"/>
    <w:rsid w:val="008D218D"/>
    <w:rsid w:val="008D2D2A"/>
    <w:rsid w:val="008D3B86"/>
    <w:rsid w:val="008D4455"/>
    <w:rsid w:val="008D467A"/>
    <w:rsid w:val="008D4DAF"/>
    <w:rsid w:val="008D526A"/>
    <w:rsid w:val="008D6EA0"/>
    <w:rsid w:val="008D6EF4"/>
    <w:rsid w:val="008D725D"/>
    <w:rsid w:val="008D7645"/>
    <w:rsid w:val="008D7D47"/>
    <w:rsid w:val="008E04B2"/>
    <w:rsid w:val="008E08F2"/>
    <w:rsid w:val="008E0E54"/>
    <w:rsid w:val="008E0FB7"/>
    <w:rsid w:val="008E1B3B"/>
    <w:rsid w:val="008E1C78"/>
    <w:rsid w:val="008E1F09"/>
    <w:rsid w:val="008E2821"/>
    <w:rsid w:val="008E2D81"/>
    <w:rsid w:val="008E34C9"/>
    <w:rsid w:val="008E3BE2"/>
    <w:rsid w:val="008E5160"/>
    <w:rsid w:val="008E53C7"/>
    <w:rsid w:val="008E5961"/>
    <w:rsid w:val="008E65BF"/>
    <w:rsid w:val="008E6790"/>
    <w:rsid w:val="008E71CD"/>
    <w:rsid w:val="008E7892"/>
    <w:rsid w:val="008E7B88"/>
    <w:rsid w:val="008E7DD1"/>
    <w:rsid w:val="008E7FC1"/>
    <w:rsid w:val="008F031E"/>
    <w:rsid w:val="008F0BA8"/>
    <w:rsid w:val="008F0F83"/>
    <w:rsid w:val="008F1167"/>
    <w:rsid w:val="008F1746"/>
    <w:rsid w:val="008F26B6"/>
    <w:rsid w:val="008F31FD"/>
    <w:rsid w:val="008F443B"/>
    <w:rsid w:val="008F446D"/>
    <w:rsid w:val="008F4B24"/>
    <w:rsid w:val="008F5406"/>
    <w:rsid w:val="008F5BB0"/>
    <w:rsid w:val="008F6C1A"/>
    <w:rsid w:val="008F7A2E"/>
    <w:rsid w:val="008F7E17"/>
    <w:rsid w:val="009001F4"/>
    <w:rsid w:val="00900442"/>
    <w:rsid w:val="00900E05"/>
    <w:rsid w:val="00901FA9"/>
    <w:rsid w:val="00902246"/>
    <w:rsid w:val="00902260"/>
    <w:rsid w:val="00902F27"/>
    <w:rsid w:val="00903B5F"/>
    <w:rsid w:val="00903EAA"/>
    <w:rsid w:val="0090432B"/>
    <w:rsid w:val="00904CFA"/>
    <w:rsid w:val="00904EC7"/>
    <w:rsid w:val="00905198"/>
    <w:rsid w:val="0090664D"/>
    <w:rsid w:val="00906856"/>
    <w:rsid w:val="00907642"/>
    <w:rsid w:val="00910B75"/>
    <w:rsid w:val="00910BDC"/>
    <w:rsid w:val="00910DAD"/>
    <w:rsid w:val="00911961"/>
    <w:rsid w:val="00912C9E"/>
    <w:rsid w:val="009151C9"/>
    <w:rsid w:val="0091562F"/>
    <w:rsid w:val="00916BB8"/>
    <w:rsid w:val="009177FD"/>
    <w:rsid w:val="009200F9"/>
    <w:rsid w:val="00920230"/>
    <w:rsid w:val="00920C1D"/>
    <w:rsid w:val="00921C55"/>
    <w:rsid w:val="0092268F"/>
    <w:rsid w:val="00924BD8"/>
    <w:rsid w:val="009260D0"/>
    <w:rsid w:val="009260F0"/>
    <w:rsid w:val="009264DB"/>
    <w:rsid w:val="009269B2"/>
    <w:rsid w:val="00926FF6"/>
    <w:rsid w:val="00927561"/>
    <w:rsid w:val="0092764F"/>
    <w:rsid w:val="009276BF"/>
    <w:rsid w:val="00927C45"/>
    <w:rsid w:val="00930A40"/>
    <w:rsid w:val="00930E8F"/>
    <w:rsid w:val="00931723"/>
    <w:rsid w:val="0093259E"/>
    <w:rsid w:val="00932615"/>
    <w:rsid w:val="00932A68"/>
    <w:rsid w:val="00932DAB"/>
    <w:rsid w:val="00932F60"/>
    <w:rsid w:val="009336E2"/>
    <w:rsid w:val="00934193"/>
    <w:rsid w:val="009343E4"/>
    <w:rsid w:val="009344BE"/>
    <w:rsid w:val="00934F6C"/>
    <w:rsid w:val="00934F7A"/>
    <w:rsid w:val="00934FFF"/>
    <w:rsid w:val="00936313"/>
    <w:rsid w:val="009371DF"/>
    <w:rsid w:val="00941914"/>
    <w:rsid w:val="00941BF3"/>
    <w:rsid w:val="0094262A"/>
    <w:rsid w:val="00942C14"/>
    <w:rsid w:val="00942CAD"/>
    <w:rsid w:val="00942D68"/>
    <w:rsid w:val="00943117"/>
    <w:rsid w:val="00943121"/>
    <w:rsid w:val="00943AE2"/>
    <w:rsid w:val="00944C74"/>
    <w:rsid w:val="009457A3"/>
    <w:rsid w:val="00946AE7"/>
    <w:rsid w:val="00947570"/>
    <w:rsid w:val="0095007E"/>
    <w:rsid w:val="0095226F"/>
    <w:rsid w:val="0095275E"/>
    <w:rsid w:val="00952BE0"/>
    <w:rsid w:val="0095317D"/>
    <w:rsid w:val="00953A0F"/>
    <w:rsid w:val="00953F35"/>
    <w:rsid w:val="00954850"/>
    <w:rsid w:val="00954B69"/>
    <w:rsid w:val="0095506A"/>
    <w:rsid w:val="009550D8"/>
    <w:rsid w:val="00955786"/>
    <w:rsid w:val="00955B7B"/>
    <w:rsid w:val="00955D9A"/>
    <w:rsid w:val="00956B9A"/>
    <w:rsid w:val="00956D88"/>
    <w:rsid w:val="00957864"/>
    <w:rsid w:val="0096021C"/>
    <w:rsid w:val="009608BB"/>
    <w:rsid w:val="009611D9"/>
    <w:rsid w:val="009613F3"/>
    <w:rsid w:val="009618F6"/>
    <w:rsid w:val="00961CBA"/>
    <w:rsid w:val="009628DC"/>
    <w:rsid w:val="00962C86"/>
    <w:rsid w:val="00963295"/>
    <w:rsid w:val="0096350C"/>
    <w:rsid w:val="00963B29"/>
    <w:rsid w:val="00963B9B"/>
    <w:rsid w:val="0096405B"/>
    <w:rsid w:val="009647C4"/>
    <w:rsid w:val="009649DC"/>
    <w:rsid w:val="00964A86"/>
    <w:rsid w:val="009656B9"/>
    <w:rsid w:val="00965714"/>
    <w:rsid w:val="00966836"/>
    <w:rsid w:val="00966CB5"/>
    <w:rsid w:val="00966D0E"/>
    <w:rsid w:val="009703D4"/>
    <w:rsid w:val="00970AC2"/>
    <w:rsid w:val="00970E5F"/>
    <w:rsid w:val="00970FF6"/>
    <w:rsid w:val="0097238B"/>
    <w:rsid w:val="00972554"/>
    <w:rsid w:val="00972A39"/>
    <w:rsid w:val="00973CC0"/>
    <w:rsid w:val="0097494B"/>
    <w:rsid w:val="00974B02"/>
    <w:rsid w:val="00975638"/>
    <w:rsid w:val="00980A81"/>
    <w:rsid w:val="00980AD5"/>
    <w:rsid w:val="009823CF"/>
    <w:rsid w:val="00983764"/>
    <w:rsid w:val="00983778"/>
    <w:rsid w:val="00983D42"/>
    <w:rsid w:val="0098407B"/>
    <w:rsid w:val="00984AB7"/>
    <w:rsid w:val="00984C90"/>
    <w:rsid w:val="009850DE"/>
    <w:rsid w:val="00985142"/>
    <w:rsid w:val="00985796"/>
    <w:rsid w:val="0098589B"/>
    <w:rsid w:val="00985B2D"/>
    <w:rsid w:val="0098749E"/>
    <w:rsid w:val="00987712"/>
    <w:rsid w:val="009877B6"/>
    <w:rsid w:val="00990642"/>
    <w:rsid w:val="009906C8"/>
    <w:rsid w:val="009910E8"/>
    <w:rsid w:val="0099199E"/>
    <w:rsid w:val="00991D0E"/>
    <w:rsid w:val="0099319A"/>
    <w:rsid w:val="00993C53"/>
    <w:rsid w:val="009940B1"/>
    <w:rsid w:val="009949AF"/>
    <w:rsid w:val="0099517A"/>
    <w:rsid w:val="009954E8"/>
    <w:rsid w:val="00995CBA"/>
    <w:rsid w:val="00995F68"/>
    <w:rsid w:val="0099688B"/>
    <w:rsid w:val="00996A82"/>
    <w:rsid w:val="00997B15"/>
    <w:rsid w:val="00997D38"/>
    <w:rsid w:val="009A19AC"/>
    <w:rsid w:val="009A1E42"/>
    <w:rsid w:val="009A2624"/>
    <w:rsid w:val="009A3E08"/>
    <w:rsid w:val="009A4820"/>
    <w:rsid w:val="009A4F06"/>
    <w:rsid w:val="009A58D7"/>
    <w:rsid w:val="009A5955"/>
    <w:rsid w:val="009A64D4"/>
    <w:rsid w:val="009A689F"/>
    <w:rsid w:val="009A6A75"/>
    <w:rsid w:val="009A6F05"/>
    <w:rsid w:val="009B00D5"/>
    <w:rsid w:val="009B0679"/>
    <w:rsid w:val="009B0F93"/>
    <w:rsid w:val="009B1944"/>
    <w:rsid w:val="009B1B48"/>
    <w:rsid w:val="009B1C96"/>
    <w:rsid w:val="009B22F5"/>
    <w:rsid w:val="009B26BA"/>
    <w:rsid w:val="009B26ED"/>
    <w:rsid w:val="009B2F6C"/>
    <w:rsid w:val="009B460A"/>
    <w:rsid w:val="009B4F53"/>
    <w:rsid w:val="009B65E8"/>
    <w:rsid w:val="009B66FB"/>
    <w:rsid w:val="009B6704"/>
    <w:rsid w:val="009B6781"/>
    <w:rsid w:val="009B6B1D"/>
    <w:rsid w:val="009B770D"/>
    <w:rsid w:val="009B7D49"/>
    <w:rsid w:val="009C0A15"/>
    <w:rsid w:val="009C0CC6"/>
    <w:rsid w:val="009C1DF0"/>
    <w:rsid w:val="009C31C8"/>
    <w:rsid w:val="009C3E2D"/>
    <w:rsid w:val="009C42DB"/>
    <w:rsid w:val="009C4352"/>
    <w:rsid w:val="009C4AB7"/>
    <w:rsid w:val="009C54F1"/>
    <w:rsid w:val="009C5B60"/>
    <w:rsid w:val="009C618C"/>
    <w:rsid w:val="009C6FA3"/>
    <w:rsid w:val="009D056D"/>
    <w:rsid w:val="009D0A25"/>
    <w:rsid w:val="009D11A2"/>
    <w:rsid w:val="009D12F6"/>
    <w:rsid w:val="009D21F6"/>
    <w:rsid w:val="009D2825"/>
    <w:rsid w:val="009D2AF2"/>
    <w:rsid w:val="009D348A"/>
    <w:rsid w:val="009D3F68"/>
    <w:rsid w:val="009D42C1"/>
    <w:rsid w:val="009D5847"/>
    <w:rsid w:val="009D5FAD"/>
    <w:rsid w:val="009D6179"/>
    <w:rsid w:val="009D6D25"/>
    <w:rsid w:val="009D7AFF"/>
    <w:rsid w:val="009D7E22"/>
    <w:rsid w:val="009D7EC8"/>
    <w:rsid w:val="009E0269"/>
    <w:rsid w:val="009E0BAB"/>
    <w:rsid w:val="009E1394"/>
    <w:rsid w:val="009E14A4"/>
    <w:rsid w:val="009E2580"/>
    <w:rsid w:val="009E3028"/>
    <w:rsid w:val="009E3E1B"/>
    <w:rsid w:val="009E3EA7"/>
    <w:rsid w:val="009E4C00"/>
    <w:rsid w:val="009E4CE4"/>
    <w:rsid w:val="009E5354"/>
    <w:rsid w:val="009E5C71"/>
    <w:rsid w:val="009E65D0"/>
    <w:rsid w:val="009E69AB"/>
    <w:rsid w:val="009E6F2C"/>
    <w:rsid w:val="009E743C"/>
    <w:rsid w:val="009E7B21"/>
    <w:rsid w:val="009F0656"/>
    <w:rsid w:val="009F0815"/>
    <w:rsid w:val="009F08AA"/>
    <w:rsid w:val="009F17AD"/>
    <w:rsid w:val="009F1A14"/>
    <w:rsid w:val="009F1BFD"/>
    <w:rsid w:val="009F1CFA"/>
    <w:rsid w:val="009F1D02"/>
    <w:rsid w:val="009F1E16"/>
    <w:rsid w:val="009F1F5D"/>
    <w:rsid w:val="009F2557"/>
    <w:rsid w:val="009F2ACA"/>
    <w:rsid w:val="009F2EFA"/>
    <w:rsid w:val="009F3298"/>
    <w:rsid w:val="009F3AC0"/>
    <w:rsid w:val="009F412F"/>
    <w:rsid w:val="009F443A"/>
    <w:rsid w:val="009F44FD"/>
    <w:rsid w:val="009F4596"/>
    <w:rsid w:val="009F48E8"/>
    <w:rsid w:val="009F4AEB"/>
    <w:rsid w:val="009F542A"/>
    <w:rsid w:val="009F662D"/>
    <w:rsid w:val="009F6F93"/>
    <w:rsid w:val="009F75F3"/>
    <w:rsid w:val="00A00536"/>
    <w:rsid w:val="00A024D2"/>
    <w:rsid w:val="00A029CC"/>
    <w:rsid w:val="00A0335A"/>
    <w:rsid w:val="00A0361F"/>
    <w:rsid w:val="00A04653"/>
    <w:rsid w:val="00A0564C"/>
    <w:rsid w:val="00A058B9"/>
    <w:rsid w:val="00A0622A"/>
    <w:rsid w:val="00A066CC"/>
    <w:rsid w:val="00A06718"/>
    <w:rsid w:val="00A07482"/>
    <w:rsid w:val="00A07CFE"/>
    <w:rsid w:val="00A100FC"/>
    <w:rsid w:val="00A10F76"/>
    <w:rsid w:val="00A1105C"/>
    <w:rsid w:val="00A11139"/>
    <w:rsid w:val="00A11144"/>
    <w:rsid w:val="00A11743"/>
    <w:rsid w:val="00A11FDA"/>
    <w:rsid w:val="00A122CA"/>
    <w:rsid w:val="00A12B28"/>
    <w:rsid w:val="00A12D15"/>
    <w:rsid w:val="00A13041"/>
    <w:rsid w:val="00A135E2"/>
    <w:rsid w:val="00A13ECF"/>
    <w:rsid w:val="00A13F68"/>
    <w:rsid w:val="00A14B55"/>
    <w:rsid w:val="00A14E5E"/>
    <w:rsid w:val="00A151C0"/>
    <w:rsid w:val="00A156A3"/>
    <w:rsid w:val="00A15705"/>
    <w:rsid w:val="00A16B3C"/>
    <w:rsid w:val="00A20992"/>
    <w:rsid w:val="00A20EF0"/>
    <w:rsid w:val="00A214B4"/>
    <w:rsid w:val="00A2164C"/>
    <w:rsid w:val="00A21A7E"/>
    <w:rsid w:val="00A2233C"/>
    <w:rsid w:val="00A22659"/>
    <w:rsid w:val="00A22A87"/>
    <w:rsid w:val="00A231C9"/>
    <w:rsid w:val="00A236EA"/>
    <w:rsid w:val="00A23BA3"/>
    <w:rsid w:val="00A250B8"/>
    <w:rsid w:val="00A25A4D"/>
    <w:rsid w:val="00A25F2F"/>
    <w:rsid w:val="00A26078"/>
    <w:rsid w:val="00A261C7"/>
    <w:rsid w:val="00A26A88"/>
    <w:rsid w:val="00A26AED"/>
    <w:rsid w:val="00A271E0"/>
    <w:rsid w:val="00A30B03"/>
    <w:rsid w:val="00A30DF3"/>
    <w:rsid w:val="00A30EFC"/>
    <w:rsid w:val="00A3171C"/>
    <w:rsid w:val="00A3282C"/>
    <w:rsid w:val="00A32856"/>
    <w:rsid w:val="00A328A7"/>
    <w:rsid w:val="00A33A54"/>
    <w:rsid w:val="00A33E1E"/>
    <w:rsid w:val="00A343FA"/>
    <w:rsid w:val="00A34B96"/>
    <w:rsid w:val="00A3523A"/>
    <w:rsid w:val="00A36424"/>
    <w:rsid w:val="00A36B63"/>
    <w:rsid w:val="00A4003E"/>
    <w:rsid w:val="00A40633"/>
    <w:rsid w:val="00A407F3"/>
    <w:rsid w:val="00A415CD"/>
    <w:rsid w:val="00A417A5"/>
    <w:rsid w:val="00A41D64"/>
    <w:rsid w:val="00A421C7"/>
    <w:rsid w:val="00A423D4"/>
    <w:rsid w:val="00A425F2"/>
    <w:rsid w:val="00A430CC"/>
    <w:rsid w:val="00A43216"/>
    <w:rsid w:val="00A43A9C"/>
    <w:rsid w:val="00A43FE7"/>
    <w:rsid w:val="00A4423C"/>
    <w:rsid w:val="00A446E5"/>
    <w:rsid w:val="00A44CE5"/>
    <w:rsid w:val="00A4511D"/>
    <w:rsid w:val="00A45BE4"/>
    <w:rsid w:val="00A460E3"/>
    <w:rsid w:val="00A46AF3"/>
    <w:rsid w:val="00A46E43"/>
    <w:rsid w:val="00A47338"/>
    <w:rsid w:val="00A479AF"/>
    <w:rsid w:val="00A479B4"/>
    <w:rsid w:val="00A47AC8"/>
    <w:rsid w:val="00A47AED"/>
    <w:rsid w:val="00A50D46"/>
    <w:rsid w:val="00A50DC3"/>
    <w:rsid w:val="00A50FFF"/>
    <w:rsid w:val="00A51135"/>
    <w:rsid w:val="00A514A6"/>
    <w:rsid w:val="00A52529"/>
    <w:rsid w:val="00A52B58"/>
    <w:rsid w:val="00A5331D"/>
    <w:rsid w:val="00A535B9"/>
    <w:rsid w:val="00A541FD"/>
    <w:rsid w:val="00A5446A"/>
    <w:rsid w:val="00A55C17"/>
    <w:rsid w:val="00A55C9D"/>
    <w:rsid w:val="00A55EB2"/>
    <w:rsid w:val="00A5703B"/>
    <w:rsid w:val="00A57967"/>
    <w:rsid w:val="00A57EA6"/>
    <w:rsid w:val="00A60CFE"/>
    <w:rsid w:val="00A61FFD"/>
    <w:rsid w:val="00A62F8D"/>
    <w:rsid w:val="00A630BD"/>
    <w:rsid w:val="00A63549"/>
    <w:rsid w:val="00A63849"/>
    <w:rsid w:val="00A6626E"/>
    <w:rsid w:val="00A6652C"/>
    <w:rsid w:val="00A667CD"/>
    <w:rsid w:val="00A66CFD"/>
    <w:rsid w:val="00A672E1"/>
    <w:rsid w:val="00A67A39"/>
    <w:rsid w:val="00A67A66"/>
    <w:rsid w:val="00A70149"/>
    <w:rsid w:val="00A71500"/>
    <w:rsid w:val="00A716FF"/>
    <w:rsid w:val="00A71AD7"/>
    <w:rsid w:val="00A71FE0"/>
    <w:rsid w:val="00A720E7"/>
    <w:rsid w:val="00A723D7"/>
    <w:rsid w:val="00A72498"/>
    <w:rsid w:val="00A72E91"/>
    <w:rsid w:val="00A731BB"/>
    <w:rsid w:val="00A731C7"/>
    <w:rsid w:val="00A746B5"/>
    <w:rsid w:val="00A74A3D"/>
    <w:rsid w:val="00A75200"/>
    <w:rsid w:val="00A752B0"/>
    <w:rsid w:val="00A75572"/>
    <w:rsid w:val="00A75890"/>
    <w:rsid w:val="00A768DE"/>
    <w:rsid w:val="00A76B72"/>
    <w:rsid w:val="00A76F4C"/>
    <w:rsid w:val="00A7740B"/>
    <w:rsid w:val="00A778D5"/>
    <w:rsid w:val="00A80B52"/>
    <w:rsid w:val="00A81A10"/>
    <w:rsid w:val="00A81BB6"/>
    <w:rsid w:val="00A81CFD"/>
    <w:rsid w:val="00A81D7B"/>
    <w:rsid w:val="00A82379"/>
    <w:rsid w:val="00A8292A"/>
    <w:rsid w:val="00A8326E"/>
    <w:rsid w:val="00A83A74"/>
    <w:rsid w:val="00A8403C"/>
    <w:rsid w:val="00A842DE"/>
    <w:rsid w:val="00A8508D"/>
    <w:rsid w:val="00A851C8"/>
    <w:rsid w:val="00A853E1"/>
    <w:rsid w:val="00A85A42"/>
    <w:rsid w:val="00A868C3"/>
    <w:rsid w:val="00A87509"/>
    <w:rsid w:val="00A879A7"/>
    <w:rsid w:val="00A90F07"/>
    <w:rsid w:val="00A91F86"/>
    <w:rsid w:val="00A92DD1"/>
    <w:rsid w:val="00A93A57"/>
    <w:rsid w:val="00A9435D"/>
    <w:rsid w:val="00A9448B"/>
    <w:rsid w:val="00A95161"/>
    <w:rsid w:val="00A95730"/>
    <w:rsid w:val="00A95BC8"/>
    <w:rsid w:val="00A961F4"/>
    <w:rsid w:val="00AA0085"/>
    <w:rsid w:val="00AA01DD"/>
    <w:rsid w:val="00AA0BB0"/>
    <w:rsid w:val="00AA0E09"/>
    <w:rsid w:val="00AA1AE4"/>
    <w:rsid w:val="00AA23D3"/>
    <w:rsid w:val="00AA275B"/>
    <w:rsid w:val="00AA41FC"/>
    <w:rsid w:val="00AA4203"/>
    <w:rsid w:val="00AA42FA"/>
    <w:rsid w:val="00AA4BD0"/>
    <w:rsid w:val="00AA602C"/>
    <w:rsid w:val="00AA6975"/>
    <w:rsid w:val="00AB00C5"/>
    <w:rsid w:val="00AB01B8"/>
    <w:rsid w:val="00AB06FB"/>
    <w:rsid w:val="00AB07C2"/>
    <w:rsid w:val="00AB13C2"/>
    <w:rsid w:val="00AB2413"/>
    <w:rsid w:val="00AB247B"/>
    <w:rsid w:val="00AB27A0"/>
    <w:rsid w:val="00AB3342"/>
    <w:rsid w:val="00AB3AA1"/>
    <w:rsid w:val="00AB3B51"/>
    <w:rsid w:val="00AB3C92"/>
    <w:rsid w:val="00AB3F99"/>
    <w:rsid w:val="00AB3FD7"/>
    <w:rsid w:val="00AB4999"/>
    <w:rsid w:val="00AB4B19"/>
    <w:rsid w:val="00AB5F4A"/>
    <w:rsid w:val="00AB5F98"/>
    <w:rsid w:val="00AB7CB2"/>
    <w:rsid w:val="00AC001D"/>
    <w:rsid w:val="00AC0431"/>
    <w:rsid w:val="00AC0FE6"/>
    <w:rsid w:val="00AC1683"/>
    <w:rsid w:val="00AC23B3"/>
    <w:rsid w:val="00AC251A"/>
    <w:rsid w:val="00AC31AE"/>
    <w:rsid w:val="00AC3890"/>
    <w:rsid w:val="00AC3A5C"/>
    <w:rsid w:val="00AC49E5"/>
    <w:rsid w:val="00AC4D45"/>
    <w:rsid w:val="00AC4EE4"/>
    <w:rsid w:val="00AC5367"/>
    <w:rsid w:val="00AC5393"/>
    <w:rsid w:val="00AC5CBE"/>
    <w:rsid w:val="00AC6312"/>
    <w:rsid w:val="00AC7544"/>
    <w:rsid w:val="00AC7DEA"/>
    <w:rsid w:val="00AC7E1A"/>
    <w:rsid w:val="00AD084C"/>
    <w:rsid w:val="00AD0CE2"/>
    <w:rsid w:val="00AD107F"/>
    <w:rsid w:val="00AD1492"/>
    <w:rsid w:val="00AD19EF"/>
    <w:rsid w:val="00AD23CD"/>
    <w:rsid w:val="00AD2983"/>
    <w:rsid w:val="00AD2D90"/>
    <w:rsid w:val="00AD2FA4"/>
    <w:rsid w:val="00AD3407"/>
    <w:rsid w:val="00AD38F4"/>
    <w:rsid w:val="00AD43F2"/>
    <w:rsid w:val="00AD4601"/>
    <w:rsid w:val="00AD4823"/>
    <w:rsid w:val="00AD4A13"/>
    <w:rsid w:val="00AD530F"/>
    <w:rsid w:val="00AD535C"/>
    <w:rsid w:val="00AD565E"/>
    <w:rsid w:val="00AD600B"/>
    <w:rsid w:val="00AD6B5D"/>
    <w:rsid w:val="00AD781E"/>
    <w:rsid w:val="00AD7C70"/>
    <w:rsid w:val="00AD7DCF"/>
    <w:rsid w:val="00AE01EF"/>
    <w:rsid w:val="00AE1059"/>
    <w:rsid w:val="00AE143C"/>
    <w:rsid w:val="00AE1AAC"/>
    <w:rsid w:val="00AE1E42"/>
    <w:rsid w:val="00AE27C9"/>
    <w:rsid w:val="00AE31F3"/>
    <w:rsid w:val="00AE367E"/>
    <w:rsid w:val="00AE4BBB"/>
    <w:rsid w:val="00AE4C0C"/>
    <w:rsid w:val="00AE5094"/>
    <w:rsid w:val="00AE5117"/>
    <w:rsid w:val="00AE5540"/>
    <w:rsid w:val="00AE57A0"/>
    <w:rsid w:val="00AE5998"/>
    <w:rsid w:val="00AE5A6B"/>
    <w:rsid w:val="00AE5B2A"/>
    <w:rsid w:val="00AE5D38"/>
    <w:rsid w:val="00AE64D8"/>
    <w:rsid w:val="00AE6C65"/>
    <w:rsid w:val="00AE6D4F"/>
    <w:rsid w:val="00AE7BBA"/>
    <w:rsid w:val="00AF0DC6"/>
    <w:rsid w:val="00AF14D5"/>
    <w:rsid w:val="00AF2C45"/>
    <w:rsid w:val="00AF39D9"/>
    <w:rsid w:val="00AF4756"/>
    <w:rsid w:val="00AF638D"/>
    <w:rsid w:val="00AF6619"/>
    <w:rsid w:val="00AF69E7"/>
    <w:rsid w:val="00AF6EF6"/>
    <w:rsid w:val="00AF72C4"/>
    <w:rsid w:val="00AF7997"/>
    <w:rsid w:val="00AF7E56"/>
    <w:rsid w:val="00B00853"/>
    <w:rsid w:val="00B0087A"/>
    <w:rsid w:val="00B019F9"/>
    <w:rsid w:val="00B01AB8"/>
    <w:rsid w:val="00B02B3D"/>
    <w:rsid w:val="00B03907"/>
    <w:rsid w:val="00B040B5"/>
    <w:rsid w:val="00B0462A"/>
    <w:rsid w:val="00B068C3"/>
    <w:rsid w:val="00B07518"/>
    <w:rsid w:val="00B07568"/>
    <w:rsid w:val="00B077B9"/>
    <w:rsid w:val="00B07B09"/>
    <w:rsid w:val="00B113EF"/>
    <w:rsid w:val="00B1196A"/>
    <w:rsid w:val="00B119A0"/>
    <w:rsid w:val="00B11E22"/>
    <w:rsid w:val="00B12557"/>
    <w:rsid w:val="00B12706"/>
    <w:rsid w:val="00B12CA4"/>
    <w:rsid w:val="00B13A9D"/>
    <w:rsid w:val="00B147AE"/>
    <w:rsid w:val="00B148CC"/>
    <w:rsid w:val="00B154C2"/>
    <w:rsid w:val="00B15FA0"/>
    <w:rsid w:val="00B1619A"/>
    <w:rsid w:val="00B1659B"/>
    <w:rsid w:val="00B16B05"/>
    <w:rsid w:val="00B16B66"/>
    <w:rsid w:val="00B178BF"/>
    <w:rsid w:val="00B179CE"/>
    <w:rsid w:val="00B20B3C"/>
    <w:rsid w:val="00B21FBC"/>
    <w:rsid w:val="00B2244D"/>
    <w:rsid w:val="00B23004"/>
    <w:rsid w:val="00B237B6"/>
    <w:rsid w:val="00B2393C"/>
    <w:rsid w:val="00B23B5A"/>
    <w:rsid w:val="00B24128"/>
    <w:rsid w:val="00B2501B"/>
    <w:rsid w:val="00B25BA9"/>
    <w:rsid w:val="00B26921"/>
    <w:rsid w:val="00B26EF5"/>
    <w:rsid w:val="00B270F3"/>
    <w:rsid w:val="00B278FE"/>
    <w:rsid w:val="00B27ECC"/>
    <w:rsid w:val="00B302A2"/>
    <w:rsid w:val="00B305A3"/>
    <w:rsid w:val="00B31F2F"/>
    <w:rsid w:val="00B32112"/>
    <w:rsid w:val="00B32D38"/>
    <w:rsid w:val="00B33015"/>
    <w:rsid w:val="00B33CC1"/>
    <w:rsid w:val="00B33D35"/>
    <w:rsid w:val="00B33F63"/>
    <w:rsid w:val="00B3412E"/>
    <w:rsid w:val="00B34542"/>
    <w:rsid w:val="00B34872"/>
    <w:rsid w:val="00B3487C"/>
    <w:rsid w:val="00B363B1"/>
    <w:rsid w:val="00B36433"/>
    <w:rsid w:val="00B36985"/>
    <w:rsid w:val="00B36A5A"/>
    <w:rsid w:val="00B36D5D"/>
    <w:rsid w:val="00B37DE5"/>
    <w:rsid w:val="00B4015E"/>
    <w:rsid w:val="00B404F7"/>
    <w:rsid w:val="00B40531"/>
    <w:rsid w:val="00B40A4E"/>
    <w:rsid w:val="00B412F4"/>
    <w:rsid w:val="00B415DE"/>
    <w:rsid w:val="00B4368B"/>
    <w:rsid w:val="00B43E8D"/>
    <w:rsid w:val="00B445DD"/>
    <w:rsid w:val="00B45751"/>
    <w:rsid w:val="00B45C96"/>
    <w:rsid w:val="00B4671F"/>
    <w:rsid w:val="00B46725"/>
    <w:rsid w:val="00B46A43"/>
    <w:rsid w:val="00B46FA9"/>
    <w:rsid w:val="00B46FAC"/>
    <w:rsid w:val="00B47054"/>
    <w:rsid w:val="00B47737"/>
    <w:rsid w:val="00B5052B"/>
    <w:rsid w:val="00B514B2"/>
    <w:rsid w:val="00B5160D"/>
    <w:rsid w:val="00B537FA"/>
    <w:rsid w:val="00B53868"/>
    <w:rsid w:val="00B53CAF"/>
    <w:rsid w:val="00B53F86"/>
    <w:rsid w:val="00B54855"/>
    <w:rsid w:val="00B555A9"/>
    <w:rsid w:val="00B55A72"/>
    <w:rsid w:val="00B56332"/>
    <w:rsid w:val="00B56AC0"/>
    <w:rsid w:val="00B5722D"/>
    <w:rsid w:val="00B57E91"/>
    <w:rsid w:val="00B57EED"/>
    <w:rsid w:val="00B6051A"/>
    <w:rsid w:val="00B605EA"/>
    <w:rsid w:val="00B60BF7"/>
    <w:rsid w:val="00B6178D"/>
    <w:rsid w:val="00B61C02"/>
    <w:rsid w:val="00B632D5"/>
    <w:rsid w:val="00B63E9C"/>
    <w:rsid w:val="00B64172"/>
    <w:rsid w:val="00B645B9"/>
    <w:rsid w:val="00B64B2A"/>
    <w:rsid w:val="00B6540C"/>
    <w:rsid w:val="00B65CCE"/>
    <w:rsid w:val="00B66E55"/>
    <w:rsid w:val="00B67263"/>
    <w:rsid w:val="00B67394"/>
    <w:rsid w:val="00B67D58"/>
    <w:rsid w:val="00B67E86"/>
    <w:rsid w:val="00B67FCF"/>
    <w:rsid w:val="00B70890"/>
    <w:rsid w:val="00B70BBE"/>
    <w:rsid w:val="00B7191A"/>
    <w:rsid w:val="00B71F39"/>
    <w:rsid w:val="00B728D6"/>
    <w:rsid w:val="00B72A0A"/>
    <w:rsid w:val="00B738A1"/>
    <w:rsid w:val="00B74355"/>
    <w:rsid w:val="00B76201"/>
    <w:rsid w:val="00B767A6"/>
    <w:rsid w:val="00B808AF"/>
    <w:rsid w:val="00B811C4"/>
    <w:rsid w:val="00B8195A"/>
    <w:rsid w:val="00B81A76"/>
    <w:rsid w:val="00B8219C"/>
    <w:rsid w:val="00B822D9"/>
    <w:rsid w:val="00B834FF"/>
    <w:rsid w:val="00B83B13"/>
    <w:rsid w:val="00B83FA3"/>
    <w:rsid w:val="00B85017"/>
    <w:rsid w:val="00B86205"/>
    <w:rsid w:val="00B8690E"/>
    <w:rsid w:val="00B8699E"/>
    <w:rsid w:val="00B87695"/>
    <w:rsid w:val="00B87AA3"/>
    <w:rsid w:val="00B900C0"/>
    <w:rsid w:val="00B90C1A"/>
    <w:rsid w:val="00B911EA"/>
    <w:rsid w:val="00B91681"/>
    <w:rsid w:val="00B92D7A"/>
    <w:rsid w:val="00B931EC"/>
    <w:rsid w:val="00B93D96"/>
    <w:rsid w:val="00B9445B"/>
    <w:rsid w:val="00B94B30"/>
    <w:rsid w:val="00B95104"/>
    <w:rsid w:val="00B95781"/>
    <w:rsid w:val="00B96FA0"/>
    <w:rsid w:val="00B9784D"/>
    <w:rsid w:val="00B978EF"/>
    <w:rsid w:val="00B97B32"/>
    <w:rsid w:val="00BA023F"/>
    <w:rsid w:val="00BA0760"/>
    <w:rsid w:val="00BA09E0"/>
    <w:rsid w:val="00BA0A7C"/>
    <w:rsid w:val="00BA1258"/>
    <w:rsid w:val="00BA1D71"/>
    <w:rsid w:val="00BA1E1E"/>
    <w:rsid w:val="00BA1EE9"/>
    <w:rsid w:val="00BA2404"/>
    <w:rsid w:val="00BA4120"/>
    <w:rsid w:val="00BA4BE6"/>
    <w:rsid w:val="00BA4E97"/>
    <w:rsid w:val="00BA58E1"/>
    <w:rsid w:val="00BA5968"/>
    <w:rsid w:val="00BA5F8D"/>
    <w:rsid w:val="00BA65FF"/>
    <w:rsid w:val="00BA79A8"/>
    <w:rsid w:val="00BB05EB"/>
    <w:rsid w:val="00BB0AE7"/>
    <w:rsid w:val="00BB1298"/>
    <w:rsid w:val="00BB264C"/>
    <w:rsid w:val="00BB2DF3"/>
    <w:rsid w:val="00BB3245"/>
    <w:rsid w:val="00BB337C"/>
    <w:rsid w:val="00BB386D"/>
    <w:rsid w:val="00BB4761"/>
    <w:rsid w:val="00BB489A"/>
    <w:rsid w:val="00BB5615"/>
    <w:rsid w:val="00BB5680"/>
    <w:rsid w:val="00BB631C"/>
    <w:rsid w:val="00BB6BFE"/>
    <w:rsid w:val="00BB70A2"/>
    <w:rsid w:val="00BB7382"/>
    <w:rsid w:val="00BB7A45"/>
    <w:rsid w:val="00BC03B3"/>
    <w:rsid w:val="00BC0B63"/>
    <w:rsid w:val="00BC1381"/>
    <w:rsid w:val="00BC16DF"/>
    <w:rsid w:val="00BC27E5"/>
    <w:rsid w:val="00BC2A6F"/>
    <w:rsid w:val="00BC3916"/>
    <w:rsid w:val="00BC43B4"/>
    <w:rsid w:val="00BC5084"/>
    <w:rsid w:val="00BC55B1"/>
    <w:rsid w:val="00BC5F39"/>
    <w:rsid w:val="00BC6170"/>
    <w:rsid w:val="00BC6527"/>
    <w:rsid w:val="00BC6AE6"/>
    <w:rsid w:val="00BC6BB9"/>
    <w:rsid w:val="00BD0013"/>
    <w:rsid w:val="00BD0323"/>
    <w:rsid w:val="00BD050E"/>
    <w:rsid w:val="00BD0CCC"/>
    <w:rsid w:val="00BD1213"/>
    <w:rsid w:val="00BD1D67"/>
    <w:rsid w:val="00BD1E55"/>
    <w:rsid w:val="00BD257A"/>
    <w:rsid w:val="00BD35E8"/>
    <w:rsid w:val="00BD3722"/>
    <w:rsid w:val="00BD37FE"/>
    <w:rsid w:val="00BD3A28"/>
    <w:rsid w:val="00BD497A"/>
    <w:rsid w:val="00BD49F0"/>
    <w:rsid w:val="00BD6146"/>
    <w:rsid w:val="00BD615E"/>
    <w:rsid w:val="00BD654F"/>
    <w:rsid w:val="00BD65EA"/>
    <w:rsid w:val="00BD66B9"/>
    <w:rsid w:val="00BD68AA"/>
    <w:rsid w:val="00BD6B9F"/>
    <w:rsid w:val="00BD7601"/>
    <w:rsid w:val="00BD7A45"/>
    <w:rsid w:val="00BE061A"/>
    <w:rsid w:val="00BE070B"/>
    <w:rsid w:val="00BE15D4"/>
    <w:rsid w:val="00BE1845"/>
    <w:rsid w:val="00BE22FE"/>
    <w:rsid w:val="00BE231F"/>
    <w:rsid w:val="00BE25AF"/>
    <w:rsid w:val="00BE3E40"/>
    <w:rsid w:val="00BE4302"/>
    <w:rsid w:val="00BE43D0"/>
    <w:rsid w:val="00BE473B"/>
    <w:rsid w:val="00BE4793"/>
    <w:rsid w:val="00BE4E46"/>
    <w:rsid w:val="00BE4FCC"/>
    <w:rsid w:val="00BE5C3F"/>
    <w:rsid w:val="00BE6306"/>
    <w:rsid w:val="00BE6948"/>
    <w:rsid w:val="00BE7034"/>
    <w:rsid w:val="00BE773E"/>
    <w:rsid w:val="00BE7F87"/>
    <w:rsid w:val="00BF22B1"/>
    <w:rsid w:val="00BF31B8"/>
    <w:rsid w:val="00BF3A37"/>
    <w:rsid w:val="00BF3CB3"/>
    <w:rsid w:val="00BF3F9D"/>
    <w:rsid w:val="00BF4AFC"/>
    <w:rsid w:val="00BF53FA"/>
    <w:rsid w:val="00BF575E"/>
    <w:rsid w:val="00BF5C22"/>
    <w:rsid w:val="00BF653E"/>
    <w:rsid w:val="00BF7134"/>
    <w:rsid w:val="00C003BE"/>
    <w:rsid w:val="00C01810"/>
    <w:rsid w:val="00C01961"/>
    <w:rsid w:val="00C0230D"/>
    <w:rsid w:val="00C0273C"/>
    <w:rsid w:val="00C034E8"/>
    <w:rsid w:val="00C03E70"/>
    <w:rsid w:val="00C03F6D"/>
    <w:rsid w:val="00C04859"/>
    <w:rsid w:val="00C04C74"/>
    <w:rsid w:val="00C05330"/>
    <w:rsid w:val="00C05541"/>
    <w:rsid w:val="00C06883"/>
    <w:rsid w:val="00C0699E"/>
    <w:rsid w:val="00C07965"/>
    <w:rsid w:val="00C1002B"/>
    <w:rsid w:val="00C10082"/>
    <w:rsid w:val="00C10181"/>
    <w:rsid w:val="00C109BC"/>
    <w:rsid w:val="00C10D9F"/>
    <w:rsid w:val="00C11544"/>
    <w:rsid w:val="00C122B7"/>
    <w:rsid w:val="00C13A02"/>
    <w:rsid w:val="00C13CD8"/>
    <w:rsid w:val="00C14302"/>
    <w:rsid w:val="00C1471F"/>
    <w:rsid w:val="00C14919"/>
    <w:rsid w:val="00C15153"/>
    <w:rsid w:val="00C15877"/>
    <w:rsid w:val="00C158AE"/>
    <w:rsid w:val="00C15CE3"/>
    <w:rsid w:val="00C15FDF"/>
    <w:rsid w:val="00C16326"/>
    <w:rsid w:val="00C17217"/>
    <w:rsid w:val="00C200F5"/>
    <w:rsid w:val="00C201DA"/>
    <w:rsid w:val="00C2058E"/>
    <w:rsid w:val="00C20E78"/>
    <w:rsid w:val="00C20EFD"/>
    <w:rsid w:val="00C22D0E"/>
    <w:rsid w:val="00C22D9E"/>
    <w:rsid w:val="00C23FC1"/>
    <w:rsid w:val="00C2481C"/>
    <w:rsid w:val="00C24E7C"/>
    <w:rsid w:val="00C260E4"/>
    <w:rsid w:val="00C27D3B"/>
    <w:rsid w:val="00C27E56"/>
    <w:rsid w:val="00C309FC"/>
    <w:rsid w:val="00C311A7"/>
    <w:rsid w:val="00C3251D"/>
    <w:rsid w:val="00C32D77"/>
    <w:rsid w:val="00C333B0"/>
    <w:rsid w:val="00C33490"/>
    <w:rsid w:val="00C34A8A"/>
    <w:rsid w:val="00C34A93"/>
    <w:rsid w:val="00C34DDC"/>
    <w:rsid w:val="00C350ED"/>
    <w:rsid w:val="00C36718"/>
    <w:rsid w:val="00C36BE5"/>
    <w:rsid w:val="00C3726A"/>
    <w:rsid w:val="00C375C0"/>
    <w:rsid w:val="00C3796A"/>
    <w:rsid w:val="00C405CC"/>
    <w:rsid w:val="00C4153A"/>
    <w:rsid w:val="00C41789"/>
    <w:rsid w:val="00C41998"/>
    <w:rsid w:val="00C41BF4"/>
    <w:rsid w:val="00C41F77"/>
    <w:rsid w:val="00C422B4"/>
    <w:rsid w:val="00C43974"/>
    <w:rsid w:val="00C44026"/>
    <w:rsid w:val="00C443CE"/>
    <w:rsid w:val="00C44D43"/>
    <w:rsid w:val="00C44EFC"/>
    <w:rsid w:val="00C458D5"/>
    <w:rsid w:val="00C45BCA"/>
    <w:rsid w:val="00C460B2"/>
    <w:rsid w:val="00C47373"/>
    <w:rsid w:val="00C47493"/>
    <w:rsid w:val="00C47715"/>
    <w:rsid w:val="00C479E4"/>
    <w:rsid w:val="00C47F7C"/>
    <w:rsid w:val="00C50704"/>
    <w:rsid w:val="00C50858"/>
    <w:rsid w:val="00C510C4"/>
    <w:rsid w:val="00C516DE"/>
    <w:rsid w:val="00C51B65"/>
    <w:rsid w:val="00C51B98"/>
    <w:rsid w:val="00C53D70"/>
    <w:rsid w:val="00C54CC3"/>
    <w:rsid w:val="00C54F02"/>
    <w:rsid w:val="00C5549F"/>
    <w:rsid w:val="00C55F05"/>
    <w:rsid w:val="00C5689E"/>
    <w:rsid w:val="00C570BE"/>
    <w:rsid w:val="00C579D0"/>
    <w:rsid w:val="00C60FB6"/>
    <w:rsid w:val="00C6105E"/>
    <w:rsid w:val="00C612E3"/>
    <w:rsid w:val="00C629FE"/>
    <w:rsid w:val="00C631B5"/>
    <w:rsid w:val="00C63326"/>
    <w:rsid w:val="00C647E6"/>
    <w:rsid w:val="00C647EC"/>
    <w:rsid w:val="00C651F8"/>
    <w:rsid w:val="00C65206"/>
    <w:rsid w:val="00C65E9F"/>
    <w:rsid w:val="00C65EA5"/>
    <w:rsid w:val="00C662F1"/>
    <w:rsid w:val="00C6673C"/>
    <w:rsid w:val="00C66921"/>
    <w:rsid w:val="00C66C77"/>
    <w:rsid w:val="00C66F86"/>
    <w:rsid w:val="00C67D90"/>
    <w:rsid w:val="00C70574"/>
    <w:rsid w:val="00C7060B"/>
    <w:rsid w:val="00C70A34"/>
    <w:rsid w:val="00C71989"/>
    <w:rsid w:val="00C726B7"/>
    <w:rsid w:val="00C72A39"/>
    <w:rsid w:val="00C72FFA"/>
    <w:rsid w:val="00C73171"/>
    <w:rsid w:val="00C73331"/>
    <w:rsid w:val="00C7361D"/>
    <w:rsid w:val="00C73A0D"/>
    <w:rsid w:val="00C75208"/>
    <w:rsid w:val="00C75B2A"/>
    <w:rsid w:val="00C75D9E"/>
    <w:rsid w:val="00C76201"/>
    <w:rsid w:val="00C77D00"/>
    <w:rsid w:val="00C77F8C"/>
    <w:rsid w:val="00C80BD0"/>
    <w:rsid w:val="00C80EEB"/>
    <w:rsid w:val="00C8158E"/>
    <w:rsid w:val="00C81D63"/>
    <w:rsid w:val="00C81F1A"/>
    <w:rsid w:val="00C8269E"/>
    <w:rsid w:val="00C84091"/>
    <w:rsid w:val="00C8412D"/>
    <w:rsid w:val="00C850F3"/>
    <w:rsid w:val="00C85477"/>
    <w:rsid w:val="00C85FD8"/>
    <w:rsid w:val="00C86A5E"/>
    <w:rsid w:val="00C902BF"/>
    <w:rsid w:val="00C9071A"/>
    <w:rsid w:val="00C90CBD"/>
    <w:rsid w:val="00C90F13"/>
    <w:rsid w:val="00C91F8E"/>
    <w:rsid w:val="00C921A5"/>
    <w:rsid w:val="00C92820"/>
    <w:rsid w:val="00C928A4"/>
    <w:rsid w:val="00C93307"/>
    <w:rsid w:val="00C93691"/>
    <w:rsid w:val="00C9377E"/>
    <w:rsid w:val="00C93DEA"/>
    <w:rsid w:val="00C94CAC"/>
    <w:rsid w:val="00C95177"/>
    <w:rsid w:val="00C9588D"/>
    <w:rsid w:val="00C96084"/>
    <w:rsid w:val="00C96112"/>
    <w:rsid w:val="00C97DA4"/>
    <w:rsid w:val="00CA0938"/>
    <w:rsid w:val="00CA14DD"/>
    <w:rsid w:val="00CA1F4B"/>
    <w:rsid w:val="00CA22E0"/>
    <w:rsid w:val="00CA3488"/>
    <w:rsid w:val="00CA37C3"/>
    <w:rsid w:val="00CA3FA6"/>
    <w:rsid w:val="00CA4C54"/>
    <w:rsid w:val="00CA4F35"/>
    <w:rsid w:val="00CA5598"/>
    <w:rsid w:val="00CA5C9B"/>
    <w:rsid w:val="00CA6679"/>
    <w:rsid w:val="00CA7687"/>
    <w:rsid w:val="00CB02B0"/>
    <w:rsid w:val="00CB13D6"/>
    <w:rsid w:val="00CB1995"/>
    <w:rsid w:val="00CB1B09"/>
    <w:rsid w:val="00CB1FFE"/>
    <w:rsid w:val="00CB207B"/>
    <w:rsid w:val="00CB2648"/>
    <w:rsid w:val="00CB2C3B"/>
    <w:rsid w:val="00CB362E"/>
    <w:rsid w:val="00CB44A3"/>
    <w:rsid w:val="00CB49CF"/>
    <w:rsid w:val="00CB49EB"/>
    <w:rsid w:val="00CB52DB"/>
    <w:rsid w:val="00CB5488"/>
    <w:rsid w:val="00CB566C"/>
    <w:rsid w:val="00CB5CEA"/>
    <w:rsid w:val="00CB6BCF"/>
    <w:rsid w:val="00CB7175"/>
    <w:rsid w:val="00CB7ECF"/>
    <w:rsid w:val="00CC0039"/>
    <w:rsid w:val="00CC0AC2"/>
    <w:rsid w:val="00CC0AD9"/>
    <w:rsid w:val="00CC0E90"/>
    <w:rsid w:val="00CC23C8"/>
    <w:rsid w:val="00CC2556"/>
    <w:rsid w:val="00CC2E1B"/>
    <w:rsid w:val="00CC34DD"/>
    <w:rsid w:val="00CC555B"/>
    <w:rsid w:val="00CC5C1A"/>
    <w:rsid w:val="00CC673B"/>
    <w:rsid w:val="00CC7B57"/>
    <w:rsid w:val="00CC7B94"/>
    <w:rsid w:val="00CD0C0C"/>
    <w:rsid w:val="00CD185D"/>
    <w:rsid w:val="00CD1BD5"/>
    <w:rsid w:val="00CD315E"/>
    <w:rsid w:val="00CD3C2D"/>
    <w:rsid w:val="00CD4ED5"/>
    <w:rsid w:val="00CD5D07"/>
    <w:rsid w:val="00CD6FE3"/>
    <w:rsid w:val="00CD7748"/>
    <w:rsid w:val="00CE04AD"/>
    <w:rsid w:val="00CE0DA5"/>
    <w:rsid w:val="00CE1066"/>
    <w:rsid w:val="00CE23AA"/>
    <w:rsid w:val="00CE34B8"/>
    <w:rsid w:val="00CE3B5D"/>
    <w:rsid w:val="00CE3DEB"/>
    <w:rsid w:val="00CE6162"/>
    <w:rsid w:val="00CE6379"/>
    <w:rsid w:val="00CE6523"/>
    <w:rsid w:val="00CE7816"/>
    <w:rsid w:val="00CE7833"/>
    <w:rsid w:val="00CE7A1C"/>
    <w:rsid w:val="00CE7C90"/>
    <w:rsid w:val="00CF02E0"/>
    <w:rsid w:val="00CF03BB"/>
    <w:rsid w:val="00CF0C16"/>
    <w:rsid w:val="00CF12DC"/>
    <w:rsid w:val="00CF2A25"/>
    <w:rsid w:val="00CF4C85"/>
    <w:rsid w:val="00CF55C1"/>
    <w:rsid w:val="00CF6373"/>
    <w:rsid w:val="00D012A9"/>
    <w:rsid w:val="00D01D2B"/>
    <w:rsid w:val="00D02877"/>
    <w:rsid w:val="00D02A6F"/>
    <w:rsid w:val="00D03B33"/>
    <w:rsid w:val="00D03BAC"/>
    <w:rsid w:val="00D046DC"/>
    <w:rsid w:val="00D04A2A"/>
    <w:rsid w:val="00D04C09"/>
    <w:rsid w:val="00D04C24"/>
    <w:rsid w:val="00D0530A"/>
    <w:rsid w:val="00D05691"/>
    <w:rsid w:val="00D05D5C"/>
    <w:rsid w:val="00D0630A"/>
    <w:rsid w:val="00D06744"/>
    <w:rsid w:val="00D067AE"/>
    <w:rsid w:val="00D06A3B"/>
    <w:rsid w:val="00D07380"/>
    <w:rsid w:val="00D07AD4"/>
    <w:rsid w:val="00D07F74"/>
    <w:rsid w:val="00D11C3B"/>
    <w:rsid w:val="00D11E19"/>
    <w:rsid w:val="00D11F44"/>
    <w:rsid w:val="00D12592"/>
    <w:rsid w:val="00D13C73"/>
    <w:rsid w:val="00D13D96"/>
    <w:rsid w:val="00D14028"/>
    <w:rsid w:val="00D14CF4"/>
    <w:rsid w:val="00D14E5F"/>
    <w:rsid w:val="00D15A7C"/>
    <w:rsid w:val="00D16A85"/>
    <w:rsid w:val="00D16CBA"/>
    <w:rsid w:val="00D16E2B"/>
    <w:rsid w:val="00D170F5"/>
    <w:rsid w:val="00D17FA1"/>
    <w:rsid w:val="00D20732"/>
    <w:rsid w:val="00D20A1C"/>
    <w:rsid w:val="00D21935"/>
    <w:rsid w:val="00D21BE3"/>
    <w:rsid w:val="00D220D1"/>
    <w:rsid w:val="00D2226C"/>
    <w:rsid w:val="00D2264B"/>
    <w:rsid w:val="00D22BBC"/>
    <w:rsid w:val="00D23029"/>
    <w:rsid w:val="00D23818"/>
    <w:rsid w:val="00D24EB9"/>
    <w:rsid w:val="00D25093"/>
    <w:rsid w:val="00D25841"/>
    <w:rsid w:val="00D25EB3"/>
    <w:rsid w:val="00D2639E"/>
    <w:rsid w:val="00D2731E"/>
    <w:rsid w:val="00D27373"/>
    <w:rsid w:val="00D27AE1"/>
    <w:rsid w:val="00D30AE5"/>
    <w:rsid w:val="00D30FAA"/>
    <w:rsid w:val="00D3253F"/>
    <w:rsid w:val="00D32BFC"/>
    <w:rsid w:val="00D34169"/>
    <w:rsid w:val="00D34938"/>
    <w:rsid w:val="00D34A01"/>
    <w:rsid w:val="00D35520"/>
    <w:rsid w:val="00D37407"/>
    <w:rsid w:val="00D37677"/>
    <w:rsid w:val="00D4043F"/>
    <w:rsid w:val="00D40CD1"/>
    <w:rsid w:val="00D41EC9"/>
    <w:rsid w:val="00D42C9E"/>
    <w:rsid w:val="00D43106"/>
    <w:rsid w:val="00D43113"/>
    <w:rsid w:val="00D45393"/>
    <w:rsid w:val="00D45529"/>
    <w:rsid w:val="00D456B2"/>
    <w:rsid w:val="00D4592F"/>
    <w:rsid w:val="00D45F81"/>
    <w:rsid w:val="00D46042"/>
    <w:rsid w:val="00D46913"/>
    <w:rsid w:val="00D50246"/>
    <w:rsid w:val="00D50733"/>
    <w:rsid w:val="00D50C7E"/>
    <w:rsid w:val="00D50F31"/>
    <w:rsid w:val="00D50FEE"/>
    <w:rsid w:val="00D51900"/>
    <w:rsid w:val="00D51B0B"/>
    <w:rsid w:val="00D52544"/>
    <w:rsid w:val="00D52AD5"/>
    <w:rsid w:val="00D532F2"/>
    <w:rsid w:val="00D539D8"/>
    <w:rsid w:val="00D5479C"/>
    <w:rsid w:val="00D54956"/>
    <w:rsid w:val="00D54D87"/>
    <w:rsid w:val="00D55D8D"/>
    <w:rsid w:val="00D5632E"/>
    <w:rsid w:val="00D56DF5"/>
    <w:rsid w:val="00D57550"/>
    <w:rsid w:val="00D57B76"/>
    <w:rsid w:val="00D62114"/>
    <w:rsid w:val="00D62C80"/>
    <w:rsid w:val="00D6428B"/>
    <w:rsid w:val="00D644AC"/>
    <w:rsid w:val="00D650D7"/>
    <w:rsid w:val="00D6569D"/>
    <w:rsid w:val="00D65F0E"/>
    <w:rsid w:val="00D6672B"/>
    <w:rsid w:val="00D67413"/>
    <w:rsid w:val="00D67607"/>
    <w:rsid w:val="00D67795"/>
    <w:rsid w:val="00D677C7"/>
    <w:rsid w:val="00D67980"/>
    <w:rsid w:val="00D70827"/>
    <w:rsid w:val="00D70AD2"/>
    <w:rsid w:val="00D70CC3"/>
    <w:rsid w:val="00D71062"/>
    <w:rsid w:val="00D716DF"/>
    <w:rsid w:val="00D717C2"/>
    <w:rsid w:val="00D721A9"/>
    <w:rsid w:val="00D73682"/>
    <w:rsid w:val="00D736AC"/>
    <w:rsid w:val="00D7486C"/>
    <w:rsid w:val="00D74E82"/>
    <w:rsid w:val="00D7638F"/>
    <w:rsid w:val="00D7667D"/>
    <w:rsid w:val="00D7765B"/>
    <w:rsid w:val="00D82482"/>
    <w:rsid w:val="00D82A48"/>
    <w:rsid w:val="00D82C45"/>
    <w:rsid w:val="00D82E5A"/>
    <w:rsid w:val="00D8330C"/>
    <w:rsid w:val="00D84289"/>
    <w:rsid w:val="00D849A3"/>
    <w:rsid w:val="00D850B3"/>
    <w:rsid w:val="00D859C5"/>
    <w:rsid w:val="00D86E87"/>
    <w:rsid w:val="00D86F88"/>
    <w:rsid w:val="00D87B13"/>
    <w:rsid w:val="00D90D84"/>
    <w:rsid w:val="00D911E4"/>
    <w:rsid w:val="00D9139D"/>
    <w:rsid w:val="00D916E9"/>
    <w:rsid w:val="00D91FDA"/>
    <w:rsid w:val="00D92144"/>
    <w:rsid w:val="00D92888"/>
    <w:rsid w:val="00D930D0"/>
    <w:rsid w:val="00D9399E"/>
    <w:rsid w:val="00D93D64"/>
    <w:rsid w:val="00D93DAD"/>
    <w:rsid w:val="00D94506"/>
    <w:rsid w:val="00D9462A"/>
    <w:rsid w:val="00D95696"/>
    <w:rsid w:val="00D96482"/>
    <w:rsid w:val="00D96D4E"/>
    <w:rsid w:val="00D973C0"/>
    <w:rsid w:val="00D97F96"/>
    <w:rsid w:val="00DA07E1"/>
    <w:rsid w:val="00DA0DF7"/>
    <w:rsid w:val="00DA11D8"/>
    <w:rsid w:val="00DA1269"/>
    <w:rsid w:val="00DA1367"/>
    <w:rsid w:val="00DA1728"/>
    <w:rsid w:val="00DA1735"/>
    <w:rsid w:val="00DA17D0"/>
    <w:rsid w:val="00DA1964"/>
    <w:rsid w:val="00DA2AB5"/>
    <w:rsid w:val="00DA2C82"/>
    <w:rsid w:val="00DA3763"/>
    <w:rsid w:val="00DA3997"/>
    <w:rsid w:val="00DA4087"/>
    <w:rsid w:val="00DA45CA"/>
    <w:rsid w:val="00DA4C16"/>
    <w:rsid w:val="00DA5814"/>
    <w:rsid w:val="00DA69D8"/>
    <w:rsid w:val="00DA6D6A"/>
    <w:rsid w:val="00DA7CDA"/>
    <w:rsid w:val="00DA7DC4"/>
    <w:rsid w:val="00DA7F02"/>
    <w:rsid w:val="00DA7F2E"/>
    <w:rsid w:val="00DB09A4"/>
    <w:rsid w:val="00DB0B51"/>
    <w:rsid w:val="00DB0BBD"/>
    <w:rsid w:val="00DB1769"/>
    <w:rsid w:val="00DB1829"/>
    <w:rsid w:val="00DB2BA0"/>
    <w:rsid w:val="00DB33BF"/>
    <w:rsid w:val="00DB3AA3"/>
    <w:rsid w:val="00DB3D13"/>
    <w:rsid w:val="00DB3F6D"/>
    <w:rsid w:val="00DB3FA5"/>
    <w:rsid w:val="00DB3FB4"/>
    <w:rsid w:val="00DB445C"/>
    <w:rsid w:val="00DB46FA"/>
    <w:rsid w:val="00DB4C5E"/>
    <w:rsid w:val="00DB5182"/>
    <w:rsid w:val="00DB6199"/>
    <w:rsid w:val="00DB6211"/>
    <w:rsid w:val="00DB6545"/>
    <w:rsid w:val="00DB6552"/>
    <w:rsid w:val="00DB6AFC"/>
    <w:rsid w:val="00DC0ADA"/>
    <w:rsid w:val="00DC0B0F"/>
    <w:rsid w:val="00DC0D7B"/>
    <w:rsid w:val="00DC1345"/>
    <w:rsid w:val="00DC18B6"/>
    <w:rsid w:val="00DC2B5F"/>
    <w:rsid w:val="00DC345E"/>
    <w:rsid w:val="00DC350E"/>
    <w:rsid w:val="00DC3590"/>
    <w:rsid w:val="00DC378E"/>
    <w:rsid w:val="00DC3F1C"/>
    <w:rsid w:val="00DC3F2B"/>
    <w:rsid w:val="00DC4193"/>
    <w:rsid w:val="00DC50C6"/>
    <w:rsid w:val="00DC549A"/>
    <w:rsid w:val="00DC57B5"/>
    <w:rsid w:val="00DC5BCC"/>
    <w:rsid w:val="00DC5F1E"/>
    <w:rsid w:val="00DC667D"/>
    <w:rsid w:val="00DC6867"/>
    <w:rsid w:val="00DC6DDC"/>
    <w:rsid w:val="00DC7E1F"/>
    <w:rsid w:val="00DD0986"/>
    <w:rsid w:val="00DD09D0"/>
    <w:rsid w:val="00DD0FB9"/>
    <w:rsid w:val="00DD1144"/>
    <w:rsid w:val="00DD1401"/>
    <w:rsid w:val="00DD146A"/>
    <w:rsid w:val="00DD1AC5"/>
    <w:rsid w:val="00DD1FC7"/>
    <w:rsid w:val="00DD3556"/>
    <w:rsid w:val="00DD446E"/>
    <w:rsid w:val="00DD446F"/>
    <w:rsid w:val="00DD49CF"/>
    <w:rsid w:val="00DD5656"/>
    <w:rsid w:val="00DD5B54"/>
    <w:rsid w:val="00DD6893"/>
    <w:rsid w:val="00DD6E55"/>
    <w:rsid w:val="00DD726D"/>
    <w:rsid w:val="00DE0B72"/>
    <w:rsid w:val="00DE11B3"/>
    <w:rsid w:val="00DE141D"/>
    <w:rsid w:val="00DE14B4"/>
    <w:rsid w:val="00DE1CB6"/>
    <w:rsid w:val="00DE3502"/>
    <w:rsid w:val="00DE35F4"/>
    <w:rsid w:val="00DE3BAC"/>
    <w:rsid w:val="00DE5BC7"/>
    <w:rsid w:val="00DE6F9F"/>
    <w:rsid w:val="00DE71D0"/>
    <w:rsid w:val="00DE782D"/>
    <w:rsid w:val="00DE7C1A"/>
    <w:rsid w:val="00DF03CF"/>
    <w:rsid w:val="00DF0407"/>
    <w:rsid w:val="00DF0810"/>
    <w:rsid w:val="00DF0AD4"/>
    <w:rsid w:val="00DF139D"/>
    <w:rsid w:val="00DF1675"/>
    <w:rsid w:val="00DF1C5B"/>
    <w:rsid w:val="00DF24EF"/>
    <w:rsid w:val="00DF46A8"/>
    <w:rsid w:val="00DF46F8"/>
    <w:rsid w:val="00DF52B8"/>
    <w:rsid w:val="00DF66C3"/>
    <w:rsid w:val="00DF69ED"/>
    <w:rsid w:val="00DF7A44"/>
    <w:rsid w:val="00E00AF3"/>
    <w:rsid w:val="00E010D8"/>
    <w:rsid w:val="00E01764"/>
    <w:rsid w:val="00E01A66"/>
    <w:rsid w:val="00E01D4E"/>
    <w:rsid w:val="00E020DA"/>
    <w:rsid w:val="00E02B08"/>
    <w:rsid w:val="00E031DA"/>
    <w:rsid w:val="00E03555"/>
    <w:rsid w:val="00E038A9"/>
    <w:rsid w:val="00E03B1D"/>
    <w:rsid w:val="00E0455E"/>
    <w:rsid w:val="00E0502A"/>
    <w:rsid w:val="00E05165"/>
    <w:rsid w:val="00E05A9F"/>
    <w:rsid w:val="00E06473"/>
    <w:rsid w:val="00E072CC"/>
    <w:rsid w:val="00E07E33"/>
    <w:rsid w:val="00E1043B"/>
    <w:rsid w:val="00E109DA"/>
    <w:rsid w:val="00E11D7B"/>
    <w:rsid w:val="00E12BA9"/>
    <w:rsid w:val="00E133D2"/>
    <w:rsid w:val="00E1362B"/>
    <w:rsid w:val="00E1372F"/>
    <w:rsid w:val="00E13908"/>
    <w:rsid w:val="00E13D74"/>
    <w:rsid w:val="00E14A48"/>
    <w:rsid w:val="00E14C2B"/>
    <w:rsid w:val="00E1544E"/>
    <w:rsid w:val="00E165D4"/>
    <w:rsid w:val="00E16B96"/>
    <w:rsid w:val="00E177F4"/>
    <w:rsid w:val="00E17859"/>
    <w:rsid w:val="00E20024"/>
    <w:rsid w:val="00E20197"/>
    <w:rsid w:val="00E20C3B"/>
    <w:rsid w:val="00E211EB"/>
    <w:rsid w:val="00E21653"/>
    <w:rsid w:val="00E22FF3"/>
    <w:rsid w:val="00E232F0"/>
    <w:rsid w:val="00E237EA"/>
    <w:rsid w:val="00E242BC"/>
    <w:rsid w:val="00E2479F"/>
    <w:rsid w:val="00E250D5"/>
    <w:rsid w:val="00E2598C"/>
    <w:rsid w:val="00E25B56"/>
    <w:rsid w:val="00E263F1"/>
    <w:rsid w:val="00E270C4"/>
    <w:rsid w:val="00E271BA"/>
    <w:rsid w:val="00E27830"/>
    <w:rsid w:val="00E27916"/>
    <w:rsid w:val="00E302C3"/>
    <w:rsid w:val="00E30A87"/>
    <w:rsid w:val="00E31E95"/>
    <w:rsid w:val="00E333FC"/>
    <w:rsid w:val="00E336BA"/>
    <w:rsid w:val="00E33808"/>
    <w:rsid w:val="00E36049"/>
    <w:rsid w:val="00E368C0"/>
    <w:rsid w:val="00E368E1"/>
    <w:rsid w:val="00E37710"/>
    <w:rsid w:val="00E4094D"/>
    <w:rsid w:val="00E40C6D"/>
    <w:rsid w:val="00E4128F"/>
    <w:rsid w:val="00E414E8"/>
    <w:rsid w:val="00E41DFD"/>
    <w:rsid w:val="00E41EBD"/>
    <w:rsid w:val="00E4213A"/>
    <w:rsid w:val="00E425B0"/>
    <w:rsid w:val="00E42AF6"/>
    <w:rsid w:val="00E43B73"/>
    <w:rsid w:val="00E45866"/>
    <w:rsid w:val="00E46105"/>
    <w:rsid w:val="00E461A5"/>
    <w:rsid w:val="00E466BC"/>
    <w:rsid w:val="00E46847"/>
    <w:rsid w:val="00E472EC"/>
    <w:rsid w:val="00E47590"/>
    <w:rsid w:val="00E50A59"/>
    <w:rsid w:val="00E50F06"/>
    <w:rsid w:val="00E50F39"/>
    <w:rsid w:val="00E5128E"/>
    <w:rsid w:val="00E521CC"/>
    <w:rsid w:val="00E5229C"/>
    <w:rsid w:val="00E532D5"/>
    <w:rsid w:val="00E5331C"/>
    <w:rsid w:val="00E533B2"/>
    <w:rsid w:val="00E53C83"/>
    <w:rsid w:val="00E5432C"/>
    <w:rsid w:val="00E54349"/>
    <w:rsid w:val="00E546F5"/>
    <w:rsid w:val="00E5514B"/>
    <w:rsid w:val="00E553A2"/>
    <w:rsid w:val="00E55557"/>
    <w:rsid w:val="00E5561A"/>
    <w:rsid w:val="00E5631B"/>
    <w:rsid w:val="00E563B2"/>
    <w:rsid w:val="00E56E25"/>
    <w:rsid w:val="00E56FB3"/>
    <w:rsid w:val="00E57B59"/>
    <w:rsid w:val="00E57F0E"/>
    <w:rsid w:val="00E60070"/>
    <w:rsid w:val="00E6008A"/>
    <w:rsid w:val="00E601CC"/>
    <w:rsid w:val="00E618AD"/>
    <w:rsid w:val="00E62230"/>
    <w:rsid w:val="00E632F3"/>
    <w:rsid w:val="00E637DB"/>
    <w:rsid w:val="00E6381C"/>
    <w:rsid w:val="00E63A57"/>
    <w:rsid w:val="00E63F89"/>
    <w:rsid w:val="00E649FB"/>
    <w:rsid w:val="00E6558A"/>
    <w:rsid w:val="00E65777"/>
    <w:rsid w:val="00E658AA"/>
    <w:rsid w:val="00E664B6"/>
    <w:rsid w:val="00E66DB0"/>
    <w:rsid w:val="00E66F6C"/>
    <w:rsid w:val="00E67449"/>
    <w:rsid w:val="00E70620"/>
    <w:rsid w:val="00E717C8"/>
    <w:rsid w:val="00E719EE"/>
    <w:rsid w:val="00E725D0"/>
    <w:rsid w:val="00E72C6C"/>
    <w:rsid w:val="00E733BB"/>
    <w:rsid w:val="00E73E8A"/>
    <w:rsid w:val="00E742D7"/>
    <w:rsid w:val="00E74CAD"/>
    <w:rsid w:val="00E74E73"/>
    <w:rsid w:val="00E75B7A"/>
    <w:rsid w:val="00E75C5F"/>
    <w:rsid w:val="00E7613F"/>
    <w:rsid w:val="00E7639D"/>
    <w:rsid w:val="00E76407"/>
    <w:rsid w:val="00E771A0"/>
    <w:rsid w:val="00E77A2C"/>
    <w:rsid w:val="00E8035A"/>
    <w:rsid w:val="00E80C18"/>
    <w:rsid w:val="00E810FA"/>
    <w:rsid w:val="00E81205"/>
    <w:rsid w:val="00E81360"/>
    <w:rsid w:val="00E81E2F"/>
    <w:rsid w:val="00E8230D"/>
    <w:rsid w:val="00E8496D"/>
    <w:rsid w:val="00E84A43"/>
    <w:rsid w:val="00E84DEE"/>
    <w:rsid w:val="00E84E6F"/>
    <w:rsid w:val="00E85670"/>
    <w:rsid w:val="00E8598A"/>
    <w:rsid w:val="00E85C36"/>
    <w:rsid w:val="00E86800"/>
    <w:rsid w:val="00E868CA"/>
    <w:rsid w:val="00E87654"/>
    <w:rsid w:val="00E90478"/>
    <w:rsid w:val="00E90B5B"/>
    <w:rsid w:val="00E916E6"/>
    <w:rsid w:val="00E91780"/>
    <w:rsid w:val="00E91EAC"/>
    <w:rsid w:val="00E92327"/>
    <w:rsid w:val="00E923D6"/>
    <w:rsid w:val="00E92678"/>
    <w:rsid w:val="00E9386D"/>
    <w:rsid w:val="00E961DE"/>
    <w:rsid w:val="00E96A14"/>
    <w:rsid w:val="00E97167"/>
    <w:rsid w:val="00E97219"/>
    <w:rsid w:val="00E978F8"/>
    <w:rsid w:val="00EA0225"/>
    <w:rsid w:val="00EA0850"/>
    <w:rsid w:val="00EA0967"/>
    <w:rsid w:val="00EA1BAE"/>
    <w:rsid w:val="00EA23F2"/>
    <w:rsid w:val="00EA323F"/>
    <w:rsid w:val="00EA4313"/>
    <w:rsid w:val="00EA5966"/>
    <w:rsid w:val="00EA5BD8"/>
    <w:rsid w:val="00EA61E4"/>
    <w:rsid w:val="00EA6F76"/>
    <w:rsid w:val="00EA720C"/>
    <w:rsid w:val="00EB0038"/>
    <w:rsid w:val="00EB0F04"/>
    <w:rsid w:val="00EB1090"/>
    <w:rsid w:val="00EB255A"/>
    <w:rsid w:val="00EB28C5"/>
    <w:rsid w:val="00EB3168"/>
    <w:rsid w:val="00EB3186"/>
    <w:rsid w:val="00EB3712"/>
    <w:rsid w:val="00EB4B64"/>
    <w:rsid w:val="00EB61CE"/>
    <w:rsid w:val="00EB6784"/>
    <w:rsid w:val="00EB7018"/>
    <w:rsid w:val="00EB763C"/>
    <w:rsid w:val="00EB7692"/>
    <w:rsid w:val="00EB7CD8"/>
    <w:rsid w:val="00EB7D0E"/>
    <w:rsid w:val="00EB7E6C"/>
    <w:rsid w:val="00EC0B2A"/>
    <w:rsid w:val="00EC0C63"/>
    <w:rsid w:val="00EC15F1"/>
    <w:rsid w:val="00EC1644"/>
    <w:rsid w:val="00EC1895"/>
    <w:rsid w:val="00EC1FDA"/>
    <w:rsid w:val="00EC3077"/>
    <w:rsid w:val="00EC324B"/>
    <w:rsid w:val="00EC3393"/>
    <w:rsid w:val="00EC3456"/>
    <w:rsid w:val="00EC3555"/>
    <w:rsid w:val="00EC3665"/>
    <w:rsid w:val="00EC3C97"/>
    <w:rsid w:val="00EC4A9B"/>
    <w:rsid w:val="00EC4DB2"/>
    <w:rsid w:val="00EC54D2"/>
    <w:rsid w:val="00EC6233"/>
    <w:rsid w:val="00EC6D49"/>
    <w:rsid w:val="00EC6FC2"/>
    <w:rsid w:val="00EC74B0"/>
    <w:rsid w:val="00ED015F"/>
    <w:rsid w:val="00ED0447"/>
    <w:rsid w:val="00ED045E"/>
    <w:rsid w:val="00ED08CB"/>
    <w:rsid w:val="00ED0BA5"/>
    <w:rsid w:val="00ED1507"/>
    <w:rsid w:val="00ED2412"/>
    <w:rsid w:val="00ED2CDC"/>
    <w:rsid w:val="00ED2FFC"/>
    <w:rsid w:val="00ED3C84"/>
    <w:rsid w:val="00ED5EA2"/>
    <w:rsid w:val="00ED672A"/>
    <w:rsid w:val="00ED69E1"/>
    <w:rsid w:val="00ED753E"/>
    <w:rsid w:val="00ED7E1D"/>
    <w:rsid w:val="00EE1127"/>
    <w:rsid w:val="00EE1A62"/>
    <w:rsid w:val="00EE2081"/>
    <w:rsid w:val="00EE20CE"/>
    <w:rsid w:val="00EE2275"/>
    <w:rsid w:val="00EE25AF"/>
    <w:rsid w:val="00EE29B3"/>
    <w:rsid w:val="00EE31EF"/>
    <w:rsid w:val="00EE469E"/>
    <w:rsid w:val="00EE6353"/>
    <w:rsid w:val="00EE693B"/>
    <w:rsid w:val="00EE758A"/>
    <w:rsid w:val="00EE769E"/>
    <w:rsid w:val="00EE7970"/>
    <w:rsid w:val="00EE79B7"/>
    <w:rsid w:val="00EE7C0E"/>
    <w:rsid w:val="00EE7C65"/>
    <w:rsid w:val="00EF01D5"/>
    <w:rsid w:val="00EF087E"/>
    <w:rsid w:val="00EF1740"/>
    <w:rsid w:val="00EF1812"/>
    <w:rsid w:val="00EF195F"/>
    <w:rsid w:val="00EF2500"/>
    <w:rsid w:val="00EF3111"/>
    <w:rsid w:val="00EF4803"/>
    <w:rsid w:val="00EF4F35"/>
    <w:rsid w:val="00EF5587"/>
    <w:rsid w:val="00EF59FB"/>
    <w:rsid w:val="00EF5A57"/>
    <w:rsid w:val="00EF5FB3"/>
    <w:rsid w:val="00EF6465"/>
    <w:rsid w:val="00EF660E"/>
    <w:rsid w:val="00EF66FC"/>
    <w:rsid w:val="00EF706B"/>
    <w:rsid w:val="00EF70E0"/>
    <w:rsid w:val="00F00B67"/>
    <w:rsid w:val="00F01188"/>
    <w:rsid w:val="00F0169F"/>
    <w:rsid w:val="00F01776"/>
    <w:rsid w:val="00F02016"/>
    <w:rsid w:val="00F023A8"/>
    <w:rsid w:val="00F02C6D"/>
    <w:rsid w:val="00F02E62"/>
    <w:rsid w:val="00F02F32"/>
    <w:rsid w:val="00F03160"/>
    <w:rsid w:val="00F040EB"/>
    <w:rsid w:val="00F052C4"/>
    <w:rsid w:val="00F05C83"/>
    <w:rsid w:val="00F05DB3"/>
    <w:rsid w:val="00F06618"/>
    <w:rsid w:val="00F06EC8"/>
    <w:rsid w:val="00F07120"/>
    <w:rsid w:val="00F0742C"/>
    <w:rsid w:val="00F07E97"/>
    <w:rsid w:val="00F1109D"/>
    <w:rsid w:val="00F1129C"/>
    <w:rsid w:val="00F115E0"/>
    <w:rsid w:val="00F1361E"/>
    <w:rsid w:val="00F13AD2"/>
    <w:rsid w:val="00F14940"/>
    <w:rsid w:val="00F14D1B"/>
    <w:rsid w:val="00F15228"/>
    <w:rsid w:val="00F15361"/>
    <w:rsid w:val="00F16329"/>
    <w:rsid w:val="00F1661A"/>
    <w:rsid w:val="00F17BDE"/>
    <w:rsid w:val="00F20437"/>
    <w:rsid w:val="00F20C42"/>
    <w:rsid w:val="00F222FB"/>
    <w:rsid w:val="00F231C1"/>
    <w:rsid w:val="00F25C91"/>
    <w:rsid w:val="00F25FA9"/>
    <w:rsid w:val="00F2601A"/>
    <w:rsid w:val="00F27386"/>
    <w:rsid w:val="00F278BF"/>
    <w:rsid w:val="00F3036F"/>
    <w:rsid w:val="00F30842"/>
    <w:rsid w:val="00F308D6"/>
    <w:rsid w:val="00F30AB6"/>
    <w:rsid w:val="00F30E12"/>
    <w:rsid w:val="00F31212"/>
    <w:rsid w:val="00F31533"/>
    <w:rsid w:val="00F31F17"/>
    <w:rsid w:val="00F32EDD"/>
    <w:rsid w:val="00F330B6"/>
    <w:rsid w:val="00F33148"/>
    <w:rsid w:val="00F33E13"/>
    <w:rsid w:val="00F33EAA"/>
    <w:rsid w:val="00F342AA"/>
    <w:rsid w:val="00F35175"/>
    <w:rsid w:val="00F353F3"/>
    <w:rsid w:val="00F358A9"/>
    <w:rsid w:val="00F35E5C"/>
    <w:rsid w:val="00F368A9"/>
    <w:rsid w:val="00F36E58"/>
    <w:rsid w:val="00F37DDE"/>
    <w:rsid w:val="00F37E2A"/>
    <w:rsid w:val="00F40969"/>
    <w:rsid w:val="00F429ED"/>
    <w:rsid w:val="00F43049"/>
    <w:rsid w:val="00F431A8"/>
    <w:rsid w:val="00F4344E"/>
    <w:rsid w:val="00F43834"/>
    <w:rsid w:val="00F43978"/>
    <w:rsid w:val="00F43B56"/>
    <w:rsid w:val="00F44364"/>
    <w:rsid w:val="00F446D3"/>
    <w:rsid w:val="00F44C18"/>
    <w:rsid w:val="00F44C29"/>
    <w:rsid w:val="00F44E6F"/>
    <w:rsid w:val="00F44FAC"/>
    <w:rsid w:val="00F45384"/>
    <w:rsid w:val="00F4542E"/>
    <w:rsid w:val="00F45E9C"/>
    <w:rsid w:val="00F46243"/>
    <w:rsid w:val="00F46899"/>
    <w:rsid w:val="00F46E98"/>
    <w:rsid w:val="00F47B66"/>
    <w:rsid w:val="00F50257"/>
    <w:rsid w:val="00F50259"/>
    <w:rsid w:val="00F51AC7"/>
    <w:rsid w:val="00F52629"/>
    <w:rsid w:val="00F52656"/>
    <w:rsid w:val="00F53C90"/>
    <w:rsid w:val="00F53CF4"/>
    <w:rsid w:val="00F53E21"/>
    <w:rsid w:val="00F5444A"/>
    <w:rsid w:val="00F54C82"/>
    <w:rsid w:val="00F55B89"/>
    <w:rsid w:val="00F5649B"/>
    <w:rsid w:val="00F56D07"/>
    <w:rsid w:val="00F5767B"/>
    <w:rsid w:val="00F577DF"/>
    <w:rsid w:val="00F579F5"/>
    <w:rsid w:val="00F60268"/>
    <w:rsid w:val="00F60348"/>
    <w:rsid w:val="00F60576"/>
    <w:rsid w:val="00F60592"/>
    <w:rsid w:val="00F60673"/>
    <w:rsid w:val="00F6079B"/>
    <w:rsid w:val="00F6237F"/>
    <w:rsid w:val="00F627A0"/>
    <w:rsid w:val="00F6295F"/>
    <w:rsid w:val="00F63029"/>
    <w:rsid w:val="00F63681"/>
    <w:rsid w:val="00F63B54"/>
    <w:rsid w:val="00F63C63"/>
    <w:rsid w:val="00F63D31"/>
    <w:rsid w:val="00F65AB3"/>
    <w:rsid w:val="00F6603B"/>
    <w:rsid w:val="00F66F6E"/>
    <w:rsid w:val="00F67734"/>
    <w:rsid w:val="00F679F4"/>
    <w:rsid w:val="00F67E46"/>
    <w:rsid w:val="00F70414"/>
    <w:rsid w:val="00F70560"/>
    <w:rsid w:val="00F70C22"/>
    <w:rsid w:val="00F7115E"/>
    <w:rsid w:val="00F71284"/>
    <w:rsid w:val="00F715CB"/>
    <w:rsid w:val="00F71CA8"/>
    <w:rsid w:val="00F71F76"/>
    <w:rsid w:val="00F721A8"/>
    <w:rsid w:val="00F727C8"/>
    <w:rsid w:val="00F7373B"/>
    <w:rsid w:val="00F73A29"/>
    <w:rsid w:val="00F73A93"/>
    <w:rsid w:val="00F73C3E"/>
    <w:rsid w:val="00F740CD"/>
    <w:rsid w:val="00F74C30"/>
    <w:rsid w:val="00F76621"/>
    <w:rsid w:val="00F767B0"/>
    <w:rsid w:val="00F77281"/>
    <w:rsid w:val="00F77928"/>
    <w:rsid w:val="00F77A67"/>
    <w:rsid w:val="00F77B28"/>
    <w:rsid w:val="00F77DE2"/>
    <w:rsid w:val="00F801E2"/>
    <w:rsid w:val="00F803C6"/>
    <w:rsid w:val="00F803E3"/>
    <w:rsid w:val="00F8088C"/>
    <w:rsid w:val="00F80B89"/>
    <w:rsid w:val="00F813EF"/>
    <w:rsid w:val="00F824EE"/>
    <w:rsid w:val="00F82628"/>
    <w:rsid w:val="00F82B44"/>
    <w:rsid w:val="00F8340E"/>
    <w:rsid w:val="00F8343D"/>
    <w:rsid w:val="00F845AB"/>
    <w:rsid w:val="00F84E26"/>
    <w:rsid w:val="00F85A4E"/>
    <w:rsid w:val="00F85E6D"/>
    <w:rsid w:val="00F864C8"/>
    <w:rsid w:val="00F86CB9"/>
    <w:rsid w:val="00F86D51"/>
    <w:rsid w:val="00F87CE1"/>
    <w:rsid w:val="00F87D29"/>
    <w:rsid w:val="00F908EB"/>
    <w:rsid w:val="00F90BD8"/>
    <w:rsid w:val="00F91676"/>
    <w:rsid w:val="00F91AE9"/>
    <w:rsid w:val="00F91B25"/>
    <w:rsid w:val="00F92018"/>
    <w:rsid w:val="00F92376"/>
    <w:rsid w:val="00F9251B"/>
    <w:rsid w:val="00F927F1"/>
    <w:rsid w:val="00F92875"/>
    <w:rsid w:val="00F92BEF"/>
    <w:rsid w:val="00F92DB0"/>
    <w:rsid w:val="00F92DD8"/>
    <w:rsid w:val="00F92F0F"/>
    <w:rsid w:val="00F93251"/>
    <w:rsid w:val="00F93714"/>
    <w:rsid w:val="00F93A0D"/>
    <w:rsid w:val="00F9427D"/>
    <w:rsid w:val="00F94C11"/>
    <w:rsid w:val="00F9533A"/>
    <w:rsid w:val="00F955CF"/>
    <w:rsid w:val="00F95A7E"/>
    <w:rsid w:val="00F95ABD"/>
    <w:rsid w:val="00F95C11"/>
    <w:rsid w:val="00F96C1C"/>
    <w:rsid w:val="00FA0FA8"/>
    <w:rsid w:val="00FA1271"/>
    <w:rsid w:val="00FA1414"/>
    <w:rsid w:val="00FA14DB"/>
    <w:rsid w:val="00FA175A"/>
    <w:rsid w:val="00FA21AC"/>
    <w:rsid w:val="00FA2503"/>
    <w:rsid w:val="00FA2EA6"/>
    <w:rsid w:val="00FA4DED"/>
    <w:rsid w:val="00FA5171"/>
    <w:rsid w:val="00FA53BB"/>
    <w:rsid w:val="00FA60DA"/>
    <w:rsid w:val="00FA654C"/>
    <w:rsid w:val="00FA6F08"/>
    <w:rsid w:val="00FA7372"/>
    <w:rsid w:val="00FA751E"/>
    <w:rsid w:val="00FA7A39"/>
    <w:rsid w:val="00FA7D50"/>
    <w:rsid w:val="00FB0692"/>
    <w:rsid w:val="00FB2565"/>
    <w:rsid w:val="00FB25FD"/>
    <w:rsid w:val="00FB34FC"/>
    <w:rsid w:val="00FB409C"/>
    <w:rsid w:val="00FB512E"/>
    <w:rsid w:val="00FB5773"/>
    <w:rsid w:val="00FB6996"/>
    <w:rsid w:val="00FB6FD9"/>
    <w:rsid w:val="00FB79A7"/>
    <w:rsid w:val="00FC00E0"/>
    <w:rsid w:val="00FC11E7"/>
    <w:rsid w:val="00FC1507"/>
    <w:rsid w:val="00FC155C"/>
    <w:rsid w:val="00FC1F3E"/>
    <w:rsid w:val="00FC2180"/>
    <w:rsid w:val="00FC301D"/>
    <w:rsid w:val="00FC38FC"/>
    <w:rsid w:val="00FC3AA7"/>
    <w:rsid w:val="00FC477A"/>
    <w:rsid w:val="00FC50C7"/>
    <w:rsid w:val="00FC5600"/>
    <w:rsid w:val="00FC5FED"/>
    <w:rsid w:val="00FC62AA"/>
    <w:rsid w:val="00FC6384"/>
    <w:rsid w:val="00FC63F9"/>
    <w:rsid w:val="00FC7BB4"/>
    <w:rsid w:val="00FD09F2"/>
    <w:rsid w:val="00FD20CC"/>
    <w:rsid w:val="00FD22D2"/>
    <w:rsid w:val="00FD272E"/>
    <w:rsid w:val="00FD2757"/>
    <w:rsid w:val="00FD33B1"/>
    <w:rsid w:val="00FD3DB4"/>
    <w:rsid w:val="00FD41B5"/>
    <w:rsid w:val="00FD4312"/>
    <w:rsid w:val="00FD4BAD"/>
    <w:rsid w:val="00FD4DBB"/>
    <w:rsid w:val="00FD4DBF"/>
    <w:rsid w:val="00FD6626"/>
    <w:rsid w:val="00FD6DA1"/>
    <w:rsid w:val="00FD7352"/>
    <w:rsid w:val="00FD7620"/>
    <w:rsid w:val="00FE078A"/>
    <w:rsid w:val="00FE1662"/>
    <w:rsid w:val="00FE182F"/>
    <w:rsid w:val="00FE1945"/>
    <w:rsid w:val="00FE1B36"/>
    <w:rsid w:val="00FE1C00"/>
    <w:rsid w:val="00FE2BFC"/>
    <w:rsid w:val="00FE2D2C"/>
    <w:rsid w:val="00FE2FF5"/>
    <w:rsid w:val="00FE3D21"/>
    <w:rsid w:val="00FE46A8"/>
    <w:rsid w:val="00FE4788"/>
    <w:rsid w:val="00FE4E2E"/>
    <w:rsid w:val="00FE534C"/>
    <w:rsid w:val="00FE57C1"/>
    <w:rsid w:val="00FE5DEE"/>
    <w:rsid w:val="00FE6048"/>
    <w:rsid w:val="00FE62C8"/>
    <w:rsid w:val="00FE74E5"/>
    <w:rsid w:val="00FE7D4E"/>
    <w:rsid w:val="00FE7DA1"/>
    <w:rsid w:val="00FF077A"/>
    <w:rsid w:val="00FF13D1"/>
    <w:rsid w:val="00FF170D"/>
    <w:rsid w:val="00FF20FB"/>
    <w:rsid w:val="00FF2409"/>
    <w:rsid w:val="00FF2D27"/>
    <w:rsid w:val="00FF2DA8"/>
    <w:rsid w:val="00FF4021"/>
    <w:rsid w:val="00FF5729"/>
    <w:rsid w:val="00FF6F85"/>
    <w:rsid w:val="00FF79BE"/>
    <w:rsid w:val="00FF7F9D"/>
    <w:rsid w:val="00FF7FB1"/>
    <w:rsid w:val="1D4DE77B"/>
    <w:rsid w:val="35A13291"/>
    <w:rsid w:val="3980A4D1"/>
    <w:rsid w:val="49934327"/>
    <w:rsid w:val="4B072A60"/>
    <w:rsid w:val="4DDDC3E6"/>
    <w:rsid w:val="5B279604"/>
    <w:rsid w:val="5CA0BA98"/>
    <w:rsid w:val="608FDB46"/>
    <w:rsid w:val="6BD7E2A1"/>
    <w:rsid w:val="6C5FC070"/>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BD9B1E"/>
  <w15:docId w15:val="{E7A816F6-1F18-4912-ABED-3559FC296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ahoma" w:eastAsiaTheme="minorHAnsi" w:hAnsi="Tahoma" w:cs="Tahoma"/>
        <w:sz w:val="22"/>
        <w:szCs w:val="22"/>
        <w:lang w:val="en-GB"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7E9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7E92"/>
    <w:pPr>
      <w:tabs>
        <w:tab w:val="center" w:pos="4513"/>
        <w:tab w:val="right" w:pos="9026"/>
      </w:tabs>
      <w:spacing w:after="0"/>
    </w:pPr>
  </w:style>
  <w:style w:type="character" w:customStyle="1" w:styleId="HeaderChar">
    <w:name w:val="Header Char"/>
    <w:basedOn w:val="DefaultParagraphFont"/>
    <w:link w:val="Header"/>
    <w:uiPriority w:val="99"/>
    <w:rsid w:val="00127E92"/>
  </w:style>
  <w:style w:type="paragraph" w:styleId="Footer">
    <w:name w:val="footer"/>
    <w:basedOn w:val="Normal"/>
    <w:link w:val="FooterChar"/>
    <w:uiPriority w:val="99"/>
    <w:unhideWhenUsed/>
    <w:rsid w:val="00127E92"/>
    <w:pPr>
      <w:tabs>
        <w:tab w:val="center" w:pos="4513"/>
        <w:tab w:val="right" w:pos="9026"/>
      </w:tabs>
      <w:spacing w:after="0"/>
    </w:pPr>
  </w:style>
  <w:style w:type="character" w:customStyle="1" w:styleId="FooterChar">
    <w:name w:val="Footer Char"/>
    <w:basedOn w:val="DefaultParagraphFont"/>
    <w:link w:val="Footer"/>
    <w:uiPriority w:val="99"/>
    <w:rsid w:val="00127E92"/>
  </w:style>
  <w:style w:type="paragraph" w:styleId="BalloonText">
    <w:name w:val="Balloon Text"/>
    <w:basedOn w:val="Normal"/>
    <w:link w:val="BalloonTextChar"/>
    <w:uiPriority w:val="99"/>
    <w:semiHidden/>
    <w:unhideWhenUsed/>
    <w:rsid w:val="00127E92"/>
    <w:pPr>
      <w:spacing w:after="0"/>
    </w:pPr>
    <w:rPr>
      <w:sz w:val="16"/>
      <w:szCs w:val="16"/>
    </w:rPr>
  </w:style>
  <w:style w:type="character" w:customStyle="1" w:styleId="BalloonTextChar">
    <w:name w:val="Balloon Text Char"/>
    <w:basedOn w:val="DefaultParagraphFont"/>
    <w:link w:val="BalloonText"/>
    <w:uiPriority w:val="99"/>
    <w:semiHidden/>
    <w:rsid w:val="00127E92"/>
    <w:rPr>
      <w:sz w:val="16"/>
      <w:szCs w:val="16"/>
    </w:rPr>
  </w:style>
  <w:style w:type="table" w:styleId="TableGrid">
    <w:name w:val="Table Grid"/>
    <w:basedOn w:val="TableNormal"/>
    <w:uiPriority w:val="59"/>
    <w:rsid w:val="00127E92"/>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27E92"/>
    <w:rPr>
      <w:color w:val="0000FF" w:themeColor="hyperlink"/>
      <w:u w:val="single"/>
    </w:rPr>
  </w:style>
  <w:style w:type="paragraph" w:styleId="ListParagraph">
    <w:name w:val="List Paragraph"/>
    <w:aliases w:val="List Paragraph2,OBC Bullet,Párrafo de lista,Recommendation,Numbered Para 1,Dot pt,No Spacing1,List Paragraph Char Char Char,Indicator Text,List Paragraph1,Bullet 1,Bullet Points,MAIN CONTENT,List Paragraph12,F5 List Paragraph,L"/>
    <w:basedOn w:val="Normal"/>
    <w:link w:val="ListParagraphChar"/>
    <w:uiPriority w:val="34"/>
    <w:qFormat/>
    <w:rsid w:val="00E6381C"/>
    <w:pPr>
      <w:ind w:left="720"/>
      <w:contextualSpacing/>
    </w:pPr>
  </w:style>
  <w:style w:type="character" w:customStyle="1" w:styleId="full-name">
    <w:name w:val="full-name"/>
    <w:basedOn w:val="DefaultParagraphFont"/>
    <w:rsid w:val="006603F8"/>
  </w:style>
  <w:style w:type="paragraph" w:customStyle="1" w:styleId="BasicParagraph">
    <w:name w:val="[Basic Paragraph]"/>
    <w:basedOn w:val="Normal"/>
    <w:rsid w:val="009647C4"/>
    <w:pPr>
      <w:widowControl w:val="0"/>
      <w:suppressAutoHyphens/>
      <w:autoSpaceDE w:val="0"/>
      <w:spacing w:after="0" w:line="288" w:lineRule="auto"/>
      <w:textAlignment w:val="center"/>
    </w:pPr>
    <w:rPr>
      <w:rFonts w:ascii="Times-Roman" w:eastAsia="Times-Roman" w:hAnsi="Times-Roman" w:cs="Times-Roman"/>
      <w:color w:val="000000"/>
      <w:sz w:val="24"/>
      <w:szCs w:val="24"/>
      <w:lang w:val="en-US" w:eastAsia="hi-IN" w:bidi="hi-IN"/>
    </w:rPr>
  </w:style>
  <w:style w:type="character" w:styleId="CommentReference">
    <w:name w:val="annotation reference"/>
    <w:basedOn w:val="DefaultParagraphFont"/>
    <w:uiPriority w:val="99"/>
    <w:semiHidden/>
    <w:unhideWhenUsed/>
    <w:rsid w:val="000D5A5D"/>
    <w:rPr>
      <w:sz w:val="16"/>
      <w:szCs w:val="16"/>
    </w:rPr>
  </w:style>
  <w:style w:type="paragraph" w:styleId="CommentText">
    <w:name w:val="annotation text"/>
    <w:basedOn w:val="Normal"/>
    <w:link w:val="CommentTextChar"/>
    <w:uiPriority w:val="99"/>
    <w:unhideWhenUsed/>
    <w:rsid w:val="000D5A5D"/>
    <w:rPr>
      <w:sz w:val="20"/>
      <w:szCs w:val="20"/>
    </w:rPr>
  </w:style>
  <w:style w:type="character" w:customStyle="1" w:styleId="CommentTextChar">
    <w:name w:val="Comment Text Char"/>
    <w:basedOn w:val="DefaultParagraphFont"/>
    <w:link w:val="CommentText"/>
    <w:uiPriority w:val="99"/>
    <w:rsid w:val="000D5A5D"/>
    <w:rPr>
      <w:sz w:val="20"/>
      <w:szCs w:val="20"/>
    </w:rPr>
  </w:style>
  <w:style w:type="paragraph" w:styleId="CommentSubject">
    <w:name w:val="annotation subject"/>
    <w:basedOn w:val="CommentText"/>
    <w:next w:val="CommentText"/>
    <w:link w:val="CommentSubjectChar"/>
    <w:uiPriority w:val="99"/>
    <w:semiHidden/>
    <w:unhideWhenUsed/>
    <w:rsid w:val="000D5A5D"/>
    <w:rPr>
      <w:b/>
      <w:bCs/>
    </w:rPr>
  </w:style>
  <w:style w:type="character" w:customStyle="1" w:styleId="CommentSubjectChar">
    <w:name w:val="Comment Subject Char"/>
    <w:basedOn w:val="CommentTextChar"/>
    <w:link w:val="CommentSubject"/>
    <w:uiPriority w:val="99"/>
    <w:semiHidden/>
    <w:rsid w:val="000D5A5D"/>
    <w:rPr>
      <w:b/>
      <w:bCs/>
      <w:sz w:val="20"/>
      <w:szCs w:val="20"/>
    </w:rPr>
  </w:style>
  <w:style w:type="paragraph" w:styleId="Revision">
    <w:name w:val="Revision"/>
    <w:hidden/>
    <w:uiPriority w:val="99"/>
    <w:semiHidden/>
    <w:rsid w:val="00D2639E"/>
    <w:pPr>
      <w:spacing w:after="0"/>
    </w:pPr>
  </w:style>
  <w:style w:type="character" w:customStyle="1" w:styleId="ListParagraphChar">
    <w:name w:val="List Paragraph Char"/>
    <w:aliases w:val="List Paragraph2 Char,OBC Bullet Char,Párrafo de lista Char,Recommendation Char,Numbered Para 1 Char,Dot pt Char,No Spacing1 Char,List Paragraph Char Char Char Char,Indicator Text Char,List Paragraph1 Char,Bullet 1 Char,L Char"/>
    <w:basedOn w:val="DefaultParagraphFont"/>
    <w:link w:val="ListParagraph"/>
    <w:uiPriority w:val="34"/>
    <w:qFormat/>
    <w:locked/>
    <w:rsid w:val="008A05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18073419">
      <w:bodyDiv w:val="1"/>
      <w:marLeft w:val="0"/>
      <w:marRight w:val="0"/>
      <w:marTop w:val="0"/>
      <w:marBottom w:val="0"/>
      <w:divBdr>
        <w:top w:val="none" w:sz="0" w:space="0" w:color="auto"/>
        <w:left w:val="none" w:sz="0" w:space="0" w:color="auto"/>
        <w:bottom w:val="none" w:sz="0" w:space="0" w:color="auto"/>
        <w:right w:val="none" w:sz="0" w:space="0" w:color="auto"/>
      </w:divBdr>
      <w:divsChild>
        <w:div w:id="1896089701">
          <w:marLeft w:val="720"/>
          <w:marRight w:val="0"/>
          <w:marTop w:val="134"/>
          <w:marBottom w:val="0"/>
          <w:divBdr>
            <w:top w:val="none" w:sz="0" w:space="0" w:color="auto"/>
            <w:left w:val="none" w:sz="0" w:space="0" w:color="auto"/>
            <w:bottom w:val="none" w:sz="0" w:space="0" w:color="auto"/>
            <w:right w:val="none" w:sz="0" w:space="0" w:color="auto"/>
          </w:divBdr>
        </w:div>
        <w:div w:id="2052414851">
          <w:marLeft w:val="720"/>
          <w:marRight w:val="0"/>
          <w:marTop w:val="134"/>
          <w:marBottom w:val="0"/>
          <w:divBdr>
            <w:top w:val="none" w:sz="0" w:space="0" w:color="auto"/>
            <w:left w:val="none" w:sz="0" w:space="0" w:color="auto"/>
            <w:bottom w:val="none" w:sz="0" w:space="0" w:color="auto"/>
            <w:right w:val="none" w:sz="0" w:space="0" w:color="auto"/>
          </w:divBdr>
        </w:div>
      </w:divsChild>
    </w:div>
    <w:div w:id="1313875776">
      <w:bodyDiv w:val="1"/>
      <w:marLeft w:val="0"/>
      <w:marRight w:val="0"/>
      <w:marTop w:val="0"/>
      <w:marBottom w:val="0"/>
      <w:divBdr>
        <w:top w:val="none" w:sz="0" w:space="0" w:color="auto"/>
        <w:left w:val="none" w:sz="0" w:space="0" w:color="auto"/>
        <w:bottom w:val="none" w:sz="0" w:space="0" w:color="auto"/>
        <w:right w:val="none" w:sz="0" w:space="0" w:color="auto"/>
      </w:divBdr>
      <w:divsChild>
        <w:div w:id="54360311">
          <w:marLeft w:val="720"/>
          <w:marRight w:val="0"/>
          <w:marTop w:val="134"/>
          <w:marBottom w:val="0"/>
          <w:divBdr>
            <w:top w:val="none" w:sz="0" w:space="0" w:color="auto"/>
            <w:left w:val="none" w:sz="0" w:space="0" w:color="auto"/>
            <w:bottom w:val="none" w:sz="0" w:space="0" w:color="auto"/>
            <w:right w:val="none" w:sz="0" w:space="0" w:color="auto"/>
          </w:divBdr>
        </w:div>
        <w:div w:id="2070299127">
          <w:marLeft w:val="720"/>
          <w:marRight w:val="0"/>
          <w:marTop w:val="134"/>
          <w:marBottom w:val="0"/>
          <w:divBdr>
            <w:top w:val="none" w:sz="0" w:space="0" w:color="auto"/>
            <w:left w:val="none" w:sz="0" w:space="0" w:color="auto"/>
            <w:bottom w:val="none" w:sz="0" w:space="0" w:color="auto"/>
            <w:right w:val="none" w:sz="0" w:space="0" w:color="auto"/>
          </w:divBdr>
        </w:div>
      </w:divsChild>
    </w:div>
    <w:div w:id="1363171160">
      <w:bodyDiv w:val="1"/>
      <w:marLeft w:val="0"/>
      <w:marRight w:val="0"/>
      <w:marTop w:val="0"/>
      <w:marBottom w:val="0"/>
      <w:divBdr>
        <w:top w:val="none" w:sz="0" w:space="0" w:color="auto"/>
        <w:left w:val="none" w:sz="0" w:space="0" w:color="auto"/>
        <w:bottom w:val="none" w:sz="0" w:space="0" w:color="auto"/>
        <w:right w:val="none" w:sz="0" w:space="0" w:color="auto"/>
      </w:divBdr>
    </w:div>
    <w:div w:id="1533180698">
      <w:bodyDiv w:val="1"/>
      <w:marLeft w:val="0"/>
      <w:marRight w:val="0"/>
      <w:marTop w:val="0"/>
      <w:marBottom w:val="0"/>
      <w:divBdr>
        <w:top w:val="none" w:sz="0" w:space="0" w:color="auto"/>
        <w:left w:val="none" w:sz="0" w:space="0" w:color="auto"/>
        <w:bottom w:val="none" w:sz="0" w:space="0" w:color="auto"/>
        <w:right w:val="none" w:sz="0" w:space="0" w:color="auto"/>
      </w:divBdr>
    </w:div>
    <w:div w:id="1564563245">
      <w:bodyDiv w:val="1"/>
      <w:marLeft w:val="0"/>
      <w:marRight w:val="0"/>
      <w:marTop w:val="0"/>
      <w:marBottom w:val="0"/>
      <w:divBdr>
        <w:top w:val="none" w:sz="0" w:space="0" w:color="auto"/>
        <w:left w:val="none" w:sz="0" w:space="0" w:color="auto"/>
        <w:bottom w:val="none" w:sz="0" w:space="0" w:color="auto"/>
        <w:right w:val="none" w:sz="0" w:space="0" w:color="auto"/>
      </w:divBdr>
    </w:div>
    <w:div w:id="1788937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34EE9988C62BC4BB7C3D64203D1049A" ma:contentTypeVersion="19" ma:contentTypeDescription="Create a new document." ma:contentTypeScope="" ma:versionID="bdb2792dabbc01bd250f5d9ec2be4988">
  <xsd:schema xmlns:xsd="http://www.w3.org/2001/XMLSchema" xmlns:xs="http://www.w3.org/2001/XMLSchema" xmlns:p="http://schemas.microsoft.com/office/2006/metadata/properties" xmlns:ns2="b4693376-cafa-42b1-bf07-1f456f356293" xmlns:ns3="e3f8d12d-1f24-41e0-ae12-86e65764037f" targetNamespace="http://schemas.microsoft.com/office/2006/metadata/properties" ma:root="true" ma:fieldsID="efcdc59b31fda589d0a27cde5210bfca" ns2:_="" ns3:_="">
    <xsd:import namespace="b4693376-cafa-42b1-bf07-1f456f356293"/>
    <xsd:import namespace="e3f8d12d-1f24-41e0-ae12-86e65764037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693376-cafa-42b1-bf07-1f456f3562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0ee5a22-69dd-489d-8931-0c325d6f8ac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f8d12d-1f24-41e0-ae12-86e65764037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a950487-8166-4baf-ad26-2db5b5701fb3}" ma:internalName="TaxCatchAll" ma:showField="CatchAllData" ma:web="e3f8d12d-1f24-41e0-ae12-86e65764037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e3f8d12d-1f24-41e0-ae12-86e65764037f">
      <UserInfo>
        <DisplayName>Phil Cook</DisplayName>
        <AccountId>16</AccountId>
        <AccountType/>
      </UserInfo>
    </SharedWithUsers>
    <lcf76f155ced4ddcb4097134ff3c332f xmlns="b4693376-cafa-42b1-bf07-1f456f356293">
      <Terms xmlns="http://schemas.microsoft.com/office/infopath/2007/PartnerControls"/>
    </lcf76f155ced4ddcb4097134ff3c332f>
    <TaxCatchAll xmlns="e3f8d12d-1f24-41e0-ae12-86e65764037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5E97C8-5412-481D-A45E-78202E4E0540}"/>
</file>

<file path=customXml/itemProps2.xml><?xml version="1.0" encoding="utf-8"?>
<ds:datastoreItem xmlns:ds="http://schemas.openxmlformats.org/officeDocument/2006/customXml" ds:itemID="{508677E4-BE56-4B76-91FC-E6028A9DD3D4}">
  <ds:schemaRefs>
    <ds:schemaRef ds:uri="http://schemas.microsoft.com/office/2006/metadata/properties"/>
    <ds:schemaRef ds:uri="http://schemas.microsoft.com/office/infopath/2007/PartnerControls"/>
    <ds:schemaRef ds:uri="73077499-ca69-4782-a8c5-c4f14fdf1958"/>
    <ds:schemaRef ds:uri="e4f2c200-02cb-4bd6-8774-b788c1b7dcc0"/>
  </ds:schemaRefs>
</ds:datastoreItem>
</file>

<file path=customXml/itemProps3.xml><?xml version="1.0" encoding="utf-8"?>
<ds:datastoreItem xmlns:ds="http://schemas.openxmlformats.org/officeDocument/2006/customXml" ds:itemID="{EEF42459-B539-4C67-BFFE-F329311D532E}">
  <ds:schemaRefs>
    <ds:schemaRef ds:uri="http://schemas.microsoft.com/sharepoint/v3/contenttype/forms"/>
  </ds:schemaRefs>
</ds:datastoreItem>
</file>

<file path=customXml/itemProps4.xml><?xml version="1.0" encoding="utf-8"?>
<ds:datastoreItem xmlns:ds="http://schemas.openxmlformats.org/officeDocument/2006/customXml" ds:itemID="{4B7F90F1-DABA-480C-AAA8-4DF74525E2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9</Pages>
  <Words>3667</Words>
  <Characters>20906</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Stockton Riverside College</Company>
  <LinksUpToDate>false</LinksUpToDate>
  <CharactersWithSpaces>24524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Catherine Turner</dc:creator>
  <cp:lastModifiedBy>Sarah Thompson</cp:lastModifiedBy>
  <cp:revision>32</cp:revision>
  <cp:lastPrinted>2018-04-19T13:13:00Z</cp:lastPrinted>
  <dcterms:created xsi:type="dcterms:W3CDTF">2024-08-01T13:00:00Z</dcterms:created>
  <dcterms:modified xsi:type="dcterms:W3CDTF">2024-08-01T15:10:00Z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0x010100934EE9988C62BC4BB7C3D64203D1049A</vt:lpwstr>
  </property>
  <property fmtid="{D5CDD505-2E9C-101B-9397-08002B2CF9AE}" pid="3" name="MediaServiceImageTags">
    <vt:lpwstr/>
  </property>
  <property fmtid="{D5CDD505-2E9C-101B-9397-08002B2CF9AE}" pid="4" name="MSIP_Label_67e08e62-16ad-4613-967d-21554f0d2219_Enabled">
    <vt:lpwstr>true</vt:lpwstr>
  </property>
  <property fmtid="{D5CDD505-2E9C-101B-9397-08002B2CF9AE}" pid="5" name="MSIP_Label_67e08e62-16ad-4613-967d-21554f0d2219_SetDate">
    <vt:lpwstr>2024-03-18T10:57:28Z</vt:lpwstr>
  </property>
  <property fmtid="{D5CDD505-2E9C-101B-9397-08002B2CF9AE}" pid="6" name="MSIP_Label_67e08e62-16ad-4613-967d-21554f0d2219_Method">
    <vt:lpwstr>Standard</vt:lpwstr>
  </property>
  <property fmtid="{D5CDD505-2E9C-101B-9397-08002B2CF9AE}" pid="7" name="MSIP_Label_67e08e62-16ad-4613-967d-21554f0d2219_Name">
    <vt:lpwstr>defa4170-0d19-0005-0004-bc88714345d2</vt:lpwstr>
  </property>
  <property fmtid="{D5CDD505-2E9C-101B-9397-08002B2CF9AE}" pid="8" name="MSIP_Label_67e08e62-16ad-4613-967d-21554f0d2219_SiteId">
    <vt:lpwstr>cb811789-d752-4ec2-8215-356e22c04d4f</vt:lpwstr>
  </property>
  <property fmtid="{D5CDD505-2E9C-101B-9397-08002B2CF9AE}" pid="9" name="MSIP_Label_67e08e62-16ad-4613-967d-21554f0d2219_ActionId">
    <vt:lpwstr>7b18eec4-a14f-40b1-aaca-fea2637f80ee</vt:lpwstr>
  </property>
  <property fmtid="{D5CDD505-2E9C-101B-9397-08002B2CF9AE}" pid="10" name="MSIP_Label_67e08e62-16ad-4613-967d-21554f0d2219_ContentBits">
    <vt:lpwstr>0</vt:lpwstr>
  </property>
</Properties>
</file>