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3F39" w14:textId="77777777" w:rsidR="0081656E" w:rsidRPr="00965E0D" w:rsidRDefault="0081656E" w:rsidP="00235AE8">
      <w:pPr>
        <w:autoSpaceDE w:val="0"/>
        <w:autoSpaceDN w:val="0"/>
        <w:adjustRightInd w:val="0"/>
        <w:spacing w:after="0"/>
        <w:rPr>
          <w:rFonts w:ascii="Aptos" w:hAnsi="Aptos" w:cs="FSMe-Heavy"/>
          <w:b/>
          <w:noProof/>
          <w:sz w:val="32"/>
          <w:szCs w:val="32"/>
          <w:lang w:eastAsia="en-GB"/>
        </w:rPr>
      </w:pPr>
    </w:p>
    <w:p w14:paraId="6A1B20F3" w14:textId="7B7D1D9E" w:rsidR="001C4DAA" w:rsidRPr="00965E0D" w:rsidRDefault="00130D5C" w:rsidP="00D53242">
      <w:pPr>
        <w:autoSpaceDE w:val="0"/>
        <w:autoSpaceDN w:val="0"/>
        <w:adjustRightInd w:val="0"/>
        <w:spacing w:after="0"/>
        <w:jc w:val="center"/>
        <w:rPr>
          <w:rFonts w:ascii="Aptos" w:hAnsi="Aptos" w:cs="FSMe-Heavy"/>
          <w:b/>
          <w:noProof/>
          <w:sz w:val="32"/>
          <w:szCs w:val="32"/>
          <w:lang w:eastAsia="en-GB"/>
        </w:rPr>
      </w:pPr>
      <w:r w:rsidRPr="00965E0D">
        <w:rPr>
          <w:rFonts w:ascii="Aptos" w:hAnsi="Aptos"/>
          <w:noProof/>
          <w:lang w:eastAsia="en-GB"/>
        </w:rPr>
        <w:drawing>
          <wp:inline distT="0" distB="0" distL="0" distR="0" wp14:anchorId="2558CA05" wp14:editId="5A4ADD75">
            <wp:extent cx="2486025" cy="1466850"/>
            <wp:effectExtent l="0" t="0" r="9525" b="0"/>
            <wp:docPr id="1" name="Picture 1" descr="Etc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486025" cy="1466850"/>
                    </a:xfrm>
                    <a:prstGeom prst="rect">
                      <a:avLst/>
                    </a:prstGeom>
                  </pic:spPr>
                </pic:pic>
              </a:graphicData>
            </a:graphic>
          </wp:inline>
        </w:drawing>
      </w:r>
    </w:p>
    <w:p w14:paraId="2DCC0396" w14:textId="77777777" w:rsidR="000A4CC0" w:rsidRPr="00965E0D" w:rsidRDefault="000A4CC0" w:rsidP="000A4CC0">
      <w:pPr>
        <w:autoSpaceDE w:val="0"/>
        <w:autoSpaceDN w:val="0"/>
        <w:adjustRightInd w:val="0"/>
        <w:spacing w:after="0"/>
        <w:jc w:val="center"/>
        <w:rPr>
          <w:rFonts w:ascii="Aptos" w:hAnsi="Aptos" w:cs="FSMe-Heavy"/>
          <w:b/>
          <w:noProof/>
          <w:sz w:val="32"/>
          <w:szCs w:val="32"/>
          <w:lang w:eastAsia="en-GB"/>
        </w:rPr>
      </w:pPr>
    </w:p>
    <w:p w14:paraId="06B26E42" w14:textId="77777777" w:rsidR="000A4CC0" w:rsidRPr="00965E0D" w:rsidRDefault="000A4CC0" w:rsidP="000A4CC0">
      <w:pPr>
        <w:autoSpaceDE w:val="0"/>
        <w:autoSpaceDN w:val="0"/>
        <w:adjustRightInd w:val="0"/>
        <w:spacing w:after="0"/>
        <w:rPr>
          <w:rFonts w:ascii="Aptos" w:hAnsi="Aptos" w:cs="FSMe-Heavy"/>
          <w:b/>
          <w:sz w:val="32"/>
          <w:szCs w:val="32"/>
        </w:rPr>
      </w:pPr>
    </w:p>
    <w:p w14:paraId="063C8883" w14:textId="0877BF18" w:rsidR="000A4CC0" w:rsidRPr="00965E0D" w:rsidRDefault="002C04B9" w:rsidP="000A4CC0">
      <w:pPr>
        <w:autoSpaceDE w:val="0"/>
        <w:autoSpaceDN w:val="0"/>
        <w:adjustRightInd w:val="0"/>
        <w:spacing w:after="0"/>
        <w:rPr>
          <w:rFonts w:ascii="Aptos" w:hAnsi="Aptos" w:cs="FSMe-Heavy"/>
          <w:b/>
          <w:sz w:val="32"/>
          <w:szCs w:val="32"/>
        </w:rPr>
      </w:pPr>
      <w:r w:rsidRPr="00965E0D">
        <w:rPr>
          <w:rFonts w:ascii="Aptos" w:hAnsi="Aptos" w:cs="FSMe-Heavy"/>
          <w:b/>
          <w:noProof/>
          <w:sz w:val="32"/>
          <w:szCs w:val="32"/>
          <w:lang w:eastAsia="en-GB"/>
        </w:rPr>
        <mc:AlternateContent>
          <mc:Choice Requires="wps">
            <w:drawing>
              <wp:anchor distT="0" distB="0" distL="114300" distR="114300" simplePos="0" relativeHeight="251640320" behindDoc="0" locked="0" layoutInCell="1" allowOverlap="1" wp14:anchorId="051EC1D3" wp14:editId="74EAB7F5">
                <wp:simplePos x="0" y="0"/>
                <wp:positionH relativeFrom="page">
                  <wp:align>left</wp:align>
                </wp:positionH>
                <wp:positionV relativeFrom="margin">
                  <wp:posOffset>2520315</wp:posOffset>
                </wp:positionV>
                <wp:extent cx="7599045" cy="1071880"/>
                <wp:effectExtent l="0" t="0" r="0" b="0"/>
                <wp:wrapNone/>
                <wp:docPr id="7" name="Text Box 7"/>
                <wp:cNvGraphicFramePr/>
                <a:graphic xmlns:a="http://schemas.openxmlformats.org/drawingml/2006/main">
                  <a:graphicData uri="http://schemas.microsoft.com/office/word/2010/wordprocessingShape">
                    <wps:wsp>
                      <wps:cNvSpPr txBox="1"/>
                      <wps:spPr>
                        <a:xfrm>
                          <a:off x="0" y="0"/>
                          <a:ext cx="7599045" cy="1071880"/>
                        </a:xfrm>
                        <a:prstGeom prst="rect">
                          <a:avLst/>
                        </a:prstGeom>
                        <a:noFill/>
                        <a:ln w="6350">
                          <a:noFill/>
                        </a:ln>
                        <a:effectLst/>
                      </wps:spPr>
                      <wps:txbx>
                        <w:txbxContent>
                          <w:p w14:paraId="11BCA6C1" w14:textId="77777777" w:rsidR="003322BE" w:rsidRPr="00D53242" w:rsidRDefault="003322BE" w:rsidP="000A4CC0">
                            <w:pPr>
                              <w:spacing w:after="0" w:line="276" w:lineRule="auto"/>
                              <w:jc w:val="center"/>
                              <w:rPr>
                                <w:rFonts w:asciiTheme="minorHAnsi" w:hAnsiTheme="minorHAnsi"/>
                                <w:b/>
                                <w:sz w:val="72"/>
                                <w:szCs w:val="56"/>
                              </w:rPr>
                            </w:pPr>
                            <w:r>
                              <w:rPr>
                                <w:rFonts w:asciiTheme="minorHAnsi" w:hAnsiTheme="minorHAnsi"/>
                                <w:b/>
                                <w:sz w:val="72"/>
                                <w:szCs w:val="56"/>
                              </w:rPr>
                              <w:t>Policy Statement</w:t>
                            </w:r>
                            <w:r w:rsidRPr="00D53242">
                              <w:rPr>
                                <w:rFonts w:asciiTheme="minorHAnsi" w:hAnsiTheme="minorHAnsi"/>
                                <w:b/>
                                <w:sz w:val="72"/>
                                <w:szCs w:val="56"/>
                              </w:rPr>
                              <w:t>:</w:t>
                            </w:r>
                          </w:p>
                          <w:p w14:paraId="0D56021F" w14:textId="2BC84E15" w:rsidR="003322BE" w:rsidRPr="002843B5" w:rsidRDefault="003322BE" w:rsidP="0056110D">
                            <w:pPr>
                              <w:jc w:val="center"/>
                              <w:rPr>
                                <w:rFonts w:asciiTheme="minorHAnsi" w:hAnsiTheme="minorHAnsi"/>
                                <w:b/>
                                <w:sz w:val="44"/>
                                <w:szCs w:val="44"/>
                              </w:rPr>
                            </w:pPr>
                            <w:r>
                              <w:rPr>
                                <w:rFonts w:asciiTheme="minorHAnsi" w:hAnsiTheme="minorHAnsi"/>
                                <w:b/>
                                <w:sz w:val="44"/>
                                <w:szCs w:val="44"/>
                              </w:rPr>
                              <w:t>Relationships &amp; Behaviour Policy</w:t>
                            </w:r>
                          </w:p>
                          <w:p w14:paraId="379C2818" w14:textId="77777777" w:rsidR="003322BE" w:rsidRPr="00D53242" w:rsidRDefault="003322BE" w:rsidP="000A4CC0">
                            <w:pPr>
                              <w:jc w:val="center"/>
                              <w:rPr>
                                <w:rFonts w:asciiTheme="minorHAnsi" w:hAnsiTheme="minorHAnsi"/>
                                <w:b/>
                                <w:sz w:val="48"/>
                                <w:szCs w:val="44"/>
                              </w:rPr>
                            </w:pPr>
                            <w:r>
                              <w:rPr>
                                <w:rFonts w:asciiTheme="minorHAnsi" w:hAnsiTheme="minorHAnsi"/>
                                <w:b/>
                                <w:sz w:val="48"/>
                                <w:szCs w:val="44"/>
                              </w:rPr>
                              <w:t xml:space="preserve"> </w:t>
                            </w:r>
                          </w:p>
                          <w:p w14:paraId="7CBAE979" w14:textId="77777777" w:rsidR="003322BE" w:rsidRPr="00B2644B" w:rsidRDefault="003322BE" w:rsidP="000A4CC0">
                            <w:pPr>
                              <w:autoSpaceDE w:val="0"/>
                              <w:autoSpaceDN w:val="0"/>
                              <w:adjustRightInd w:val="0"/>
                              <w:spacing w:after="0"/>
                              <w:jc w:val="center"/>
                              <w:rPr>
                                <w:rFonts w:asciiTheme="minorHAnsi" w:hAnsiTheme="minorHAnsi" w:cs="FSMe-Heavy"/>
                                <w:b/>
                                <w:color w:val="000000"/>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0AD9411">
              <v:shapetype id="_x0000_t202" coordsize="21600,21600" o:spt="202" path="m,l,21600r21600,l21600,xe" w14:anchorId="051EC1D3">
                <v:stroke joinstyle="miter"/>
                <v:path gradientshapeok="t" o:connecttype="rect"/>
              </v:shapetype>
              <v:shape id="Text Box 7" style="position:absolute;margin-left:0;margin-top:198.45pt;width:598.35pt;height:84.4pt;z-index:251640320;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">
                <v:textbox>
                  <w:txbxContent>
                    <w:p w:rsidRPr="00D53242" w:rsidR="003322BE" w:rsidP="000A4CC0" w:rsidRDefault="003322BE" w14:paraId="722DB39F" w14:textId="77777777">
                      <w:pPr>
                        <w:spacing w:after="0" w:line="276" w:lineRule="auto"/>
                        <w:jc w:val="center"/>
                        <w:rPr>
                          <w:rFonts w:asciiTheme="minorHAnsi" w:hAnsiTheme="minorHAnsi"/>
                          <w:b/>
                          <w:sz w:val="72"/>
                          <w:szCs w:val="56"/>
                        </w:rPr>
                      </w:pPr>
                      <w:r>
                        <w:rPr>
                          <w:rFonts w:asciiTheme="minorHAnsi" w:hAnsiTheme="minorHAnsi"/>
                          <w:b/>
                          <w:sz w:val="72"/>
                          <w:szCs w:val="56"/>
                        </w:rPr>
                        <w:t>Policy Statement</w:t>
                      </w:r>
                      <w:r w:rsidRPr="00D53242">
                        <w:rPr>
                          <w:rFonts w:asciiTheme="minorHAnsi" w:hAnsiTheme="minorHAnsi"/>
                          <w:b/>
                          <w:sz w:val="72"/>
                          <w:szCs w:val="56"/>
                        </w:rPr>
                        <w:t>:</w:t>
                      </w:r>
                    </w:p>
                    <w:p w:rsidRPr="002843B5" w:rsidR="003322BE" w:rsidP="0056110D" w:rsidRDefault="003322BE" w14:paraId="649D7318" w14:textId="2BC84E15">
                      <w:pPr>
                        <w:jc w:val="center"/>
                        <w:rPr>
                          <w:rFonts w:asciiTheme="minorHAnsi" w:hAnsiTheme="minorHAnsi"/>
                          <w:b/>
                          <w:sz w:val="44"/>
                          <w:szCs w:val="44"/>
                        </w:rPr>
                      </w:pPr>
                      <w:r>
                        <w:rPr>
                          <w:rFonts w:asciiTheme="minorHAnsi" w:hAnsiTheme="minorHAnsi"/>
                          <w:b/>
                          <w:sz w:val="44"/>
                          <w:szCs w:val="44"/>
                        </w:rPr>
                        <w:t>Relationships &amp; Behaviour Policy</w:t>
                      </w:r>
                    </w:p>
                    <w:p w:rsidRPr="00D53242" w:rsidR="003322BE" w:rsidP="000A4CC0" w:rsidRDefault="003322BE" w14:paraId="29D6B04F" w14:textId="77777777">
                      <w:pPr>
                        <w:jc w:val="center"/>
                        <w:rPr>
                          <w:rFonts w:asciiTheme="minorHAnsi" w:hAnsiTheme="minorHAnsi"/>
                          <w:b/>
                          <w:sz w:val="48"/>
                          <w:szCs w:val="44"/>
                        </w:rPr>
                      </w:pPr>
                      <w:r>
                        <w:rPr>
                          <w:rFonts w:asciiTheme="minorHAnsi" w:hAnsiTheme="minorHAnsi"/>
                          <w:b/>
                          <w:sz w:val="48"/>
                          <w:szCs w:val="44"/>
                        </w:rPr>
                        <w:t xml:space="preserve"> </w:t>
                      </w:r>
                    </w:p>
                    <w:p w:rsidRPr="00B2644B" w:rsidR="003322BE" w:rsidP="000A4CC0" w:rsidRDefault="003322BE" w14:paraId="672A6659" w14:textId="77777777">
                      <w:pPr>
                        <w:autoSpaceDE w:val="0"/>
                        <w:autoSpaceDN w:val="0"/>
                        <w:adjustRightInd w:val="0"/>
                        <w:spacing w:after="0"/>
                        <w:jc w:val="center"/>
                        <w:rPr>
                          <w:rFonts w:cs="FSMe-Heavy" w:asciiTheme="minorHAnsi" w:hAnsiTheme="minorHAnsi"/>
                          <w:b/>
                          <w:color w:val="000000"/>
                          <w:sz w:val="64"/>
                          <w:szCs w:val="64"/>
                        </w:rPr>
                      </w:pPr>
                    </w:p>
                  </w:txbxContent>
                </v:textbox>
                <w10:wrap anchorx="page" anchory="margin"/>
              </v:shape>
            </w:pict>
          </mc:Fallback>
        </mc:AlternateContent>
      </w:r>
      <w:r w:rsidR="000A4CC0" w:rsidRPr="00965E0D">
        <w:rPr>
          <w:rFonts w:ascii="Aptos" w:hAnsi="Aptos" w:cs="FSMe-Heavy"/>
          <w:b/>
          <w:sz w:val="32"/>
          <w:szCs w:val="32"/>
        </w:rPr>
        <w:br w:type="textWrapping" w:clear="all"/>
      </w:r>
    </w:p>
    <w:p w14:paraId="5B4DB559" w14:textId="77777777" w:rsidR="000A4CC0" w:rsidRPr="00965E0D" w:rsidRDefault="000A4CC0" w:rsidP="000A4CC0">
      <w:pPr>
        <w:autoSpaceDE w:val="0"/>
        <w:autoSpaceDN w:val="0"/>
        <w:adjustRightInd w:val="0"/>
        <w:spacing w:after="0"/>
        <w:rPr>
          <w:rFonts w:ascii="Aptos" w:hAnsi="Aptos" w:cs="FSMe-Heavy"/>
          <w:b/>
          <w:sz w:val="32"/>
          <w:szCs w:val="32"/>
        </w:rPr>
      </w:pPr>
    </w:p>
    <w:p w14:paraId="4F32F42B" w14:textId="77777777" w:rsidR="000A4CC0" w:rsidRPr="00965E0D" w:rsidRDefault="000A4CC0" w:rsidP="000A4CC0">
      <w:pPr>
        <w:autoSpaceDE w:val="0"/>
        <w:autoSpaceDN w:val="0"/>
        <w:adjustRightInd w:val="0"/>
        <w:spacing w:after="0"/>
        <w:jc w:val="center"/>
        <w:rPr>
          <w:rFonts w:ascii="Aptos" w:hAnsi="Aptos" w:cs="FSMe-Heavy"/>
          <w:b/>
          <w:sz w:val="40"/>
          <w:szCs w:val="40"/>
        </w:rPr>
      </w:pPr>
    </w:p>
    <w:p w14:paraId="70CDF17B" w14:textId="77777777" w:rsidR="000A4CC0" w:rsidRPr="00965E0D" w:rsidRDefault="000A4CC0" w:rsidP="000A4CC0">
      <w:pPr>
        <w:autoSpaceDE w:val="0"/>
        <w:autoSpaceDN w:val="0"/>
        <w:adjustRightInd w:val="0"/>
        <w:spacing w:after="0"/>
        <w:rPr>
          <w:rFonts w:ascii="Aptos" w:hAnsi="Aptos" w:cs="FSMe-Heavy"/>
          <w:i/>
          <w:sz w:val="32"/>
          <w:szCs w:val="32"/>
        </w:rPr>
      </w:pPr>
    </w:p>
    <w:p w14:paraId="27B5F00D" w14:textId="477C5939" w:rsidR="000A4CC0" w:rsidRPr="00965E0D" w:rsidRDefault="000A4CC0" w:rsidP="000A4CC0">
      <w:pPr>
        <w:autoSpaceDE w:val="0"/>
        <w:autoSpaceDN w:val="0"/>
        <w:adjustRightInd w:val="0"/>
        <w:spacing w:after="0"/>
        <w:rPr>
          <w:rFonts w:ascii="Aptos" w:hAnsi="Aptos" w:cs="FSMe-Heavy"/>
          <w:i/>
          <w:sz w:val="32"/>
          <w:szCs w:val="32"/>
        </w:rPr>
      </w:pPr>
    </w:p>
    <w:p w14:paraId="411526B5" w14:textId="77777777" w:rsidR="35FFA0B2" w:rsidRPr="00965E0D" w:rsidRDefault="35FFA0B2">
      <w:pPr>
        <w:rPr>
          <w:rFonts w:ascii="Aptos" w:hAnsi="Aptos"/>
        </w:rPr>
      </w:pPr>
    </w:p>
    <w:p w14:paraId="637ABA41" w14:textId="77777777" w:rsidR="000A4CC0" w:rsidRPr="00965E0D" w:rsidRDefault="000A4CC0" w:rsidP="000A4CC0">
      <w:pPr>
        <w:spacing w:after="0"/>
        <w:rPr>
          <w:rFonts w:ascii="Aptos" w:hAnsi="Aptos" w:cs="FSMe-Heavy"/>
          <w:b/>
          <w:noProof/>
          <w:sz w:val="26"/>
          <w:szCs w:val="26"/>
          <w:lang w:eastAsia="en-GB"/>
        </w:rPr>
      </w:pPr>
    </w:p>
    <w:p w14:paraId="76483AE8" w14:textId="77777777" w:rsidR="000A4CC0" w:rsidRPr="00965E0D" w:rsidRDefault="000A4CC0" w:rsidP="000A4CC0">
      <w:pPr>
        <w:spacing w:after="0"/>
        <w:rPr>
          <w:rFonts w:ascii="Aptos" w:hAnsi="Aptos"/>
        </w:rPr>
      </w:pPr>
      <w:r w:rsidRPr="00965E0D">
        <w:rPr>
          <w:rFonts w:ascii="Aptos" w:hAnsi="Aptos" w:cs="FSMe-Heavy"/>
          <w:b/>
          <w:noProof/>
          <w:sz w:val="32"/>
          <w:szCs w:val="32"/>
          <w:lang w:eastAsia="en-GB"/>
        </w:rPr>
        <w:t xml:space="preserve"> </w:t>
      </w:r>
    </w:p>
    <w:p w14:paraId="4C08DAAE" w14:textId="77777777" w:rsidR="00170AD1" w:rsidRPr="00965E0D" w:rsidRDefault="00170AD1">
      <w:pPr>
        <w:rPr>
          <w:rFonts w:ascii="Aptos" w:hAnsi="Aptos"/>
        </w:rPr>
      </w:pPr>
    </w:p>
    <w:p w14:paraId="0ABA1D8E" w14:textId="77777777" w:rsidR="00170AD1" w:rsidRPr="00965E0D" w:rsidRDefault="00170AD1" w:rsidP="00CB29DB">
      <w:pPr>
        <w:spacing w:after="0"/>
        <w:rPr>
          <w:rFonts w:ascii="Aptos" w:hAnsi="Aptos"/>
        </w:rPr>
      </w:pPr>
    </w:p>
    <w:p w14:paraId="210C89FC" w14:textId="77777777" w:rsidR="000A4CC0" w:rsidRPr="00965E0D" w:rsidRDefault="000A4CC0" w:rsidP="00CB29DB">
      <w:pPr>
        <w:spacing w:after="0"/>
        <w:rPr>
          <w:rFonts w:ascii="Aptos" w:hAnsi="Aptos"/>
        </w:rPr>
      </w:pPr>
    </w:p>
    <w:p w14:paraId="79164144" w14:textId="77777777" w:rsidR="000A4CC0" w:rsidRPr="00965E0D" w:rsidRDefault="000A4CC0" w:rsidP="00CB29DB">
      <w:pPr>
        <w:spacing w:after="0"/>
        <w:rPr>
          <w:rFonts w:ascii="Aptos" w:hAnsi="Aptos"/>
        </w:rPr>
      </w:pPr>
    </w:p>
    <w:p w14:paraId="65D2BACC" w14:textId="77777777" w:rsidR="000A4CC0" w:rsidRPr="00965E0D" w:rsidRDefault="000A4CC0" w:rsidP="00CB29DB">
      <w:pPr>
        <w:spacing w:after="0"/>
        <w:rPr>
          <w:rFonts w:ascii="Aptos" w:hAnsi="Aptos"/>
        </w:rPr>
      </w:pPr>
    </w:p>
    <w:p w14:paraId="49F88DFA" w14:textId="77777777" w:rsidR="000A4CC0" w:rsidRPr="00965E0D" w:rsidRDefault="000A4CC0" w:rsidP="00CB29DB">
      <w:pPr>
        <w:spacing w:after="0"/>
        <w:rPr>
          <w:rFonts w:ascii="Aptos" w:hAnsi="Aptos"/>
        </w:rPr>
      </w:pPr>
    </w:p>
    <w:p w14:paraId="5F6B9C9D" w14:textId="77777777" w:rsidR="000A4CC0" w:rsidRPr="00965E0D" w:rsidRDefault="000A4CC0" w:rsidP="00CB29DB">
      <w:pPr>
        <w:spacing w:after="0"/>
        <w:rPr>
          <w:rFonts w:ascii="Aptos" w:hAnsi="Aptos"/>
        </w:rPr>
      </w:pPr>
    </w:p>
    <w:tbl>
      <w:tblPr>
        <w:tblStyle w:val="LightGrid"/>
        <w:tblpPr w:leftFromText="180" w:rightFromText="180" w:vertAnchor="text" w:horzAnchor="margin" w:tblpXSpec="center" w:tblpY="1267"/>
        <w:tblW w:w="8784" w:type="dxa"/>
        <w:tblLook w:val="04A0" w:firstRow="1" w:lastRow="0" w:firstColumn="1" w:lastColumn="0" w:noHBand="0" w:noVBand="1"/>
      </w:tblPr>
      <w:tblGrid>
        <w:gridCol w:w="2405"/>
        <w:gridCol w:w="851"/>
        <w:gridCol w:w="1417"/>
        <w:gridCol w:w="425"/>
        <w:gridCol w:w="851"/>
        <w:gridCol w:w="807"/>
        <w:gridCol w:w="469"/>
        <w:gridCol w:w="1559"/>
      </w:tblGrid>
      <w:tr w:rsidR="00965E0D" w:rsidRPr="00965E0D" w14:paraId="19005601" w14:textId="77777777" w:rsidTr="00965E0D">
        <w:trPr>
          <w:cnfStyle w:val="100000000000" w:firstRow="1" w:lastRow="0" w:firstColumn="0" w:lastColumn="0" w:oddVBand="0" w:evenVBand="0" w:oddHBand="0"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vAlign w:val="center"/>
          </w:tcPr>
          <w:p w14:paraId="6AA56B55" w14:textId="77777777" w:rsidR="00965E0D" w:rsidRPr="00965E0D" w:rsidRDefault="00965E0D" w:rsidP="00965E0D">
            <w:pPr>
              <w:rPr>
                <w:rFonts w:ascii="Aptos" w:hAnsi="Aptos" w:cs="Tahoma"/>
                <w:b w:val="0"/>
                <w:sz w:val="24"/>
                <w:szCs w:val="24"/>
              </w:rPr>
            </w:pPr>
            <w:r w:rsidRPr="00965E0D">
              <w:rPr>
                <w:rFonts w:ascii="Aptos" w:hAnsi="Aptos" w:cs="Tahoma"/>
                <w:b w:val="0"/>
                <w:sz w:val="24"/>
                <w:szCs w:val="24"/>
              </w:rPr>
              <w:t>Date approved:</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71380BB" w14:textId="5C4BBC6D" w:rsidR="00965E0D" w:rsidRPr="00965E0D" w:rsidRDefault="003D300B" w:rsidP="00965E0D">
            <w:pPr>
              <w:cnfStyle w:val="100000000000" w:firstRow="1" w:lastRow="0" w:firstColumn="0" w:lastColumn="0" w:oddVBand="0" w:evenVBand="0" w:oddHBand="0" w:evenHBand="0" w:firstRowFirstColumn="0" w:firstRowLastColumn="0" w:lastRowFirstColumn="0" w:lastRowLastColumn="0"/>
              <w:rPr>
                <w:rFonts w:ascii="Aptos" w:hAnsi="Aptos"/>
                <w:b w:val="0"/>
                <w:bCs w:val="0"/>
              </w:rPr>
            </w:pPr>
            <w:r>
              <w:rPr>
                <w:rFonts w:ascii="Aptos" w:hAnsi="Aptos"/>
                <w:b w:val="0"/>
                <w:bCs w:val="0"/>
              </w:rPr>
              <w:t>June 202</w:t>
            </w:r>
            <w:r w:rsidR="00667620">
              <w:rPr>
                <w:rFonts w:ascii="Aptos" w:hAnsi="Aptos"/>
                <w:b w:val="0"/>
                <w:bCs w:val="0"/>
              </w:rPr>
              <w:t>6</w:t>
            </w:r>
          </w:p>
        </w:tc>
        <w:tc>
          <w:tcPr>
            <w:tcW w:w="1658" w:type="dxa"/>
            <w:gridSpan w:val="2"/>
            <w:tcBorders>
              <w:top w:val="single" w:sz="4" w:space="0" w:color="auto"/>
              <w:left w:val="single" w:sz="4" w:space="0" w:color="auto"/>
              <w:bottom w:val="single" w:sz="4" w:space="0" w:color="auto"/>
              <w:right w:val="single" w:sz="4" w:space="0" w:color="auto"/>
            </w:tcBorders>
            <w:vAlign w:val="center"/>
          </w:tcPr>
          <w:p w14:paraId="723E7280" w14:textId="77777777" w:rsidR="00965E0D" w:rsidRPr="00965E0D" w:rsidRDefault="00965E0D" w:rsidP="00965E0D">
            <w:pPr>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965E0D">
              <w:rPr>
                <w:rFonts w:ascii="Aptos" w:hAnsi="Aptos" w:cs="Tahoma"/>
                <w:b w:val="0"/>
                <w:sz w:val="24"/>
                <w:szCs w:val="24"/>
              </w:rPr>
              <w:t>Review Date:</w:t>
            </w:r>
          </w:p>
        </w:tc>
        <w:tc>
          <w:tcPr>
            <w:tcW w:w="2028" w:type="dxa"/>
            <w:gridSpan w:val="2"/>
            <w:tcBorders>
              <w:top w:val="single" w:sz="4" w:space="0" w:color="auto"/>
              <w:left w:val="single" w:sz="4" w:space="0" w:color="auto"/>
              <w:bottom w:val="single" w:sz="4" w:space="0" w:color="auto"/>
              <w:right w:val="single" w:sz="4" w:space="0" w:color="auto"/>
            </w:tcBorders>
            <w:vAlign w:val="center"/>
          </w:tcPr>
          <w:p w14:paraId="60BBA045" w14:textId="053B2744" w:rsidR="00965E0D" w:rsidRPr="00965E0D" w:rsidRDefault="003D300B" w:rsidP="00965E0D">
            <w:pPr>
              <w:cnfStyle w:val="100000000000" w:firstRow="1" w:lastRow="0" w:firstColumn="0" w:lastColumn="0" w:oddVBand="0" w:evenVBand="0" w:oddHBand="0" w:evenHBand="0" w:firstRowFirstColumn="0" w:firstRowLastColumn="0" w:lastRowFirstColumn="0" w:lastRowLastColumn="0"/>
              <w:rPr>
                <w:rFonts w:ascii="Aptos" w:hAnsi="Aptos" w:cs="Tahoma"/>
                <w:b w:val="0"/>
                <w:bCs w:val="0"/>
              </w:rPr>
            </w:pPr>
            <w:r>
              <w:rPr>
                <w:rFonts w:ascii="Aptos" w:hAnsi="Aptos" w:cs="Tahoma"/>
                <w:b w:val="0"/>
                <w:bCs w:val="0"/>
              </w:rPr>
              <w:t>June 202</w:t>
            </w:r>
            <w:r w:rsidR="00667620">
              <w:rPr>
                <w:rFonts w:ascii="Aptos" w:hAnsi="Aptos" w:cs="Tahoma"/>
                <w:b w:val="0"/>
                <w:bCs w:val="0"/>
              </w:rPr>
              <w:t>7</w:t>
            </w:r>
          </w:p>
        </w:tc>
      </w:tr>
      <w:tr w:rsidR="00965E0D" w:rsidRPr="00965E0D" w14:paraId="01E15DEC" w14:textId="77777777" w:rsidTr="00965E0D">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3CF01D29" w14:textId="77777777" w:rsidR="00965E0D" w:rsidRPr="00965E0D" w:rsidRDefault="00965E0D" w:rsidP="00965E0D">
            <w:pPr>
              <w:rPr>
                <w:rFonts w:ascii="Aptos" w:hAnsi="Aptos" w:cs="Tahoma"/>
                <w:b w:val="0"/>
                <w:sz w:val="24"/>
                <w:szCs w:val="24"/>
              </w:rPr>
            </w:pPr>
            <w:r w:rsidRPr="00965E0D">
              <w:rPr>
                <w:rFonts w:ascii="Aptos" w:hAnsi="Aptos" w:cs="Tahoma"/>
                <w:b w:val="0"/>
                <w:sz w:val="24"/>
                <w:szCs w:val="24"/>
              </w:rPr>
              <w:t>Approved by:</w:t>
            </w:r>
          </w:p>
        </w:tc>
        <w:tc>
          <w:tcPr>
            <w:tcW w:w="637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29B7B98" w14:textId="77777777" w:rsidR="00965E0D" w:rsidRPr="00965E0D" w:rsidRDefault="00965E0D" w:rsidP="00965E0D">
            <w:pPr>
              <w:cnfStyle w:val="000000100000" w:firstRow="0" w:lastRow="0" w:firstColumn="0" w:lastColumn="0" w:oddVBand="0" w:evenVBand="0" w:oddHBand="1" w:evenHBand="0" w:firstRowFirstColumn="0" w:firstRowLastColumn="0" w:lastRowFirstColumn="0" w:lastRowLastColumn="0"/>
              <w:rPr>
                <w:rFonts w:ascii="Aptos" w:hAnsi="Aptos"/>
              </w:rPr>
            </w:pPr>
            <w:r w:rsidRPr="00965E0D">
              <w:rPr>
                <w:rFonts w:ascii="Aptos" w:hAnsi="Aptos"/>
              </w:rPr>
              <w:t xml:space="preserve">Standards Improvement Committee </w:t>
            </w:r>
          </w:p>
        </w:tc>
      </w:tr>
      <w:tr w:rsidR="00EE62A1" w:rsidRPr="00965E0D" w14:paraId="4F9262F0" w14:textId="77777777" w:rsidTr="00EE62A1">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000000"/>
              <w:left w:val="single" w:sz="4" w:space="0" w:color="000000"/>
              <w:bottom w:val="single" w:sz="4" w:space="0" w:color="000000"/>
              <w:right w:val="single" w:sz="4" w:space="0" w:color="000000"/>
            </w:tcBorders>
            <w:vAlign w:val="center"/>
          </w:tcPr>
          <w:p w14:paraId="3DDCE932" w14:textId="77777777" w:rsidR="00EE62A1" w:rsidRPr="00965E0D" w:rsidRDefault="00EE62A1" w:rsidP="00965E0D">
            <w:pPr>
              <w:ind w:right="-108"/>
              <w:rPr>
                <w:rFonts w:ascii="Aptos" w:hAnsi="Aptos" w:cs="Tahoma"/>
                <w:b w:val="0"/>
                <w:bCs w:val="0"/>
                <w:sz w:val="24"/>
                <w:szCs w:val="24"/>
              </w:rPr>
            </w:pPr>
            <w:r w:rsidRPr="00965E0D">
              <w:rPr>
                <w:rFonts w:ascii="Aptos" w:hAnsi="Aptos" w:cs="Tahoma"/>
                <w:b w:val="0"/>
                <w:bCs w:val="0"/>
                <w:sz w:val="24"/>
                <w:szCs w:val="24"/>
              </w:rPr>
              <w:t>Relevant to (</w:t>
            </w:r>
            <w:r w:rsidRPr="00965E0D">
              <w:rPr>
                <w:rFonts w:ascii="Aptos" w:hAnsi="Aptos" w:cs="Tahoma"/>
                <w:b w:val="0"/>
                <w:bCs w:val="0"/>
                <w:sz w:val="20"/>
                <w:szCs w:val="20"/>
              </w:rPr>
              <w:t>please</w:t>
            </w:r>
            <w:r w:rsidRPr="00965E0D">
              <w:rPr>
                <w:rFonts w:ascii="Aptos" w:hAnsi="Aptos" w:cs="Tahoma"/>
                <w:b w:val="0"/>
                <w:bCs w:val="0"/>
                <w:sz w:val="24"/>
                <w:szCs w:val="24"/>
              </w:rPr>
              <w:t xml:space="preserve"> </w:t>
            </w:r>
            <w:r w:rsidRPr="00965E0D">
              <w:rPr>
                <w:rFonts w:ascii="Wingdings" w:eastAsia="Wingdings" w:hAnsi="Wingdings" w:cs="Wingdings"/>
                <w:b w:val="0"/>
                <w:bCs w:val="0"/>
                <w:sz w:val="18"/>
                <w:szCs w:val="18"/>
              </w:rPr>
              <w:t></w:t>
            </w:r>
            <w:r w:rsidRPr="00965E0D">
              <w:rPr>
                <w:rFonts w:ascii="Aptos" w:hAnsi="Aptos" w:cs="Tahoma"/>
                <w:b w:val="0"/>
                <w:bCs w:val="0"/>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5EEB016D" w14:textId="77777777" w:rsidR="00EE62A1" w:rsidRPr="00965E0D" w:rsidRDefault="00EE62A1" w:rsidP="00965E0D">
            <w:pPr>
              <w:cnfStyle w:val="000000010000" w:firstRow="0" w:lastRow="0" w:firstColumn="0" w:lastColumn="0" w:oddVBand="0" w:evenVBand="0" w:oddHBand="0" w:evenHBand="1" w:firstRowFirstColumn="0" w:firstRowLastColumn="0" w:lastRowFirstColumn="0" w:lastRowLastColumn="0"/>
              <w:rPr>
                <w:rFonts w:ascii="Aptos" w:hAnsi="Aptos" w:cstheme="minorHAnsi"/>
              </w:rPr>
            </w:pPr>
            <w:r>
              <w:rPr>
                <w:rFonts w:ascii="Wingdings" w:eastAsia="Wingdings" w:hAnsi="Wingdings" w:cs="Wingdings"/>
                <w:bCs/>
                <w:sz w:val="16"/>
                <w:szCs w:val="16"/>
              </w:rPr>
              <w:t></w:t>
            </w:r>
            <w:r>
              <w:rPr>
                <w:rFonts w:ascii="Aptos" w:eastAsia="Wingdings 2" w:hAnsi="Aptos" w:cs="Wingdings 2"/>
                <w:bCs/>
                <w:sz w:val="16"/>
                <w:szCs w:val="16"/>
              </w:rPr>
              <w:t xml:space="preserve"> Bede</w:t>
            </w:r>
          </w:p>
        </w:tc>
        <w:tc>
          <w:tcPr>
            <w:tcW w:w="1417" w:type="dxa"/>
            <w:tcBorders>
              <w:top w:val="single" w:sz="4" w:space="0" w:color="000000"/>
              <w:left w:val="single" w:sz="4" w:space="0" w:color="000000"/>
              <w:bottom w:val="single" w:sz="4" w:space="0" w:color="000000"/>
              <w:right w:val="single" w:sz="4" w:space="0" w:color="000000"/>
            </w:tcBorders>
            <w:vAlign w:val="center"/>
          </w:tcPr>
          <w:p w14:paraId="78A29068" w14:textId="77777777" w:rsidR="00EE62A1" w:rsidRPr="00965E0D" w:rsidRDefault="00EE62A1" w:rsidP="00965E0D">
            <w:pPr>
              <w:cnfStyle w:val="000000010000" w:firstRow="0" w:lastRow="0" w:firstColumn="0" w:lastColumn="0" w:oddVBand="0" w:evenVBand="0" w:oddHBand="0" w:evenHBand="1" w:firstRowFirstColumn="0" w:firstRowLastColumn="0" w:lastRowFirstColumn="0" w:lastRowLastColumn="0"/>
              <w:rPr>
                <w:rFonts w:ascii="Aptos" w:hAnsi="Aptos" w:cstheme="minorHAnsi"/>
              </w:rPr>
            </w:pPr>
            <w:r>
              <w:rPr>
                <w:rFonts w:ascii="Wingdings" w:eastAsia="Wingdings" w:hAnsi="Wingdings" w:cs="Wingdings"/>
                <w:bCs/>
                <w:sz w:val="16"/>
                <w:szCs w:val="16"/>
              </w:rPr>
              <w:t></w:t>
            </w:r>
            <w:r>
              <w:rPr>
                <w:rFonts w:ascii="Aptos" w:hAnsi="Aptos"/>
                <w:sz w:val="16"/>
                <w:szCs w:val="16"/>
              </w:rPr>
              <w:t xml:space="preserve"> Innersummit   </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0F8ACF82" w14:textId="77777777" w:rsidR="00EE62A1" w:rsidRPr="00965E0D" w:rsidRDefault="00EE62A1" w:rsidP="00965E0D">
            <w:pPr>
              <w:cnfStyle w:val="000000010000" w:firstRow="0" w:lastRow="0" w:firstColumn="0" w:lastColumn="0" w:oddVBand="0" w:evenVBand="0" w:oddHBand="0" w:evenHBand="1" w:firstRowFirstColumn="0" w:firstRowLastColumn="0" w:lastRowFirstColumn="0" w:lastRowLastColumn="0"/>
              <w:rPr>
                <w:rFonts w:ascii="Aptos" w:hAnsi="Aptos" w:cstheme="minorHAnsi"/>
              </w:rPr>
            </w:pPr>
            <w:r>
              <w:rPr>
                <w:rFonts w:ascii="Wingdings" w:eastAsia="Wingdings" w:hAnsi="Wingdings" w:cs="Wingdings"/>
                <w:bCs/>
                <w:sz w:val="16"/>
                <w:szCs w:val="16"/>
              </w:rPr>
              <w:t></w:t>
            </w:r>
            <w:r>
              <w:rPr>
                <w:rFonts w:ascii="Aptos" w:eastAsia="Wingdings 2" w:hAnsi="Aptos" w:cs="Wingdings 2"/>
                <w:bCs/>
                <w:sz w:val="16"/>
                <w:szCs w:val="16"/>
              </w:rPr>
              <w:t xml:space="preserve"> NETA</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5B476D17" w14:textId="77777777" w:rsidR="00EE62A1" w:rsidRPr="00965E0D" w:rsidRDefault="00EE62A1" w:rsidP="00965E0D">
            <w:pPr>
              <w:cnfStyle w:val="000000010000" w:firstRow="0" w:lastRow="0" w:firstColumn="0" w:lastColumn="0" w:oddVBand="0" w:evenVBand="0" w:oddHBand="0" w:evenHBand="1" w:firstRowFirstColumn="0" w:firstRowLastColumn="0" w:lastRowFirstColumn="0" w:lastRowLastColumn="0"/>
              <w:rPr>
                <w:rFonts w:ascii="Aptos" w:hAnsi="Aptos" w:cstheme="minorHAnsi"/>
              </w:rPr>
            </w:pPr>
            <w:r>
              <w:rPr>
                <w:rFonts w:ascii="Wingdings" w:eastAsia="Wingdings" w:hAnsi="Wingdings" w:cs="Wingdings"/>
                <w:bCs/>
                <w:sz w:val="16"/>
                <w:szCs w:val="16"/>
              </w:rPr>
              <w:t></w:t>
            </w:r>
            <w:r>
              <w:rPr>
                <w:rFonts w:ascii="Aptos" w:hAnsi="Aptos"/>
                <w:sz w:val="16"/>
                <w:szCs w:val="16"/>
              </w:rPr>
              <w:t xml:space="preserve"> RCC</w:t>
            </w:r>
          </w:p>
        </w:tc>
        <w:tc>
          <w:tcPr>
            <w:tcW w:w="1559" w:type="dxa"/>
            <w:tcBorders>
              <w:top w:val="single" w:sz="4" w:space="0" w:color="000000"/>
              <w:left w:val="single" w:sz="4" w:space="0" w:color="000000"/>
              <w:bottom w:val="single" w:sz="4" w:space="0" w:color="000000"/>
              <w:right w:val="single" w:sz="4" w:space="0" w:color="000000"/>
            </w:tcBorders>
            <w:vAlign w:val="center"/>
          </w:tcPr>
          <w:p w14:paraId="171D0696" w14:textId="20DEAE21" w:rsidR="00EE62A1" w:rsidRPr="00965E0D" w:rsidRDefault="00EE62A1" w:rsidP="00965E0D">
            <w:pPr>
              <w:cnfStyle w:val="000000010000" w:firstRow="0" w:lastRow="0" w:firstColumn="0" w:lastColumn="0" w:oddVBand="0" w:evenVBand="0" w:oddHBand="0" w:evenHBand="1" w:firstRowFirstColumn="0" w:firstRowLastColumn="0" w:lastRowFirstColumn="0" w:lastRowLastColumn="0"/>
              <w:rPr>
                <w:rFonts w:ascii="Aptos" w:hAnsi="Aptos" w:cstheme="minorHAnsi"/>
              </w:rPr>
            </w:pPr>
            <w:r>
              <w:rPr>
                <w:rFonts w:ascii="Wingdings" w:eastAsia="Wingdings" w:hAnsi="Wingdings" w:cs="Wingdings"/>
                <w:bCs/>
                <w:sz w:val="16"/>
                <w:szCs w:val="16"/>
              </w:rPr>
              <w:t></w:t>
            </w:r>
            <w:r>
              <w:rPr>
                <w:rFonts w:ascii="Aptos" w:hAnsi="Aptos"/>
                <w:sz w:val="16"/>
                <w:szCs w:val="16"/>
              </w:rPr>
              <w:t xml:space="preserve"> SRC</w:t>
            </w:r>
          </w:p>
        </w:tc>
      </w:tr>
      <w:tr w:rsidR="00965E0D" w:rsidRPr="00965E0D" w14:paraId="5C03EA4D" w14:textId="77777777" w:rsidTr="00965E0D">
        <w:trPr>
          <w:cnfStyle w:val="000000100000" w:firstRow="0" w:lastRow="0" w:firstColumn="0" w:lastColumn="0" w:oddVBand="0" w:evenVBand="0" w:oddHBand="1" w:evenHBand="0" w:firstRowFirstColumn="0" w:firstRowLastColumn="0" w:lastRowFirstColumn="0" w:lastRowLastColumn="0"/>
          <w:trHeight w:hRule="exact" w:val="665"/>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3DEA5EBD" w14:textId="77777777" w:rsidR="00965E0D" w:rsidRPr="00965E0D" w:rsidRDefault="00965E0D" w:rsidP="00965E0D">
            <w:pPr>
              <w:ind w:right="-108"/>
              <w:rPr>
                <w:rFonts w:ascii="Aptos" w:hAnsi="Aptos" w:cs="Tahoma"/>
                <w:b w:val="0"/>
                <w:sz w:val="20"/>
                <w:szCs w:val="20"/>
              </w:rPr>
            </w:pPr>
            <w:r w:rsidRPr="00965E0D">
              <w:rPr>
                <w:rFonts w:ascii="Aptos" w:hAnsi="Aptos" w:cs="Tahoma"/>
                <w:b w:val="0"/>
                <w:sz w:val="24"/>
                <w:szCs w:val="24"/>
              </w:rPr>
              <w:t xml:space="preserve">Signed </w:t>
            </w:r>
            <w:r w:rsidRPr="00965E0D">
              <w:rPr>
                <w:rFonts w:ascii="Aptos" w:hAnsi="Aptos" w:cs="Tahoma"/>
                <w:b w:val="0"/>
                <w:sz w:val="20"/>
                <w:szCs w:val="20"/>
              </w:rPr>
              <w:t>(Lead Manager)</w:t>
            </w:r>
            <w:r w:rsidRPr="00965E0D">
              <w:rPr>
                <w:rFonts w:ascii="Aptos" w:hAnsi="Aptos" w:cs="Tahoma"/>
                <w:b w:val="0"/>
                <w:sz w:val="24"/>
                <w:szCs w:val="24"/>
              </w:rPr>
              <w:t>:</w:t>
            </w:r>
          </w:p>
        </w:tc>
        <w:tc>
          <w:tcPr>
            <w:tcW w:w="637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341526C" w14:textId="0E640017" w:rsidR="00965E0D" w:rsidRPr="00965E0D" w:rsidRDefault="00574BAB" w:rsidP="00965E0D">
            <w:pP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Laura Main</w:t>
            </w:r>
          </w:p>
        </w:tc>
      </w:tr>
      <w:tr w:rsidR="00965E0D" w:rsidRPr="00965E0D" w14:paraId="7A3951D3" w14:textId="77777777" w:rsidTr="00965E0D">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vAlign w:val="center"/>
          </w:tcPr>
          <w:p w14:paraId="1D40697C" w14:textId="77777777" w:rsidR="00965E0D" w:rsidRPr="00965E0D" w:rsidRDefault="00965E0D" w:rsidP="00965E0D">
            <w:pPr>
              <w:rPr>
                <w:rFonts w:ascii="Aptos" w:hAnsi="Aptos" w:cs="Tahoma"/>
                <w:b w:val="0"/>
                <w:sz w:val="24"/>
                <w:szCs w:val="24"/>
              </w:rPr>
            </w:pPr>
            <w:r w:rsidRPr="00965E0D">
              <w:rPr>
                <w:rFonts w:ascii="Aptos" w:hAnsi="Aptos" w:cs="Tahoma"/>
                <w:b w:val="0"/>
                <w:sz w:val="24"/>
                <w:szCs w:val="24"/>
              </w:rPr>
              <w:t>Print Name:</w:t>
            </w:r>
          </w:p>
        </w:tc>
        <w:tc>
          <w:tcPr>
            <w:tcW w:w="6379" w:type="dxa"/>
            <w:gridSpan w:val="7"/>
            <w:tcBorders>
              <w:top w:val="single" w:sz="4" w:space="0" w:color="auto"/>
              <w:left w:val="single" w:sz="4" w:space="0" w:color="auto"/>
              <w:bottom w:val="single" w:sz="4" w:space="0" w:color="auto"/>
              <w:right w:val="single" w:sz="4" w:space="0" w:color="auto"/>
            </w:tcBorders>
            <w:vAlign w:val="center"/>
          </w:tcPr>
          <w:p w14:paraId="4B1B87E6" w14:textId="0633B3FC" w:rsidR="00965E0D" w:rsidRPr="00965E0D" w:rsidRDefault="00574BAB" w:rsidP="00965E0D">
            <w:pPr>
              <w:cnfStyle w:val="000000010000" w:firstRow="0" w:lastRow="0" w:firstColumn="0" w:lastColumn="0" w:oddVBand="0" w:evenVBand="0" w:oddHBand="0" w:evenHBand="1" w:firstRowFirstColumn="0" w:firstRowLastColumn="0" w:lastRowFirstColumn="0" w:lastRowLastColumn="0"/>
              <w:rPr>
                <w:rFonts w:ascii="Aptos" w:hAnsi="Aptos"/>
              </w:rPr>
            </w:pPr>
            <w:r>
              <w:rPr>
                <w:rFonts w:ascii="Aptos" w:hAnsi="Aptos"/>
              </w:rPr>
              <w:t>Laura Main</w:t>
            </w:r>
          </w:p>
        </w:tc>
      </w:tr>
    </w:tbl>
    <w:p w14:paraId="64C68BFD" w14:textId="625EAB13" w:rsidR="00595D2E" w:rsidRPr="00965E0D" w:rsidRDefault="00604CAD" w:rsidP="773707F2">
      <w:pPr>
        <w:spacing w:after="0" w:line="276" w:lineRule="auto"/>
        <w:rPr>
          <w:rFonts w:ascii="Aptos" w:hAnsi="Aptos"/>
          <w:b/>
          <w:bCs/>
          <w:sz w:val="24"/>
          <w:szCs w:val="24"/>
        </w:rPr>
      </w:pPr>
      <w:r w:rsidRPr="00965E0D">
        <w:rPr>
          <w:rFonts w:ascii="Aptos" w:hAnsi="Aptos"/>
        </w:rPr>
        <w:br w:type="page"/>
      </w:r>
    </w:p>
    <w:p w14:paraId="02A001D5" w14:textId="3B8061D3" w:rsidR="00595D2E" w:rsidRPr="00965E0D" w:rsidRDefault="00235AE8" w:rsidP="00FD5C6A">
      <w:pPr>
        <w:spacing w:after="0"/>
        <w:rPr>
          <w:rFonts w:ascii="Aptos" w:hAnsi="Aptos"/>
          <w:b/>
          <w:bCs/>
          <w:sz w:val="24"/>
          <w:szCs w:val="24"/>
        </w:rPr>
      </w:pPr>
      <w:r w:rsidRPr="00965E0D">
        <w:rPr>
          <w:rFonts w:ascii="Aptos" w:hAnsi="Aptos"/>
          <w:b/>
          <w:bCs/>
          <w:sz w:val="24"/>
          <w:szCs w:val="24"/>
        </w:rPr>
        <w:lastRenderedPageBreak/>
        <w:t>Intent</w:t>
      </w:r>
    </w:p>
    <w:p w14:paraId="47164187" w14:textId="0E6ECD3B" w:rsidR="00595D2E" w:rsidRPr="00965E0D" w:rsidRDefault="00595D2E" w:rsidP="00FD5C6A">
      <w:pPr>
        <w:pStyle w:val="ListParagraph"/>
        <w:numPr>
          <w:ilvl w:val="0"/>
          <w:numId w:val="20"/>
        </w:numPr>
        <w:spacing w:after="0"/>
        <w:jc w:val="both"/>
        <w:rPr>
          <w:rFonts w:ascii="Aptos" w:hAnsi="Aptos"/>
          <w:sz w:val="24"/>
          <w:szCs w:val="24"/>
        </w:rPr>
      </w:pPr>
      <w:r w:rsidRPr="00965E0D">
        <w:rPr>
          <w:rFonts w:ascii="Aptos" w:hAnsi="Aptos"/>
          <w:sz w:val="24"/>
          <w:szCs w:val="24"/>
        </w:rPr>
        <w:t>Our primary purpose is for people to enjoy their time with us, pass exams/</w:t>
      </w:r>
      <w:r w:rsidR="007A5CA4" w:rsidRPr="00965E0D">
        <w:rPr>
          <w:rFonts w:ascii="Aptos" w:hAnsi="Aptos"/>
          <w:sz w:val="24"/>
          <w:szCs w:val="24"/>
        </w:rPr>
        <w:t>qualifications and</w:t>
      </w:r>
      <w:r w:rsidR="00C80C43" w:rsidRPr="00965E0D">
        <w:rPr>
          <w:rFonts w:ascii="Aptos" w:hAnsi="Aptos"/>
          <w:sz w:val="24"/>
          <w:szCs w:val="24"/>
        </w:rPr>
        <w:t xml:space="preserve"> </w:t>
      </w:r>
      <w:r w:rsidR="005C3428" w:rsidRPr="00965E0D">
        <w:rPr>
          <w:rFonts w:ascii="Aptos" w:hAnsi="Aptos"/>
          <w:sz w:val="24"/>
          <w:szCs w:val="24"/>
        </w:rPr>
        <w:t>go on to do bigger</w:t>
      </w:r>
      <w:r w:rsidRPr="00965E0D">
        <w:rPr>
          <w:rFonts w:ascii="Aptos" w:hAnsi="Aptos"/>
          <w:sz w:val="24"/>
          <w:szCs w:val="24"/>
        </w:rPr>
        <w:t xml:space="preserve"> </w:t>
      </w:r>
      <w:r w:rsidR="00C80C43" w:rsidRPr="00965E0D">
        <w:rPr>
          <w:rFonts w:ascii="Aptos" w:hAnsi="Aptos"/>
          <w:sz w:val="24"/>
          <w:szCs w:val="24"/>
        </w:rPr>
        <w:t xml:space="preserve">and </w:t>
      </w:r>
      <w:r w:rsidRPr="00965E0D">
        <w:rPr>
          <w:rFonts w:ascii="Aptos" w:hAnsi="Aptos"/>
          <w:sz w:val="24"/>
          <w:szCs w:val="24"/>
        </w:rPr>
        <w:t>better things. Our vision is to be a place that people trust; a place where people are inspired to fulfil their potential.</w:t>
      </w:r>
      <w:r w:rsidR="00C67D78" w:rsidRPr="00965E0D">
        <w:rPr>
          <w:rFonts w:ascii="Aptos" w:hAnsi="Aptos"/>
          <w:sz w:val="24"/>
          <w:szCs w:val="24"/>
        </w:rPr>
        <w:t xml:space="preserve"> We want you to have the best possible </w:t>
      </w:r>
      <w:r w:rsidR="006B52F7">
        <w:rPr>
          <w:rFonts w:ascii="Aptos" w:hAnsi="Aptos"/>
          <w:sz w:val="24"/>
          <w:szCs w:val="24"/>
        </w:rPr>
        <w:t>College</w:t>
      </w:r>
      <w:r w:rsidR="00C67D78" w:rsidRPr="00965E0D">
        <w:rPr>
          <w:rFonts w:ascii="Aptos" w:hAnsi="Aptos"/>
          <w:sz w:val="24"/>
          <w:szCs w:val="24"/>
        </w:rPr>
        <w:t xml:space="preserve"> experience</w:t>
      </w:r>
      <w:r w:rsidR="23C3A6EF" w:rsidRPr="00965E0D">
        <w:rPr>
          <w:rFonts w:ascii="Aptos" w:hAnsi="Aptos"/>
          <w:sz w:val="24"/>
          <w:szCs w:val="24"/>
        </w:rPr>
        <w:t>,</w:t>
      </w:r>
      <w:r w:rsidR="00C67D78" w:rsidRPr="00965E0D">
        <w:rPr>
          <w:rFonts w:ascii="Aptos" w:hAnsi="Aptos"/>
          <w:sz w:val="24"/>
          <w:szCs w:val="24"/>
        </w:rPr>
        <w:t xml:space="preserve"> therefore</w:t>
      </w:r>
      <w:r w:rsidR="003031C2" w:rsidRPr="00965E0D">
        <w:rPr>
          <w:rFonts w:ascii="Aptos" w:hAnsi="Aptos"/>
          <w:sz w:val="24"/>
          <w:szCs w:val="24"/>
        </w:rPr>
        <w:t>,</w:t>
      </w:r>
      <w:r w:rsidR="00C67D78" w:rsidRPr="00965E0D">
        <w:rPr>
          <w:rFonts w:ascii="Aptos" w:hAnsi="Aptos"/>
          <w:sz w:val="24"/>
          <w:szCs w:val="24"/>
        </w:rPr>
        <w:t xml:space="preserve"> we have a range of services and resources to help you to succeed. At this </w:t>
      </w:r>
      <w:r w:rsidR="006B52F7">
        <w:rPr>
          <w:rFonts w:ascii="Aptos" w:hAnsi="Aptos"/>
          <w:sz w:val="24"/>
          <w:szCs w:val="24"/>
        </w:rPr>
        <w:t>College</w:t>
      </w:r>
      <w:r w:rsidR="00C67D78" w:rsidRPr="00965E0D">
        <w:rPr>
          <w:rFonts w:ascii="Aptos" w:hAnsi="Aptos"/>
          <w:sz w:val="24"/>
          <w:szCs w:val="24"/>
        </w:rPr>
        <w:t>, we are with you all the way and offering support in and out of the classroom, assisting with study, revision</w:t>
      </w:r>
      <w:r w:rsidR="003031C2" w:rsidRPr="00965E0D">
        <w:rPr>
          <w:rFonts w:ascii="Aptos" w:hAnsi="Aptos"/>
          <w:sz w:val="24"/>
          <w:szCs w:val="24"/>
        </w:rPr>
        <w:t>,</w:t>
      </w:r>
      <w:r w:rsidR="00C67D78" w:rsidRPr="00965E0D">
        <w:rPr>
          <w:rFonts w:ascii="Aptos" w:hAnsi="Aptos"/>
          <w:sz w:val="24"/>
          <w:szCs w:val="24"/>
        </w:rPr>
        <w:t xml:space="preserve"> and organisational skills.</w:t>
      </w:r>
    </w:p>
    <w:p w14:paraId="5B893733" w14:textId="4622708B" w:rsidR="00775123" w:rsidRPr="00965E0D" w:rsidRDefault="00775123" w:rsidP="00FD5C6A">
      <w:pPr>
        <w:pStyle w:val="Default"/>
        <w:jc w:val="both"/>
        <w:rPr>
          <w:rFonts w:ascii="Aptos" w:hAnsi="Aptos" w:cstheme="minorHAnsi"/>
          <w:color w:val="auto"/>
        </w:rPr>
      </w:pPr>
    </w:p>
    <w:p w14:paraId="5998F879" w14:textId="77777777" w:rsidR="000618B1" w:rsidRPr="00965E0D" w:rsidRDefault="000618B1" w:rsidP="00FD5C6A">
      <w:pPr>
        <w:autoSpaceDE w:val="0"/>
        <w:autoSpaceDN w:val="0"/>
        <w:adjustRightInd w:val="0"/>
        <w:spacing w:after="0"/>
        <w:jc w:val="both"/>
        <w:rPr>
          <w:rFonts w:ascii="Aptos" w:hAnsi="Aptos"/>
          <w:b/>
          <w:sz w:val="24"/>
          <w:szCs w:val="24"/>
        </w:rPr>
      </w:pPr>
      <w:r w:rsidRPr="00965E0D">
        <w:rPr>
          <w:rFonts w:ascii="Aptos" w:hAnsi="Aptos"/>
          <w:b/>
          <w:sz w:val="24"/>
          <w:szCs w:val="24"/>
        </w:rPr>
        <w:t>2</w:t>
      </w:r>
      <w:r w:rsidRPr="00965E0D">
        <w:rPr>
          <w:rFonts w:ascii="Aptos" w:hAnsi="Aptos"/>
          <w:b/>
          <w:sz w:val="24"/>
          <w:szCs w:val="24"/>
        </w:rPr>
        <w:tab/>
        <w:t>SCOPE</w:t>
      </w:r>
    </w:p>
    <w:p w14:paraId="5C8122B5" w14:textId="45BB3B9F" w:rsidR="00775123" w:rsidRPr="00965E0D" w:rsidRDefault="00775123" w:rsidP="00FD5C6A">
      <w:pPr>
        <w:ind w:left="720"/>
        <w:contextualSpacing/>
        <w:jc w:val="both"/>
        <w:rPr>
          <w:rFonts w:ascii="Aptos" w:hAnsi="Aptos" w:cstheme="minorBidi"/>
          <w:sz w:val="24"/>
          <w:szCs w:val="24"/>
        </w:rPr>
      </w:pPr>
      <w:r w:rsidRPr="00965E0D">
        <w:rPr>
          <w:rFonts w:ascii="Aptos" w:hAnsi="Aptos" w:cstheme="minorBidi"/>
          <w:sz w:val="24"/>
          <w:szCs w:val="24"/>
        </w:rPr>
        <w:t xml:space="preserve">This policy and procedure </w:t>
      </w:r>
      <w:r w:rsidR="00EF7FD4" w:rsidRPr="00965E0D">
        <w:rPr>
          <w:rFonts w:ascii="Aptos" w:hAnsi="Aptos" w:cstheme="minorBidi"/>
          <w:sz w:val="24"/>
          <w:szCs w:val="24"/>
        </w:rPr>
        <w:t>apply</w:t>
      </w:r>
      <w:r w:rsidR="00B657C0" w:rsidRPr="00965E0D">
        <w:rPr>
          <w:rFonts w:ascii="Aptos" w:hAnsi="Aptos" w:cstheme="minorBidi"/>
          <w:sz w:val="24"/>
          <w:szCs w:val="24"/>
        </w:rPr>
        <w:t xml:space="preserve"> to</w:t>
      </w:r>
      <w:r w:rsidRPr="00965E0D">
        <w:rPr>
          <w:rFonts w:ascii="Aptos" w:hAnsi="Aptos" w:cstheme="minorBidi"/>
          <w:sz w:val="24"/>
          <w:szCs w:val="24"/>
        </w:rPr>
        <w:t xml:space="preserve"> all </w:t>
      </w:r>
      <w:r w:rsidR="000E6D9D" w:rsidRPr="00965E0D">
        <w:rPr>
          <w:rFonts w:ascii="Aptos" w:hAnsi="Aptos" w:cstheme="minorBidi"/>
          <w:sz w:val="24"/>
          <w:szCs w:val="24"/>
        </w:rPr>
        <w:t>Group</w:t>
      </w:r>
      <w:r w:rsidRPr="00965E0D">
        <w:rPr>
          <w:rFonts w:ascii="Aptos" w:hAnsi="Aptos" w:cstheme="minorBidi"/>
          <w:sz w:val="24"/>
          <w:szCs w:val="24"/>
        </w:rPr>
        <w:t xml:space="preserve"> sites including</w:t>
      </w:r>
      <w:r w:rsidR="003031C2" w:rsidRPr="00965E0D">
        <w:rPr>
          <w:rFonts w:ascii="Aptos" w:hAnsi="Aptos" w:cstheme="minorBidi"/>
          <w:sz w:val="24"/>
          <w:szCs w:val="24"/>
        </w:rPr>
        <w:t>;</w:t>
      </w:r>
      <w:r w:rsidRPr="00965E0D">
        <w:rPr>
          <w:rFonts w:ascii="Aptos" w:hAnsi="Aptos" w:cstheme="minorBidi"/>
          <w:sz w:val="24"/>
          <w:szCs w:val="24"/>
        </w:rPr>
        <w:t xml:space="preserve"> Stockton Riverside </w:t>
      </w:r>
      <w:r w:rsidR="006B52F7">
        <w:rPr>
          <w:rFonts w:ascii="Aptos" w:hAnsi="Aptos" w:cstheme="minorBidi"/>
          <w:sz w:val="24"/>
          <w:szCs w:val="24"/>
        </w:rPr>
        <w:t>College</w:t>
      </w:r>
      <w:r w:rsidRPr="00965E0D">
        <w:rPr>
          <w:rFonts w:ascii="Aptos" w:hAnsi="Aptos" w:cstheme="minorBidi"/>
          <w:sz w:val="24"/>
          <w:szCs w:val="24"/>
        </w:rPr>
        <w:t xml:space="preserve">, Bede Sixth Form </w:t>
      </w:r>
      <w:r w:rsidR="006B52F7">
        <w:rPr>
          <w:rFonts w:ascii="Aptos" w:hAnsi="Aptos" w:cstheme="minorBidi"/>
          <w:sz w:val="24"/>
          <w:szCs w:val="24"/>
        </w:rPr>
        <w:t>College</w:t>
      </w:r>
      <w:r w:rsidRPr="00965E0D">
        <w:rPr>
          <w:rFonts w:ascii="Aptos" w:hAnsi="Aptos" w:cstheme="minorBidi"/>
          <w:sz w:val="24"/>
          <w:szCs w:val="24"/>
        </w:rPr>
        <w:t xml:space="preserve">, Redcar and Cleveland </w:t>
      </w:r>
      <w:r w:rsidR="006B52F7">
        <w:rPr>
          <w:rFonts w:ascii="Aptos" w:hAnsi="Aptos" w:cstheme="minorBidi"/>
          <w:sz w:val="24"/>
          <w:szCs w:val="24"/>
        </w:rPr>
        <w:t>College</w:t>
      </w:r>
      <w:r w:rsidRPr="00965E0D">
        <w:rPr>
          <w:rFonts w:ascii="Aptos" w:hAnsi="Aptos" w:cstheme="minorBidi"/>
          <w:sz w:val="24"/>
          <w:szCs w:val="24"/>
        </w:rPr>
        <w:t>, NETA Training</w:t>
      </w:r>
      <w:r w:rsidR="00F43905">
        <w:rPr>
          <w:rFonts w:ascii="Aptos" w:hAnsi="Aptos" w:cstheme="minorBidi"/>
          <w:sz w:val="24"/>
          <w:szCs w:val="24"/>
        </w:rPr>
        <w:t xml:space="preserve"> and Innersummit</w:t>
      </w:r>
      <w:r w:rsidRPr="00965E0D">
        <w:rPr>
          <w:rFonts w:ascii="Aptos" w:hAnsi="Aptos" w:cstheme="minorBidi"/>
          <w:sz w:val="24"/>
          <w:szCs w:val="24"/>
        </w:rPr>
        <w:t xml:space="preserve"> and covers all </w:t>
      </w:r>
      <w:r w:rsidR="00352FB5" w:rsidRPr="00965E0D">
        <w:rPr>
          <w:rFonts w:ascii="Aptos" w:hAnsi="Aptos" w:cstheme="minorBidi"/>
          <w:sz w:val="24"/>
          <w:szCs w:val="24"/>
        </w:rPr>
        <w:t>student</w:t>
      </w:r>
      <w:r w:rsidRPr="00965E0D">
        <w:rPr>
          <w:rFonts w:ascii="Aptos" w:hAnsi="Aptos" w:cstheme="minorBidi"/>
          <w:sz w:val="24"/>
          <w:szCs w:val="24"/>
        </w:rPr>
        <w:t xml:space="preserve">s on all programmes of study, including 14-16 </w:t>
      </w:r>
      <w:r w:rsidR="00352FB5" w:rsidRPr="00965E0D">
        <w:rPr>
          <w:rFonts w:ascii="Aptos" w:hAnsi="Aptos" w:cstheme="minorBidi"/>
          <w:sz w:val="24"/>
          <w:szCs w:val="24"/>
        </w:rPr>
        <w:t>student</w:t>
      </w:r>
      <w:r w:rsidRPr="00965E0D">
        <w:rPr>
          <w:rFonts w:ascii="Aptos" w:hAnsi="Aptos" w:cstheme="minorBidi"/>
          <w:sz w:val="24"/>
          <w:szCs w:val="24"/>
        </w:rPr>
        <w:t xml:space="preserve">s who are </w:t>
      </w:r>
      <w:r w:rsidR="00225A80" w:rsidRPr="00965E0D">
        <w:rPr>
          <w:rFonts w:ascii="Aptos" w:hAnsi="Aptos" w:cstheme="minorBidi"/>
          <w:sz w:val="24"/>
          <w:szCs w:val="24"/>
        </w:rPr>
        <w:t>part time and designated as Electively Home Educated</w:t>
      </w:r>
      <w:r w:rsidRPr="00965E0D">
        <w:rPr>
          <w:rFonts w:ascii="Aptos" w:hAnsi="Aptos" w:cstheme="minorBidi"/>
          <w:sz w:val="24"/>
          <w:szCs w:val="24"/>
        </w:rPr>
        <w:t>.  However, individual examination board regulations can dictate specific actions for that exam board/Higher Education Institution (HEI).  In following this policy and procedure</w:t>
      </w:r>
      <w:r w:rsidR="03DB6DB0" w:rsidRPr="00965E0D">
        <w:rPr>
          <w:rFonts w:ascii="Aptos" w:hAnsi="Aptos" w:cstheme="minorBidi"/>
          <w:sz w:val="24"/>
          <w:szCs w:val="24"/>
        </w:rPr>
        <w:t>,</w:t>
      </w:r>
      <w:r w:rsidRPr="00965E0D">
        <w:rPr>
          <w:rFonts w:ascii="Aptos" w:hAnsi="Aptos" w:cstheme="minorBidi"/>
          <w:sz w:val="24"/>
          <w:szCs w:val="24"/>
        </w:rPr>
        <w:t xml:space="preserve"> both this document and the relevant examination board/HEI regulations should be referred to. The following actions should only be applied should the individual examination board/HEI regulations allow.  </w:t>
      </w:r>
    </w:p>
    <w:p w14:paraId="611D510B" w14:textId="77777777" w:rsidR="00775123" w:rsidRPr="00965E0D" w:rsidRDefault="00775123" w:rsidP="00FD5C6A">
      <w:pPr>
        <w:contextualSpacing/>
        <w:jc w:val="both"/>
        <w:rPr>
          <w:rFonts w:ascii="Aptos" w:hAnsi="Aptos" w:cstheme="minorHAnsi"/>
          <w:sz w:val="24"/>
          <w:szCs w:val="24"/>
        </w:rPr>
      </w:pPr>
    </w:p>
    <w:p w14:paraId="3CBB044A" w14:textId="35D68D74" w:rsidR="00775123" w:rsidRPr="00965E0D" w:rsidRDefault="00775123" w:rsidP="00FD5C6A">
      <w:pPr>
        <w:ind w:left="720"/>
        <w:jc w:val="both"/>
        <w:rPr>
          <w:rFonts w:ascii="Aptos" w:hAnsi="Aptos" w:cstheme="minorHAnsi"/>
          <w:sz w:val="24"/>
          <w:szCs w:val="24"/>
        </w:rPr>
      </w:pPr>
      <w:r w:rsidRPr="00657C9C">
        <w:rPr>
          <w:rFonts w:ascii="Aptos" w:hAnsi="Aptos" w:cstheme="minorHAnsi"/>
          <w:sz w:val="24"/>
          <w:szCs w:val="24"/>
        </w:rPr>
        <w:t xml:space="preserve">This policy and procedure </w:t>
      </w:r>
      <w:r w:rsidR="00A50C02" w:rsidRPr="00657C9C">
        <w:rPr>
          <w:rFonts w:ascii="Aptos" w:hAnsi="Aptos" w:cstheme="minorHAnsi"/>
          <w:sz w:val="24"/>
          <w:szCs w:val="24"/>
        </w:rPr>
        <w:t>apply</w:t>
      </w:r>
      <w:r w:rsidRPr="00657C9C">
        <w:rPr>
          <w:rFonts w:ascii="Aptos" w:hAnsi="Aptos" w:cstheme="minorHAnsi"/>
          <w:sz w:val="24"/>
          <w:szCs w:val="24"/>
        </w:rPr>
        <w:t xml:space="preserve"> to all </w:t>
      </w:r>
      <w:r w:rsidR="00352FB5" w:rsidRPr="00657C9C">
        <w:rPr>
          <w:rFonts w:ascii="Aptos" w:hAnsi="Aptos" w:cstheme="minorHAnsi"/>
          <w:sz w:val="24"/>
          <w:szCs w:val="24"/>
        </w:rPr>
        <w:t>student</w:t>
      </w:r>
      <w:r w:rsidRPr="00657C9C">
        <w:rPr>
          <w:rFonts w:ascii="Aptos" w:hAnsi="Aptos" w:cstheme="minorHAnsi"/>
          <w:sz w:val="24"/>
          <w:szCs w:val="24"/>
        </w:rPr>
        <w:t>s and should be read in conjunction with the Single Equality Scheme.</w:t>
      </w:r>
    </w:p>
    <w:p w14:paraId="6DA056EF" w14:textId="4FA8DC6D" w:rsidR="00D356B1" w:rsidRPr="00965E0D" w:rsidRDefault="00D356B1" w:rsidP="00FD5C6A">
      <w:pPr>
        <w:ind w:left="720"/>
        <w:jc w:val="both"/>
        <w:rPr>
          <w:rFonts w:ascii="Aptos" w:hAnsi="Aptos" w:cstheme="minorHAnsi"/>
          <w:sz w:val="24"/>
          <w:szCs w:val="24"/>
        </w:rPr>
      </w:pPr>
      <w:r w:rsidRPr="00965E0D">
        <w:rPr>
          <w:rFonts w:ascii="Aptos" w:hAnsi="Aptos" w:cstheme="minorHAnsi"/>
          <w:sz w:val="24"/>
          <w:szCs w:val="24"/>
        </w:rPr>
        <w:t xml:space="preserve">Where students are engaging with learning remotely, the policy, procedures and expectations remain the same.  Online behaviours are expected to reflect the same high standards as described in the student code of conduct.  </w:t>
      </w:r>
      <w:r w:rsidR="00447099" w:rsidRPr="00965E0D">
        <w:rPr>
          <w:rFonts w:ascii="Aptos" w:hAnsi="Aptos" w:cstheme="minorHAnsi"/>
          <w:sz w:val="24"/>
          <w:szCs w:val="24"/>
        </w:rPr>
        <w:t xml:space="preserve">Where any stage of the </w:t>
      </w:r>
      <w:r w:rsidR="00A602B5">
        <w:rPr>
          <w:rFonts w:ascii="Aptos" w:hAnsi="Aptos" w:cstheme="minorHAnsi"/>
          <w:sz w:val="24"/>
          <w:szCs w:val="24"/>
        </w:rPr>
        <w:t xml:space="preserve">Relationships and positive </w:t>
      </w:r>
      <w:r w:rsidR="00447099" w:rsidRPr="00965E0D">
        <w:rPr>
          <w:rFonts w:ascii="Aptos" w:hAnsi="Aptos" w:cstheme="minorHAnsi"/>
          <w:sz w:val="24"/>
          <w:szCs w:val="24"/>
        </w:rPr>
        <w:t xml:space="preserve">behaviour policy requires a meeting – these </w:t>
      </w:r>
      <w:r w:rsidRPr="00965E0D">
        <w:rPr>
          <w:rFonts w:ascii="Aptos" w:hAnsi="Aptos" w:cstheme="minorHAnsi"/>
          <w:sz w:val="24"/>
          <w:szCs w:val="24"/>
        </w:rPr>
        <w:t xml:space="preserve">will be held virtually where face to face meetings </w:t>
      </w:r>
      <w:r w:rsidR="00A50C02" w:rsidRPr="00965E0D">
        <w:rPr>
          <w:rFonts w:ascii="Aptos" w:hAnsi="Aptos" w:cstheme="minorHAnsi"/>
          <w:sz w:val="24"/>
          <w:szCs w:val="24"/>
        </w:rPr>
        <w:t>is</w:t>
      </w:r>
      <w:r w:rsidRPr="00965E0D">
        <w:rPr>
          <w:rFonts w:ascii="Aptos" w:hAnsi="Aptos" w:cstheme="minorHAnsi"/>
          <w:sz w:val="24"/>
          <w:szCs w:val="24"/>
        </w:rPr>
        <w:t xml:space="preserve"> not possible. </w:t>
      </w:r>
    </w:p>
    <w:p w14:paraId="3B33F6AD" w14:textId="77777777" w:rsidR="00187A67" w:rsidRPr="00965E0D" w:rsidRDefault="00187A67" w:rsidP="00FD5C6A">
      <w:pPr>
        <w:autoSpaceDE w:val="0"/>
        <w:autoSpaceDN w:val="0"/>
        <w:adjustRightInd w:val="0"/>
        <w:spacing w:after="0"/>
        <w:jc w:val="both"/>
        <w:rPr>
          <w:rFonts w:ascii="Aptos" w:hAnsi="Aptos" w:cstheme="minorHAnsi"/>
          <w:b/>
          <w:sz w:val="24"/>
          <w:szCs w:val="24"/>
        </w:rPr>
      </w:pPr>
      <w:r w:rsidRPr="00965E0D">
        <w:rPr>
          <w:rFonts w:ascii="Aptos" w:hAnsi="Aptos" w:cstheme="minorHAnsi"/>
          <w:b/>
          <w:sz w:val="24"/>
          <w:szCs w:val="24"/>
        </w:rPr>
        <w:t>3</w:t>
      </w:r>
      <w:r w:rsidRPr="00965E0D">
        <w:rPr>
          <w:rFonts w:ascii="Aptos" w:hAnsi="Aptos" w:cstheme="minorHAnsi"/>
          <w:b/>
          <w:sz w:val="24"/>
          <w:szCs w:val="24"/>
        </w:rPr>
        <w:tab/>
        <w:t>STATEMENT OF ACTION</w:t>
      </w:r>
    </w:p>
    <w:p w14:paraId="40E32A11" w14:textId="50D48C70" w:rsidR="00C67D78" w:rsidRPr="00965E0D" w:rsidRDefault="00E033CD" w:rsidP="00FD5C6A">
      <w:pPr>
        <w:ind w:left="720"/>
        <w:jc w:val="both"/>
        <w:rPr>
          <w:rFonts w:ascii="Aptos" w:hAnsi="Aptos" w:cstheme="minorHAnsi"/>
          <w:i/>
          <w:sz w:val="24"/>
          <w:szCs w:val="24"/>
        </w:rPr>
      </w:pPr>
      <w:r w:rsidRPr="00965E0D">
        <w:rPr>
          <w:rFonts w:ascii="Aptos" w:hAnsi="Aptos" w:cstheme="minorHAnsi"/>
          <w:sz w:val="24"/>
          <w:szCs w:val="24"/>
        </w:rPr>
        <w:t xml:space="preserve">The </w:t>
      </w:r>
      <w:r w:rsidR="00EB25C5" w:rsidRPr="00965E0D">
        <w:rPr>
          <w:rFonts w:ascii="Aptos" w:hAnsi="Aptos" w:cstheme="minorHAnsi"/>
          <w:sz w:val="24"/>
          <w:szCs w:val="24"/>
        </w:rPr>
        <w:t xml:space="preserve">collective vision of the </w:t>
      </w:r>
      <w:r w:rsidRPr="00965E0D">
        <w:rPr>
          <w:rFonts w:ascii="Aptos" w:hAnsi="Aptos" w:cstheme="minorHAnsi"/>
          <w:sz w:val="24"/>
          <w:szCs w:val="24"/>
        </w:rPr>
        <w:t xml:space="preserve">Education Training Collective (Etc.) </w:t>
      </w:r>
      <w:r w:rsidR="00EB25C5" w:rsidRPr="00965E0D">
        <w:rPr>
          <w:rFonts w:ascii="Aptos" w:hAnsi="Aptos" w:cstheme="minorHAnsi"/>
          <w:sz w:val="24"/>
          <w:szCs w:val="24"/>
        </w:rPr>
        <w:t>is to fuel ambition and drive success for our learners, communities and businesses across Teesside and beyond.</w:t>
      </w:r>
    </w:p>
    <w:p w14:paraId="538B1B65" w14:textId="21FF7B9C" w:rsidR="00E033CD" w:rsidRPr="00965E0D" w:rsidRDefault="00E033CD" w:rsidP="00FD5C6A">
      <w:pPr>
        <w:ind w:left="720"/>
        <w:jc w:val="both"/>
        <w:rPr>
          <w:rFonts w:ascii="Aptos" w:hAnsi="Aptos" w:cstheme="minorHAnsi"/>
          <w:sz w:val="24"/>
          <w:szCs w:val="24"/>
        </w:rPr>
      </w:pPr>
      <w:r w:rsidRPr="00965E0D">
        <w:rPr>
          <w:rFonts w:ascii="Aptos" w:hAnsi="Aptos" w:cstheme="minorHAnsi"/>
          <w:sz w:val="24"/>
          <w:szCs w:val="24"/>
        </w:rPr>
        <w:t>The Etc.</w:t>
      </w:r>
      <w:r w:rsidR="005C3428" w:rsidRPr="00965E0D">
        <w:rPr>
          <w:rFonts w:ascii="Aptos" w:hAnsi="Aptos" w:cstheme="minorHAnsi"/>
          <w:sz w:val="24"/>
          <w:szCs w:val="24"/>
        </w:rPr>
        <w:t xml:space="preserve"> is committed to ensuring our</w:t>
      </w:r>
      <w:r w:rsidRPr="00965E0D">
        <w:rPr>
          <w:rFonts w:ascii="Aptos" w:hAnsi="Aptos" w:cstheme="minorHAnsi"/>
          <w:sz w:val="24"/>
          <w:szCs w:val="24"/>
        </w:rPr>
        <w:t xml:space="preserve"> </w:t>
      </w:r>
      <w:r w:rsidR="00C80C43" w:rsidRPr="00965E0D">
        <w:rPr>
          <w:rFonts w:ascii="Aptos" w:hAnsi="Aptos" w:cstheme="minorHAnsi"/>
          <w:sz w:val="24"/>
          <w:szCs w:val="24"/>
        </w:rPr>
        <w:t xml:space="preserve">students </w:t>
      </w:r>
      <w:r w:rsidRPr="00965E0D">
        <w:rPr>
          <w:rFonts w:ascii="Aptos" w:hAnsi="Aptos" w:cstheme="minorHAnsi"/>
          <w:sz w:val="24"/>
          <w:szCs w:val="24"/>
        </w:rPr>
        <w:t xml:space="preserve">have the best possible learning experience as they work towards achieving their academic and personal potential.  </w:t>
      </w:r>
    </w:p>
    <w:p w14:paraId="1AA6D5A6" w14:textId="2A5CF39F" w:rsidR="00E033CD" w:rsidRPr="00965E0D" w:rsidRDefault="00E033CD" w:rsidP="00FD5C6A">
      <w:pPr>
        <w:ind w:left="720"/>
        <w:contextualSpacing/>
        <w:jc w:val="both"/>
        <w:rPr>
          <w:rFonts w:ascii="Aptos" w:hAnsi="Aptos" w:cstheme="minorHAnsi"/>
          <w:sz w:val="24"/>
          <w:szCs w:val="24"/>
        </w:rPr>
      </w:pPr>
      <w:r w:rsidRPr="00965E0D">
        <w:rPr>
          <w:rFonts w:ascii="Aptos" w:hAnsi="Aptos" w:cstheme="minorHAnsi"/>
          <w:sz w:val="24"/>
          <w:szCs w:val="24"/>
        </w:rPr>
        <w:t xml:space="preserve">The Etc. is committed to creating an environment where exemplary behaviour is at the heart of productive learning. Everyone is expected to maintain the highest standards of personal conduct, to accept responsibility for their behaviour and encourage others to do the same. </w:t>
      </w:r>
      <w:r w:rsidR="00FB023A" w:rsidRPr="00657C9C">
        <w:rPr>
          <w:rFonts w:ascii="Aptos" w:hAnsi="Aptos" w:cstheme="minorHAnsi"/>
          <w:sz w:val="24"/>
          <w:szCs w:val="24"/>
        </w:rPr>
        <w:t>The Etc. adopts a culture of high support and high challenge for all members of its community.</w:t>
      </w:r>
    </w:p>
    <w:p w14:paraId="0D5F009F" w14:textId="77777777" w:rsidR="00E033CD" w:rsidRPr="00965E0D" w:rsidRDefault="00E033CD" w:rsidP="00FD5C6A">
      <w:pPr>
        <w:contextualSpacing/>
        <w:jc w:val="both"/>
        <w:rPr>
          <w:rFonts w:ascii="Aptos" w:hAnsi="Aptos" w:cstheme="minorHAnsi"/>
          <w:sz w:val="24"/>
          <w:szCs w:val="24"/>
        </w:rPr>
      </w:pPr>
    </w:p>
    <w:p w14:paraId="10A799E6" w14:textId="77777777" w:rsidR="00E033CD" w:rsidRPr="00965E0D" w:rsidRDefault="00E033CD" w:rsidP="00FD5C6A">
      <w:pPr>
        <w:tabs>
          <w:tab w:val="left" w:pos="567"/>
        </w:tabs>
        <w:ind w:left="720"/>
        <w:contextualSpacing/>
        <w:jc w:val="both"/>
        <w:rPr>
          <w:rFonts w:ascii="Aptos" w:hAnsi="Aptos" w:cstheme="minorHAnsi"/>
          <w:sz w:val="24"/>
          <w:szCs w:val="24"/>
        </w:rPr>
      </w:pPr>
      <w:r w:rsidRPr="00965E0D">
        <w:rPr>
          <w:rFonts w:ascii="Aptos" w:hAnsi="Aptos" w:cstheme="minorHAnsi"/>
          <w:sz w:val="24"/>
          <w:szCs w:val="24"/>
        </w:rPr>
        <w:t>The Etc. expects that no person in the scope of this policy and procedure receives less favourable treatment, either directly or indirectly, on the grounds of age, disability, gender, gender reassignment, marriage or civil partnership, pregnancy or maternity, race, religion or belief, sex or sexual orientation.</w:t>
      </w:r>
    </w:p>
    <w:p w14:paraId="08C7C0A2" w14:textId="77777777" w:rsidR="00E033CD" w:rsidRPr="00965E0D" w:rsidRDefault="00E033CD" w:rsidP="00FD5C6A">
      <w:pPr>
        <w:tabs>
          <w:tab w:val="left" w:pos="567"/>
        </w:tabs>
        <w:contextualSpacing/>
        <w:jc w:val="both"/>
        <w:rPr>
          <w:rFonts w:ascii="Aptos" w:hAnsi="Aptos" w:cstheme="minorHAnsi"/>
          <w:sz w:val="24"/>
          <w:szCs w:val="24"/>
        </w:rPr>
      </w:pPr>
    </w:p>
    <w:p w14:paraId="7235C38A" w14:textId="63E360E8" w:rsidR="00E033CD" w:rsidRPr="00965E0D" w:rsidRDefault="00E033CD" w:rsidP="00FD5C6A">
      <w:pPr>
        <w:tabs>
          <w:tab w:val="left" w:pos="567"/>
        </w:tabs>
        <w:ind w:left="720"/>
        <w:contextualSpacing/>
        <w:jc w:val="both"/>
        <w:rPr>
          <w:rFonts w:ascii="Aptos" w:hAnsi="Aptos" w:cstheme="minorHAnsi"/>
          <w:sz w:val="24"/>
          <w:szCs w:val="24"/>
        </w:rPr>
      </w:pPr>
      <w:r w:rsidRPr="00965E0D">
        <w:rPr>
          <w:rFonts w:ascii="Aptos" w:hAnsi="Aptos" w:cstheme="minorHAnsi"/>
          <w:sz w:val="24"/>
          <w:szCs w:val="24"/>
        </w:rPr>
        <w:lastRenderedPageBreak/>
        <w:t>Please note that the term ‘</w:t>
      </w:r>
      <w:r w:rsidR="000E6D9D" w:rsidRPr="00965E0D">
        <w:rPr>
          <w:rFonts w:ascii="Aptos" w:hAnsi="Aptos" w:cstheme="minorHAnsi"/>
          <w:sz w:val="24"/>
          <w:szCs w:val="24"/>
        </w:rPr>
        <w:t>Group</w:t>
      </w:r>
      <w:r w:rsidRPr="00965E0D">
        <w:rPr>
          <w:rFonts w:ascii="Aptos" w:hAnsi="Aptos" w:cstheme="minorHAnsi"/>
          <w:sz w:val="24"/>
          <w:szCs w:val="24"/>
        </w:rPr>
        <w:t xml:space="preserve">’ is used throughout this scheme, as a generic term that encompasses all organisations within The Education Training Collective; namely Stockton Riverside </w:t>
      </w:r>
      <w:r w:rsidR="006B52F7">
        <w:rPr>
          <w:rFonts w:ascii="Aptos" w:hAnsi="Aptos" w:cstheme="minorHAnsi"/>
          <w:sz w:val="24"/>
          <w:szCs w:val="24"/>
        </w:rPr>
        <w:t>College</w:t>
      </w:r>
      <w:r w:rsidRPr="00965E0D">
        <w:rPr>
          <w:rFonts w:ascii="Aptos" w:hAnsi="Aptos" w:cstheme="minorHAnsi"/>
          <w:sz w:val="24"/>
          <w:szCs w:val="24"/>
        </w:rPr>
        <w:t xml:space="preserve">, Redcar and Cleveland </w:t>
      </w:r>
      <w:r w:rsidR="006B52F7">
        <w:rPr>
          <w:rFonts w:ascii="Aptos" w:hAnsi="Aptos" w:cstheme="minorHAnsi"/>
          <w:sz w:val="24"/>
          <w:szCs w:val="24"/>
        </w:rPr>
        <w:t>College</w:t>
      </w:r>
      <w:r w:rsidRPr="00965E0D">
        <w:rPr>
          <w:rFonts w:ascii="Aptos" w:hAnsi="Aptos" w:cstheme="minorHAnsi"/>
          <w:sz w:val="24"/>
          <w:szCs w:val="24"/>
        </w:rPr>
        <w:t xml:space="preserve">, Bede Sixth Form </w:t>
      </w:r>
      <w:r w:rsidR="006B52F7">
        <w:rPr>
          <w:rFonts w:ascii="Aptos" w:hAnsi="Aptos" w:cstheme="minorHAnsi"/>
          <w:sz w:val="24"/>
          <w:szCs w:val="24"/>
        </w:rPr>
        <w:t>College</w:t>
      </w:r>
      <w:r w:rsidRPr="00965E0D">
        <w:rPr>
          <w:rFonts w:ascii="Aptos" w:hAnsi="Aptos" w:cstheme="minorHAnsi"/>
          <w:sz w:val="24"/>
          <w:szCs w:val="24"/>
        </w:rPr>
        <w:t>, NETA</w:t>
      </w:r>
      <w:r w:rsidR="00F43905">
        <w:rPr>
          <w:rFonts w:ascii="Aptos" w:hAnsi="Aptos" w:cstheme="minorHAnsi"/>
          <w:sz w:val="24"/>
          <w:szCs w:val="24"/>
        </w:rPr>
        <w:t xml:space="preserve"> and Innersummit</w:t>
      </w:r>
      <w:r w:rsidRPr="00965E0D">
        <w:rPr>
          <w:rFonts w:ascii="Aptos" w:hAnsi="Aptos" w:cstheme="minorHAnsi"/>
          <w:sz w:val="24"/>
          <w:szCs w:val="24"/>
        </w:rPr>
        <w:t xml:space="preserve">. The term ‘staff’ is also used as a generic term that encompasses all groups of staff in the </w:t>
      </w:r>
      <w:r w:rsidR="00517684" w:rsidRPr="00965E0D">
        <w:rPr>
          <w:rFonts w:ascii="Aptos" w:hAnsi="Aptos" w:cstheme="minorHAnsi"/>
          <w:sz w:val="24"/>
          <w:szCs w:val="24"/>
        </w:rPr>
        <w:t>G</w:t>
      </w:r>
      <w:r w:rsidRPr="00965E0D">
        <w:rPr>
          <w:rFonts w:ascii="Aptos" w:hAnsi="Aptos" w:cstheme="minorHAnsi"/>
          <w:sz w:val="24"/>
          <w:szCs w:val="24"/>
        </w:rPr>
        <w:t>roup.</w:t>
      </w:r>
    </w:p>
    <w:p w14:paraId="139B8A49" w14:textId="77777777" w:rsidR="00924C91" w:rsidRPr="00965E0D" w:rsidRDefault="004D610E" w:rsidP="00FD5C6A">
      <w:pPr>
        <w:spacing w:after="0"/>
        <w:ind w:left="705"/>
        <w:jc w:val="both"/>
        <w:rPr>
          <w:rFonts w:ascii="Aptos" w:hAnsi="Aptos"/>
          <w:sz w:val="24"/>
          <w:szCs w:val="24"/>
        </w:rPr>
      </w:pPr>
      <w:r w:rsidRPr="00965E0D">
        <w:rPr>
          <w:rFonts w:ascii="Aptos" w:hAnsi="Aptos"/>
          <w:sz w:val="24"/>
          <w:szCs w:val="24"/>
        </w:rPr>
        <w:t xml:space="preserve"> </w:t>
      </w:r>
    </w:p>
    <w:p w14:paraId="5114BD74" w14:textId="3022C624" w:rsidR="00187A67" w:rsidRPr="00965E0D" w:rsidRDefault="00187A67" w:rsidP="00FD5C6A">
      <w:pPr>
        <w:pStyle w:val="ListParagraph"/>
        <w:numPr>
          <w:ilvl w:val="0"/>
          <w:numId w:val="1"/>
        </w:numPr>
        <w:spacing w:after="0"/>
        <w:rPr>
          <w:rFonts w:ascii="Aptos" w:hAnsi="Aptos"/>
          <w:b/>
          <w:bCs/>
          <w:sz w:val="24"/>
          <w:szCs w:val="24"/>
        </w:rPr>
      </w:pPr>
      <w:r w:rsidRPr="00965E0D">
        <w:rPr>
          <w:rFonts w:ascii="Aptos" w:hAnsi="Aptos"/>
          <w:b/>
          <w:bCs/>
          <w:sz w:val="24"/>
          <w:szCs w:val="24"/>
        </w:rPr>
        <w:t>LINKED POLICIES</w:t>
      </w:r>
      <w:r w:rsidR="00D50278" w:rsidRPr="00965E0D">
        <w:rPr>
          <w:rFonts w:ascii="Aptos" w:hAnsi="Aptos"/>
          <w:b/>
          <w:bCs/>
          <w:sz w:val="24"/>
          <w:szCs w:val="24"/>
        </w:rPr>
        <w:t xml:space="preserve"> </w:t>
      </w:r>
    </w:p>
    <w:p w14:paraId="23B4E80E" w14:textId="71F220F9" w:rsidR="00924C91" w:rsidRPr="00965E0D" w:rsidRDefault="00F423DA" w:rsidP="004B1CD4">
      <w:pPr>
        <w:tabs>
          <w:tab w:val="left" w:pos="567"/>
        </w:tabs>
        <w:ind w:left="567"/>
        <w:jc w:val="both"/>
        <w:rPr>
          <w:rFonts w:ascii="Aptos" w:hAnsi="Aptos" w:cstheme="minorHAnsi"/>
          <w:sz w:val="24"/>
          <w:szCs w:val="24"/>
        </w:rPr>
      </w:pPr>
      <w:r w:rsidRPr="00965E0D">
        <w:rPr>
          <w:rFonts w:ascii="Aptos" w:eastAsia="Times New Roman" w:hAnsi="Aptos"/>
          <w:sz w:val="24"/>
          <w:szCs w:val="24"/>
          <w:lang w:val="en-US"/>
        </w:rPr>
        <w:t xml:space="preserve"> </w:t>
      </w:r>
      <w:r w:rsidR="00924C91" w:rsidRPr="00965E0D">
        <w:rPr>
          <w:rFonts w:ascii="Aptos" w:hAnsi="Aptos" w:cstheme="minorHAnsi"/>
          <w:sz w:val="24"/>
          <w:szCs w:val="24"/>
        </w:rPr>
        <w:t>This procedure should be read in conjunction with the following documentation:</w:t>
      </w:r>
      <w:r w:rsidR="00741E81" w:rsidRPr="00965E0D">
        <w:rPr>
          <w:rFonts w:ascii="Aptos" w:hAnsi="Aptos" w:cstheme="minorHAnsi"/>
          <w:sz w:val="24"/>
          <w:szCs w:val="24"/>
        </w:rPr>
        <w:br/>
      </w:r>
    </w:p>
    <w:p w14:paraId="6E371D8D" w14:textId="051C7A1C" w:rsidR="00CF40AD" w:rsidRPr="00965E0D" w:rsidRDefault="000E6D9D" w:rsidP="468A56C1">
      <w:pPr>
        <w:pStyle w:val="ListParagraph"/>
        <w:numPr>
          <w:ilvl w:val="0"/>
          <w:numId w:val="2"/>
        </w:numPr>
        <w:tabs>
          <w:tab w:val="left" w:pos="567"/>
        </w:tabs>
        <w:spacing w:after="0"/>
        <w:jc w:val="both"/>
        <w:rPr>
          <w:rFonts w:ascii="Aptos" w:hAnsi="Aptos" w:cstheme="minorBidi"/>
          <w:sz w:val="24"/>
          <w:szCs w:val="24"/>
        </w:rPr>
      </w:pPr>
      <w:r w:rsidRPr="00965E0D">
        <w:rPr>
          <w:rFonts w:ascii="Aptos" w:hAnsi="Aptos" w:cstheme="minorBidi"/>
          <w:sz w:val="24"/>
          <w:szCs w:val="24"/>
        </w:rPr>
        <w:t>Group</w:t>
      </w:r>
      <w:r w:rsidR="00924C91" w:rsidRPr="00965E0D">
        <w:rPr>
          <w:rFonts w:ascii="Aptos" w:hAnsi="Aptos" w:cstheme="minorBidi"/>
          <w:sz w:val="24"/>
          <w:szCs w:val="24"/>
        </w:rPr>
        <w:t xml:space="preserve"> e-Regulations and associated Acceptable Use Policies</w:t>
      </w:r>
    </w:p>
    <w:p w14:paraId="30853A59" w14:textId="115C1194" w:rsidR="00EB25C5" w:rsidRPr="00965E0D" w:rsidRDefault="00EB25C5" w:rsidP="468A56C1">
      <w:pPr>
        <w:pStyle w:val="ListParagraph"/>
        <w:numPr>
          <w:ilvl w:val="0"/>
          <w:numId w:val="2"/>
        </w:numPr>
        <w:tabs>
          <w:tab w:val="left" w:pos="567"/>
        </w:tabs>
        <w:spacing w:after="0"/>
        <w:jc w:val="both"/>
        <w:rPr>
          <w:rFonts w:ascii="Aptos" w:hAnsi="Aptos" w:cstheme="minorBidi"/>
          <w:sz w:val="24"/>
          <w:szCs w:val="24"/>
        </w:rPr>
      </w:pPr>
      <w:r w:rsidRPr="00965E0D">
        <w:rPr>
          <w:rFonts w:ascii="Aptos" w:hAnsi="Aptos" w:cstheme="minorBidi"/>
          <w:sz w:val="24"/>
          <w:szCs w:val="24"/>
        </w:rPr>
        <w:t>Single Equality Scheme</w:t>
      </w:r>
    </w:p>
    <w:p w14:paraId="53759A77" w14:textId="77777777" w:rsidR="00CF40AD" w:rsidRPr="00965E0D" w:rsidRDefault="00924C91" w:rsidP="00FD5C6A">
      <w:pPr>
        <w:pStyle w:val="ListParagraph"/>
        <w:numPr>
          <w:ilvl w:val="0"/>
          <w:numId w:val="2"/>
        </w:numPr>
        <w:tabs>
          <w:tab w:val="left" w:pos="567"/>
        </w:tabs>
        <w:spacing w:after="0"/>
        <w:jc w:val="both"/>
        <w:rPr>
          <w:rFonts w:ascii="Aptos" w:hAnsi="Aptos" w:cstheme="minorHAnsi"/>
          <w:sz w:val="24"/>
          <w:szCs w:val="24"/>
        </w:rPr>
      </w:pPr>
      <w:r w:rsidRPr="00965E0D">
        <w:rPr>
          <w:rFonts w:ascii="Aptos" w:hAnsi="Aptos" w:cstheme="minorHAnsi"/>
          <w:sz w:val="24"/>
          <w:szCs w:val="24"/>
        </w:rPr>
        <w:t>Safeguarding Policy</w:t>
      </w:r>
    </w:p>
    <w:p w14:paraId="61B3A4F7" w14:textId="77777777" w:rsidR="00CF40AD" w:rsidRPr="00965E0D" w:rsidRDefault="00924C91" w:rsidP="00FD5C6A">
      <w:pPr>
        <w:pStyle w:val="ListParagraph"/>
        <w:numPr>
          <w:ilvl w:val="0"/>
          <w:numId w:val="2"/>
        </w:numPr>
        <w:tabs>
          <w:tab w:val="left" w:pos="567"/>
        </w:tabs>
        <w:spacing w:after="0"/>
        <w:jc w:val="both"/>
        <w:rPr>
          <w:rFonts w:ascii="Aptos" w:hAnsi="Aptos" w:cstheme="minorHAnsi"/>
          <w:sz w:val="24"/>
          <w:szCs w:val="24"/>
        </w:rPr>
      </w:pPr>
      <w:r w:rsidRPr="00965E0D">
        <w:rPr>
          <w:rFonts w:ascii="Aptos" w:hAnsi="Aptos" w:cstheme="minorHAnsi"/>
          <w:sz w:val="24"/>
          <w:szCs w:val="24"/>
        </w:rPr>
        <w:t>Assessment Policy</w:t>
      </w:r>
    </w:p>
    <w:p w14:paraId="43CC7A7C" w14:textId="77777777" w:rsidR="00CF40AD" w:rsidRPr="00965E0D" w:rsidRDefault="00924C91" w:rsidP="00FD5C6A">
      <w:pPr>
        <w:pStyle w:val="ListParagraph"/>
        <w:numPr>
          <w:ilvl w:val="0"/>
          <w:numId w:val="2"/>
        </w:numPr>
        <w:tabs>
          <w:tab w:val="left" w:pos="567"/>
        </w:tabs>
        <w:spacing w:after="0"/>
        <w:jc w:val="both"/>
        <w:rPr>
          <w:rFonts w:ascii="Aptos" w:hAnsi="Aptos" w:cstheme="minorHAnsi"/>
          <w:sz w:val="24"/>
          <w:szCs w:val="24"/>
        </w:rPr>
      </w:pPr>
      <w:r w:rsidRPr="00965E0D">
        <w:rPr>
          <w:rFonts w:ascii="Aptos" w:hAnsi="Aptos" w:cstheme="minorHAnsi"/>
          <w:sz w:val="24"/>
          <w:szCs w:val="24"/>
        </w:rPr>
        <w:t>Student Contract</w:t>
      </w:r>
    </w:p>
    <w:p w14:paraId="1683D053" w14:textId="77777777" w:rsidR="00CF40AD" w:rsidRPr="00965E0D" w:rsidRDefault="00924C91" w:rsidP="00FD5C6A">
      <w:pPr>
        <w:pStyle w:val="ListParagraph"/>
        <w:numPr>
          <w:ilvl w:val="0"/>
          <w:numId w:val="2"/>
        </w:numPr>
        <w:tabs>
          <w:tab w:val="left" w:pos="567"/>
        </w:tabs>
        <w:spacing w:after="0"/>
        <w:jc w:val="both"/>
        <w:rPr>
          <w:rFonts w:ascii="Aptos" w:hAnsi="Aptos" w:cstheme="minorHAnsi"/>
          <w:sz w:val="24"/>
          <w:szCs w:val="24"/>
        </w:rPr>
      </w:pPr>
      <w:r w:rsidRPr="00965E0D">
        <w:rPr>
          <w:rFonts w:ascii="Aptos" w:hAnsi="Aptos" w:cstheme="minorHAnsi"/>
          <w:sz w:val="24"/>
          <w:szCs w:val="24"/>
        </w:rPr>
        <w:t>Complaints Policy</w:t>
      </w:r>
    </w:p>
    <w:p w14:paraId="59DBBB7F" w14:textId="77777777" w:rsidR="00924C91" w:rsidRDefault="00924C91" w:rsidP="00FD5C6A">
      <w:pPr>
        <w:pStyle w:val="ListParagraph"/>
        <w:numPr>
          <w:ilvl w:val="0"/>
          <w:numId w:val="2"/>
        </w:numPr>
        <w:tabs>
          <w:tab w:val="left" w:pos="567"/>
        </w:tabs>
        <w:spacing w:after="0"/>
        <w:jc w:val="both"/>
        <w:rPr>
          <w:rFonts w:ascii="Aptos" w:hAnsi="Aptos" w:cstheme="minorHAnsi"/>
          <w:sz w:val="24"/>
          <w:szCs w:val="24"/>
        </w:rPr>
      </w:pPr>
      <w:r w:rsidRPr="00965E0D">
        <w:rPr>
          <w:rFonts w:ascii="Aptos" w:hAnsi="Aptos" w:cstheme="minorHAnsi"/>
          <w:sz w:val="24"/>
          <w:szCs w:val="24"/>
        </w:rPr>
        <w:t>Health and Safety Policy</w:t>
      </w:r>
    </w:p>
    <w:p w14:paraId="0D085525" w14:textId="1E169B81" w:rsidR="006D6F74" w:rsidRDefault="006D6F74" w:rsidP="00FD5C6A">
      <w:pPr>
        <w:pStyle w:val="ListParagraph"/>
        <w:numPr>
          <w:ilvl w:val="0"/>
          <w:numId w:val="2"/>
        </w:numPr>
        <w:tabs>
          <w:tab w:val="left" w:pos="567"/>
        </w:tabs>
        <w:spacing w:after="0"/>
        <w:jc w:val="both"/>
        <w:rPr>
          <w:rFonts w:ascii="Aptos" w:hAnsi="Aptos" w:cstheme="minorHAnsi"/>
          <w:sz w:val="24"/>
          <w:szCs w:val="24"/>
        </w:rPr>
      </w:pPr>
      <w:r>
        <w:rPr>
          <w:rFonts w:ascii="Aptos" w:hAnsi="Aptos" w:cstheme="minorHAnsi"/>
          <w:sz w:val="24"/>
          <w:szCs w:val="24"/>
        </w:rPr>
        <w:t>Attendance Strate</w:t>
      </w:r>
      <w:r w:rsidR="00E97966">
        <w:rPr>
          <w:rFonts w:ascii="Aptos" w:hAnsi="Aptos" w:cstheme="minorHAnsi"/>
          <w:sz w:val="24"/>
          <w:szCs w:val="24"/>
        </w:rPr>
        <w:t>gy</w:t>
      </w:r>
    </w:p>
    <w:p w14:paraId="338A67D3" w14:textId="04C6EE9A" w:rsidR="00420E58" w:rsidRPr="00965E0D" w:rsidRDefault="00420E58" w:rsidP="00FD5C6A">
      <w:pPr>
        <w:pStyle w:val="ListParagraph"/>
        <w:numPr>
          <w:ilvl w:val="0"/>
          <w:numId w:val="2"/>
        </w:numPr>
        <w:tabs>
          <w:tab w:val="left" w:pos="567"/>
        </w:tabs>
        <w:spacing w:after="0"/>
        <w:jc w:val="both"/>
        <w:rPr>
          <w:rFonts w:ascii="Aptos" w:hAnsi="Aptos" w:cstheme="minorHAnsi"/>
          <w:sz w:val="24"/>
          <w:szCs w:val="24"/>
        </w:rPr>
      </w:pPr>
      <w:r>
        <w:rPr>
          <w:rFonts w:ascii="Aptos" w:hAnsi="Aptos" w:cstheme="minorHAnsi"/>
          <w:sz w:val="24"/>
          <w:szCs w:val="24"/>
        </w:rPr>
        <w:t>Admissions policy</w:t>
      </w:r>
    </w:p>
    <w:p w14:paraId="5DB4CB94" w14:textId="77777777" w:rsidR="00187A67" w:rsidRPr="00965E0D" w:rsidRDefault="00187A67" w:rsidP="00FD5C6A">
      <w:pPr>
        <w:tabs>
          <w:tab w:val="left" w:pos="567"/>
          <w:tab w:val="left" w:pos="900"/>
        </w:tabs>
        <w:autoSpaceDE w:val="0"/>
        <w:autoSpaceDN w:val="0"/>
        <w:adjustRightInd w:val="0"/>
        <w:spacing w:after="0"/>
        <w:rPr>
          <w:rFonts w:ascii="Aptos" w:hAnsi="Aptos"/>
          <w:bCs/>
          <w:sz w:val="24"/>
          <w:szCs w:val="24"/>
        </w:rPr>
      </w:pPr>
    </w:p>
    <w:p w14:paraId="7BF2E1CD" w14:textId="77777777" w:rsidR="00187A67" w:rsidRPr="00965E0D" w:rsidRDefault="00187A67" w:rsidP="00FD5C6A">
      <w:pPr>
        <w:tabs>
          <w:tab w:val="left" w:pos="900"/>
        </w:tabs>
        <w:autoSpaceDE w:val="0"/>
        <w:autoSpaceDN w:val="0"/>
        <w:adjustRightInd w:val="0"/>
        <w:spacing w:after="0"/>
        <w:ind w:left="709" w:hanging="709"/>
        <w:rPr>
          <w:rFonts w:ascii="Aptos" w:hAnsi="Aptos"/>
          <w:b/>
          <w:bCs/>
          <w:sz w:val="24"/>
          <w:szCs w:val="24"/>
        </w:rPr>
      </w:pPr>
      <w:r w:rsidRPr="00965E0D">
        <w:rPr>
          <w:rFonts w:ascii="Aptos" w:hAnsi="Aptos"/>
          <w:b/>
          <w:bCs/>
          <w:sz w:val="24"/>
          <w:szCs w:val="24"/>
        </w:rPr>
        <w:t>5</w:t>
      </w:r>
      <w:r w:rsidRPr="00965E0D">
        <w:rPr>
          <w:rFonts w:ascii="Aptos" w:hAnsi="Aptos"/>
          <w:b/>
          <w:bCs/>
          <w:sz w:val="24"/>
          <w:szCs w:val="24"/>
        </w:rPr>
        <w:tab/>
      </w:r>
      <w:r w:rsidR="00CF40AD" w:rsidRPr="00965E0D">
        <w:rPr>
          <w:rFonts w:ascii="Aptos" w:hAnsi="Aptos"/>
          <w:b/>
          <w:bCs/>
          <w:sz w:val="24"/>
          <w:szCs w:val="24"/>
        </w:rPr>
        <w:t>LOCATION AND ACCESS</w:t>
      </w:r>
    </w:p>
    <w:p w14:paraId="2FCD6B09" w14:textId="77777777" w:rsidR="00924C91" w:rsidRPr="00965E0D" w:rsidRDefault="00924C91" w:rsidP="00FD5C6A">
      <w:pPr>
        <w:spacing w:after="0"/>
        <w:ind w:left="709"/>
        <w:rPr>
          <w:rFonts w:ascii="Aptos" w:hAnsi="Aptos"/>
          <w:bCs/>
          <w:sz w:val="24"/>
          <w:szCs w:val="24"/>
        </w:rPr>
      </w:pPr>
      <w:r w:rsidRPr="00965E0D">
        <w:rPr>
          <w:rFonts w:ascii="Aptos" w:hAnsi="Aptos" w:cs="Arial"/>
          <w:sz w:val="24"/>
          <w:szCs w:val="24"/>
        </w:rPr>
        <w:t xml:space="preserve">This </w:t>
      </w:r>
      <w:r w:rsidR="00520CDB" w:rsidRPr="00965E0D">
        <w:rPr>
          <w:rFonts w:ascii="Aptos" w:hAnsi="Aptos" w:cs="Arial"/>
          <w:sz w:val="24"/>
          <w:szCs w:val="24"/>
        </w:rPr>
        <w:t xml:space="preserve">Policy and </w:t>
      </w:r>
      <w:r w:rsidRPr="00965E0D">
        <w:rPr>
          <w:rFonts w:ascii="Aptos" w:hAnsi="Aptos" w:cs="Arial"/>
          <w:sz w:val="24"/>
          <w:szCs w:val="24"/>
        </w:rPr>
        <w:t xml:space="preserve">Procedure is available on the Group Gateway and is accessible to the public </w:t>
      </w:r>
      <w:r w:rsidR="00520CDB" w:rsidRPr="00965E0D">
        <w:rPr>
          <w:rFonts w:ascii="Aptos" w:hAnsi="Aptos" w:cs="Arial"/>
          <w:sz w:val="24"/>
          <w:szCs w:val="24"/>
        </w:rPr>
        <w:t>upon request</w:t>
      </w:r>
      <w:r w:rsidRPr="00965E0D">
        <w:rPr>
          <w:rFonts w:ascii="Aptos" w:hAnsi="Aptos" w:cs="Arial"/>
          <w:sz w:val="24"/>
          <w:szCs w:val="24"/>
        </w:rPr>
        <w:t>.</w:t>
      </w:r>
    </w:p>
    <w:p w14:paraId="769011F5" w14:textId="77777777" w:rsidR="00187A67" w:rsidRPr="00965E0D" w:rsidRDefault="00187A67" w:rsidP="00FD5C6A">
      <w:pPr>
        <w:tabs>
          <w:tab w:val="left" w:pos="900"/>
        </w:tabs>
        <w:autoSpaceDE w:val="0"/>
        <w:autoSpaceDN w:val="0"/>
        <w:adjustRightInd w:val="0"/>
        <w:spacing w:after="0"/>
        <w:ind w:left="709" w:hanging="709"/>
        <w:rPr>
          <w:rFonts w:ascii="Aptos" w:hAnsi="Aptos"/>
          <w:bCs/>
          <w:sz w:val="24"/>
          <w:szCs w:val="24"/>
        </w:rPr>
      </w:pPr>
    </w:p>
    <w:p w14:paraId="100DCE1B" w14:textId="77777777" w:rsidR="00130D5C" w:rsidRPr="00965E0D" w:rsidRDefault="00187A67" w:rsidP="00FD5C6A">
      <w:pPr>
        <w:jc w:val="center"/>
        <w:rPr>
          <w:rFonts w:ascii="Aptos" w:hAnsi="Aptos"/>
          <w:bCs/>
          <w:sz w:val="24"/>
          <w:szCs w:val="24"/>
        </w:rPr>
      </w:pPr>
      <w:r w:rsidRPr="00965E0D">
        <w:rPr>
          <w:rFonts w:ascii="Aptos" w:hAnsi="Aptos"/>
          <w:sz w:val="24"/>
          <w:szCs w:val="24"/>
        </w:rPr>
        <w:br w:type="page"/>
      </w:r>
      <w:r w:rsidR="00130D5C" w:rsidRPr="00965E0D">
        <w:rPr>
          <w:rFonts w:ascii="Aptos" w:hAnsi="Aptos"/>
          <w:noProof/>
          <w:lang w:eastAsia="en-GB"/>
        </w:rPr>
        <w:lastRenderedPageBreak/>
        <w:drawing>
          <wp:inline distT="0" distB="0" distL="0" distR="0" wp14:anchorId="4895242B" wp14:editId="1C995127">
            <wp:extent cx="2486025" cy="1466850"/>
            <wp:effectExtent l="0" t="0" r="9525" b="0"/>
            <wp:docPr id="2" name="Picture 2" descr="Etc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486025" cy="1466850"/>
                    </a:xfrm>
                    <a:prstGeom prst="rect">
                      <a:avLst/>
                    </a:prstGeom>
                  </pic:spPr>
                </pic:pic>
              </a:graphicData>
            </a:graphic>
          </wp:inline>
        </w:drawing>
      </w:r>
    </w:p>
    <w:p w14:paraId="7CA89D13" w14:textId="77777777" w:rsidR="00130D5C" w:rsidRPr="00965E0D" w:rsidRDefault="00130D5C" w:rsidP="00FD5C6A">
      <w:pPr>
        <w:jc w:val="center"/>
        <w:rPr>
          <w:rFonts w:ascii="Aptos" w:hAnsi="Aptos"/>
          <w:bCs/>
          <w:sz w:val="24"/>
          <w:szCs w:val="24"/>
        </w:rPr>
      </w:pPr>
    </w:p>
    <w:p w14:paraId="6B9ED5BD" w14:textId="77777777" w:rsidR="00130D5C" w:rsidRPr="00965E0D" w:rsidRDefault="00130D5C" w:rsidP="00FD5C6A">
      <w:pPr>
        <w:jc w:val="center"/>
        <w:rPr>
          <w:rFonts w:ascii="Aptos" w:hAnsi="Aptos"/>
          <w:bCs/>
          <w:sz w:val="24"/>
          <w:szCs w:val="24"/>
        </w:rPr>
      </w:pPr>
    </w:p>
    <w:p w14:paraId="477AACF8" w14:textId="77777777" w:rsidR="00130D5C" w:rsidRPr="00965E0D" w:rsidRDefault="00130D5C" w:rsidP="00FD5C6A">
      <w:pPr>
        <w:jc w:val="center"/>
        <w:rPr>
          <w:rFonts w:ascii="Aptos" w:hAnsi="Aptos"/>
          <w:bCs/>
          <w:sz w:val="24"/>
          <w:szCs w:val="24"/>
        </w:rPr>
      </w:pPr>
    </w:p>
    <w:p w14:paraId="484A82EE" w14:textId="77777777" w:rsidR="00130D5C" w:rsidRPr="00965E0D" w:rsidRDefault="00130D5C" w:rsidP="00FD5C6A">
      <w:pPr>
        <w:jc w:val="center"/>
        <w:rPr>
          <w:rFonts w:ascii="Aptos" w:hAnsi="Aptos"/>
          <w:bCs/>
          <w:sz w:val="24"/>
          <w:szCs w:val="24"/>
        </w:rPr>
      </w:pPr>
    </w:p>
    <w:p w14:paraId="6D8DC052" w14:textId="77777777" w:rsidR="00130D5C" w:rsidRPr="00965E0D" w:rsidRDefault="00130D5C" w:rsidP="00FD5C6A">
      <w:pPr>
        <w:jc w:val="center"/>
        <w:rPr>
          <w:rFonts w:ascii="Aptos" w:hAnsi="Aptos"/>
          <w:bCs/>
          <w:sz w:val="24"/>
          <w:szCs w:val="24"/>
        </w:rPr>
      </w:pPr>
    </w:p>
    <w:p w14:paraId="7217FE26" w14:textId="77777777" w:rsidR="00130D5C" w:rsidRPr="00965E0D" w:rsidRDefault="00130D5C" w:rsidP="00FD5C6A">
      <w:pPr>
        <w:jc w:val="center"/>
        <w:rPr>
          <w:rFonts w:ascii="Aptos" w:hAnsi="Aptos"/>
          <w:bCs/>
          <w:sz w:val="24"/>
          <w:szCs w:val="24"/>
        </w:rPr>
      </w:pPr>
    </w:p>
    <w:p w14:paraId="1D7DFB75" w14:textId="77777777" w:rsidR="00130D5C" w:rsidRPr="00965E0D" w:rsidRDefault="00130D5C" w:rsidP="00FD5C6A">
      <w:pPr>
        <w:jc w:val="center"/>
        <w:rPr>
          <w:rFonts w:ascii="Aptos" w:hAnsi="Aptos"/>
          <w:bCs/>
          <w:sz w:val="24"/>
          <w:szCs w:val="24"/>
        </w:rPr>
      </w:pPr>
    </w:p>
    <w:p w14:paraId="05247087" w14:textId="77777777" w:rsidR="00130D5C" w:rsidRPr="00965E0D" w:rsidRDefault="00130D5C" w:rsidP="00FD5C6A">
      <w:pPr>
        <w:jc w:val="center"/>
        <w:rPr>
          <w:rFonts w:ascii="Aptos" w:hAnsi="Aptos"/>
          <w:bCs/>
          <w:sz w:val="24"/>
          <w:szCs w:val="24"/>
        </w:rPr>
      </w:pPr>
    </w:p>
    <w:p w14:paraId="61FDA749" w14:textId="77777777" w:rsidR="00130D5C" w:rsidRPr="00965E0D" w:rsidRDefault="00130D5C" w:rsidP="00FD5C6A">
      <w:pPr>
        <w:spacing w:after="0"/>
        <w:jc w:val="center"/>
        <w:rPr>
          <w:rFonts w:ascii="Aptos" w:hAnsi="Aptos"/>
          <w:b/>
          <w:sz w:val="72"/>
          <w:szCs w:val="56"/>
        </w:rPr>
      </w:pPr>
      <w:r w:rsidRPr="00965E0D">
        <w:rPr>
          <w:rFonts w:ascii="Aptos" w:hAnsi="Aptos"/>
          <w:b/>
          <w:sz w:val="72"/>
          <w:szCs w:val="56"/>
        </w:rPr>
        <w:t>Procedure:</w:t>
      </w:r>
    </w:p>
    <w:p w14:paraId="5B0776DB" w14:textId="5C5CAA79" w:rsidR="00F423DA" w:rsidRPr="00965E0D" w:rsidRDefault="00457466" w:rsidP="00FD5C6A">
      <w:pPr>
        <w:jc w:val="center"/>
        <w:rPr>
          <w:rFonts w:ascii="Aptos" w:hAnsi="Aptos"/>
          <w:b/>
          <w:sz w:val="44"/>
          <w:szCs w:val="44"/>
        </w:rPr>
      </w:pPr>
      <w:r w:rsidRPr="00657C9C">
        <w:rPr>
          <w:rFonts w:ascii="Aptos" w:hAnsi="Aptos"/>
          <w:b/>
          <w:sz w:val="44"/>
          <w:szCs w:val="44"/>
        </w:rPr>
        <w:t xml:space="preserve">Positive </w:t>
      </w:r>
      <w:r w:rsidR="00CF40AD" w:rsidRPr="00657C9C">
        <w:rPr>
          <w:rFonts w:ascii="Aptos" w:hAnsi="Aptos"/>
          <w:b/>
          <w:sz w:val="44"/>
          <w:szCs w:val="44"/>
        </w:rPr>
        <w:t>Behaviour</w:t>
      </w:r>
      <w:r w:rsidR="00324BAD" w:rsidRPr="00657C9C">
        <w:rPr>
          <w:rFonts w:ascii="Aptos" w:hAnsi="Aptos"/>
          <w:b/>
          <w:sz w:val="44"/>
          <w:szCs w:val="44"/>
        </w:rPr>
        <w:t>: High Support, High Challenge</w:t>
      </w:r>
      <w:r w:rsidR="00CF40AD" w:rsidRPr="00965E0D">
        <w:rPr>
          <w:rFonts w:ascii="Aptos" w:hAnsi="Aptos"/>
          <w:b/>
          <w:sz w:val="44"/>
          <w:szCs w:val="44"/>
        </w:rPr>
        <w:t xml:space="preserve"> </w:t>
      </w:r>
    </w:p>
    <w:p w14:paraId="48679982" w14:textId="77777777" w:rsidR="00130D5C" w:rsidRPr="00965E0D" w:rsidRDefault="00130D5C" w:rsidP="00FD5C6A">
      <w:pPr>
        <w:jc w:val="center"/>
        <w:rPr>
          <w:rFonts w:ascii="Aptos" w:hAnsi="Aptos"/>
          <w:b/>
          <w:sz w:val="48"/>
          <w:szCs w:val="44"/>
        </w:rPr>
      </w:pPr>
    </w:p>
    <w:p w14:paraId="4978E3EC" w14:textId="02055218" w:rsidR="00CF40AD" w:rsidRPr="00965E0D" w:rsidRDefault="00187A67" w:rsidP="00FD5C6A">
      <w:pPr>
        <w:pStyle w:val="Subtitle"/>
        <w:rPr>
          <w:rFonts w:ascii="Aptos" w:hAnsi="Aptos" w:cstheme="minorHAnsi"/>
          <w:sz w:val="24"/>
        </w:rPr>
      </w:pPr>
      <w:r w:rsidRPr="00965E0D">
        <w:rPr>
          <w:rFonts w:ascii="Aptos" w:hAnsi="Aptos"/>
          <w:bCs w:val="0"/>
          <w:sz w:val="24"/>
        </w:rPr>
        <w:br w:type="page"/>
      </w:r>
      <w:r w:rsidR="005C3428" w:rsidRPr="00965E0D">
        <w:rPr>
          <w:rFonts w:ascii="Aptos" w:hAnsi="Aptos" w:cstheme="minorHAnsi"/>
          <w:sz w:val="24"/>
        </w:rPr>
        <w:lastRenderedPageBreak/>
        <w:t>Purpose</w:t>
      </w:r>
    </w:p>
    <w:p w14:paraId="3DCCAA74" w14:textId="31F52404" w:rsidR="00BA7B70" w:rsidRPr="00965E0D" w:rsidRDefault="005C3428" w:rsidP="00FD5C6A">
      <w:pPr>
        <w:pStyle w:val="Subtitle"/>
        <w:jc w:val="both"/>
        <w:rPr>
          <w:rFonts w:ascii="Aptos" w:hAnsi="Aptos" w:cstheme="minorHAnsi"/>
          <w:b w:val="0"/>
          <w:sz w:val="24"/>
        </w:rPr>
      </w:pPr>
      <w:r w:rsidRPr="00965E0D">
        <w:rPr>
          <w:rFonts w:ascii="Aptos" w:hAnsi="Aptos" w:cstheme="minorHAnsi"/>
          <w:b w:val="0"/>
          <w:sz w:val="24"/>
        </w:rPr>
        <w:t>The purpose</w:t>
      </w:r>
      <w:r w:rsidR="00BA7B70" w:rsidRPr="00965E0D">
        <w:rPr>
          <w:rFonts w:ascii="Aptos" w:hAnsi="Aptos" w:cstheme="minorHAnsi"/>
          <w:b w:val="0"/>
          <w:sz w:val="24"/>
        </w:rPr>
        <w:t xml:space="preserve"> of this procedure is:</w:t>
      </w:r>
    </w:p>
    <w:p w14:paraId="6FB3F62F" w14:textId="2AD73BFC" w:rsidR="00CF40AD" w:rsidRPr="00965E0D" w:rsidRDefault="00CF40AD" w:rsidP="00FD5C6A">
      <w:pPr>
        <w:pStyle w:val="ListParagraph"/>
        <w:numPr>
          <w:ilvl w:val="0"/>
          <w:numId w:val="11"/>
        </w:numPr>
        <w:autoSpaceDE w:val="0"/>
        <w:autoSpaceDN w:val="0"/>
        <w:adjustRightInd w:val="0"/>
        <w:spacing w:after="30"/>
        <w:jc w:val="both"/>
        <w:rPr>
          <w:rFonts w:ascii="Aptos" w:hAnsi="Aptos" w:cstheme="minorHAnsi"/>
          <w:sz w:val="24"/>
          <w:szCs w:val="24"/>
          <w:lang w:eastAsia="en-GB"/>
        </w:rPr>
      </w:pPr>
      <w:r w:rsidRPr="00965E0D">
        <w:rPr>
          <w:rFonts w:ascii="Aptos" w:hAnsi="Aptos" w:cstheme="minorHAnsi"/>
          <w:sz w:val="24"/>
          <w:szCs w:val="24"/>
          <w:lang w:eastAsia="en-GB"/>
        </w:rPr>
        <w:t>To create a culture of excellent behaviour</w:t>
      </w:r>
      <w:r w:rsidR="006C1188" w:rsidRPr="00965E0D">
        <w:rPr>
          <w:rFonts w:ascii="Aptos" w:hAnsi="Aptos" w:cstheme="minorHAnsi"/>
          <w:sz w:val="24"/>
          <w:szCs w:val="24"/>
          <w:lang w:eastAsia="en-GB"/>
        </w:rPr>
        <w:t xml:space="preserve"> </w:t>
      </w:r>
      <w:r w:rsidR="003F4167" w:rsidRPr="00965E0D">
        <w:rPr>
          <w:rFonts w:ascii="Aptos" w:hAnsi="Aptos" w:cstheme="minorHAnsi"/>
          <w:sz w:val="24"/>
          <w:szCs w:val="24"/>
          <w:lang w:eastAsia="en-GB"/>
        </w:rPr>
        <w:t>where everyone feels safe</w:t>
      </w:r>
      <w:r w:rsidR="00C71EA3" w:rsidRPr="00965E0D">
        <w:rPr>
          <w:rFonts w:ascii="Aptos" w:hAnsi="Aptos" w:cstheme="minorHAnsi"/>
          <w:sz w:val="24"/>
          <w:szCs w:val="24"/>
          <w:lang w:eastAsia="en-GB"/>
        </w:rPr>
        <w:t>.</w:t>
      </w:r>
    </w:p>
    <w:p w14:paraId="65F8654E" w14:textId="1E24F66F" w:rsidR="00CF40AD" w:rsidRPr="00965E0D" w:rsidRDefault="00CF40AD" w:rsidP="00FD5C6A">
      <w:pPr>
        <w:pStyle w:val="ListParagraph"/>
        <w:numPr>
          <w:ilvl w:val="0"/>
          <w:numId w:val="11"/>
        </w:numPr>
        <w:autoSpaceDE w:val="0"/>
        <w:autoSpaceDN w:val="0"/>
        <w:adjustRightInd w:val="0"/>
        <w:spacing w:after="30"/>
        <w:jc w:val="both"/>
        <w:rPr>
          <w:rFonts w:ascii="Aptos" w:hAnsi="Aptos" w:cstheme="minorHAnsi"/>
          <w:sz w:val="24"/>
          <w:szCs w:val="24"/>
          <w:lang w:eastAsia="en-GB"/>
        </w:rPr>
      </w:pPr>
      <w:r w:rsidRPr="00965E0D">
        <w:rPr>
          <w:rFonts w:ascii="Aptos" w:hAnsi="Aptos" w:cstheme="minorHAnsi"/>
          <w:sz w:val="24"/>
          <w:szCs w:val="24"/>
          <w:lang w:eastAsia="en-GB"/>
        </w:rPr>
        <w:t xml:space="preserve">To ensure that all </w:t>
      </w:r>
      <w:r w:rsidR="00352FB5" w:rsidRPr="00965E0D">
        <w:rPr>
          <w:rFonts w:ascii="Aptos" w:hAnsi="Aptos" w:cstheme="minorHAnsi"/>
          <w:sz w:val="24"/>
          <w:szCs w:val="24"/>
          <w:lang w:eastAsia="en-GB"/>
        </w:rPr>
        <w:t>student</w:t>
      </w:r>
      <w:r w:rsidRPr="00965E0D">
        <w:rPr>
          <w:rFonts w:ascii="Aptos" w:hAnsi="Aptos" w:cstheme="minorHAnsi"/>
          <w:sz w:val="24"/>
          <w:szCs w:val="24"/>
          <w:lang w:eastAsia="en-GB"/>
        </w:rPr>
        <w:t xml:space="preserve">s are treated fairly, </w:t>
      </w:r>
      <w:r w:rsidR="00C67D78" w:rsidRPr="00965E0D">
        <w:rPr>
          <w:rFonts w:ascii="Aptos" w:hAnsi="Aptos" w:cstheme="minorHAnsi"/>
          <w:sz w:val="24"/>
          <w:szCs w:val="24"/>
          <w:lang w:eastAsia="en-GB"/>
        </w:rPr>
        <w:t xml:space="preserve">are </w:t>
      </w:r>
      <w:r w:rsidRPr="00965E0D">
        <w:rPr>
          <w:rFonts w:ascii="Aptos" w:hAnsi="Aptos" w:cstheme="minorHAnsi"/>
          <w:sz w:val="24"/>
          <w:szCs w:val="24"/>
          <w:lang w:eastAsia="en-GB"/>
        </w:rPr>
        <w:t xml:space="preserve">shown respect and to promote </w:t>
      </w:r>
      <w:r w:rsidR="006C1188" w:rsidRPr="00965E0D">
        <w:rPr>
          <w:rFonts w:ascii="Aptos" w:hAnsi="Aptos" w:cstheme="minorHAnsi"/>
          <w:sz w:val="24"/>
          <w:szCs w:val="24"/>
          <w:lang w:eastAsia="en-GB"/>
        </w:rPr>
        <w:t xml:space="preserve">positive </w:t>
      </w:r>
      <w:r w:rsidRPr="00965E0D">
        <w:rPr>
          <w:rFonts w:ascii="Aptos" w:hAnsi="Aptos" w:cstheme="minorHAnsi"/>
          <w:sz w:val="24"/>
          <w:szCs w:val="24"/>
          <w:lang w:eastAsia="en-GB"/>
        </w:rPr>
        <w:t>relationships</w:t>
      </w:r>
      <w:r w:rsidR="00C71EA3" w:rsidRPr="00965E0D">
        <w:rPr>
          <w:rFonts w:ascii="Aptos" w:hAnsi="Aptos" w:cstheme="minorHAnsi"/>
          <w:sz w:val="24"/>
          <w:szCs w:val="24"/>
          <w:lang w:eastAsia="en-GB"/>
        </w:rPr>
        <w:t>.</w:t>
      </w:r>
    </w:p>
    <w:p w14:paraId="05534179" w14:textId="77777777" w:rsidR="006C1188" w:rsidRPr="00965E0D" w:rsidRDefault="00144BEF" w:rsidP="00FD5C6A">
      <w:pPr>
        <w:pStyle w:val="ListParagraph"/>
        <w:numPr>
          <w:ilvl w:val="0"/>
          <w:numId w:val="11"/>
        </w:numPr>
        <w:jc w:val="both"/>
        <w:rPr>
          <w:rFonts w:ascii="Aptos" w:hAnsi="Aptos" w:cstheme="minorHAnsi"/>
          <w:sz w:val="24"/>
          <w:szCs w:val="24"/>
          <w:lang w:eastAsia="en-GB"/>
        </w:rPr>
      </w:pPr>
      <w:r w:rsidRPr="00965E0D">
        <w:rPr>
          <w:rFonts w:ascii="Aptos" w:hAnsi="Aptos" w:cstheme="minorHAnsi"/>
          <w:sz w:val="24"/>
          <w:szCs w:val="24"/>
          <w:lang w:eastAsia="en-GB"/>
        </w:rPr>
        <w:t>To p</w:t>
      </w:r>
      <w:r w:rsidR="006C1188" w:rsidRPr="00965E0D">
        <w:rPr>
          <w:rFonts w:ascii="Aptos" w:hAnsi="Aptos" w:cstheme="minorHAnsi"/>
          <w:sz w:val="24"/>
          <w:szCs w:val="24"/>
          <w:lang w:eastAsia="en-GB"/>
        </w:rPr>
        <w:t xml:space="preserve">romote self-awareness, self-regulation, respect for all and acceptance of responsibility for our own actions. </w:t>
      </w:r>
    </w:p>
    <w:p w14:paraId="66037427" w14:textId="71D5061F" w:rsidR="00144BEF" w:rsidRPr="00965E0D" w:rsidRDefault="00CF40AD" w:rsidP="00FD5C6A">
      <w:pPr>
        <w:pStyle w:val="ListParagraph"/>
        <w:numPr>
          <w:ilvl w:val="0"/>
          <w:numId w:val="11"/>
        </w:numPr>
        <w:autoSpaceDE w:val="0"/>
        <w:autoSpaceDN w:val="0"/>
        <w:adjustRightInd w:val="0"/>
        <w:spacing w:after="30"/>
        <w:jc w:val="both"/>
        <w:rPr>
          <w:rFonts w:ascii="Aptos" w:hAnsi="Aptos" w:cstheme="minorHAnsi"/>
          <w:sz w:val="24"/>
          <w:szCs w:val="24"/>
          <w:lang w:eastAsia="en-GB"/>
        </w:rPr>
      </w:pPr>
      <w:r w:rsidRPr="00965E0D">
        <w:rPr>
          <w:rFonts w:ascii="Aptos" w:hAnsi="Aptos" w:cstheme="minorHAnsi"/>
          <w:sz w:val="24"/>
          <w:szCs w:val="24"/>
          <w:lang w:eastAsia="en-GB"/>
        </w:rPr>
        <w:t xml:space="preserve">To help </w:t>
      </w:r>
      <w:r w:rsidR="00352FB5" w:rsidRPr="00965E0D">
        <w:rPr>
          <w:rFonts w:ascii="Aptos" w:hAnsi="Aptos" w:cstheme="minorHAnsi"/>
          <w:sz w:val="24"/>
          <w:szCs w:val="24"/>
          <w:lang w:eastAsia="en-GB"/>
        </w:rPr>
        <w:t>student</w:t>
      </w:r>
      <w:r w:rsidRPr="00965E0D">
        <w:rPr>
          <w:rFonts w:ascii="Aptos" w:hAnsi="Aptos" w:cstheme="minorHAnsi"/>
          <w:sz w:val="24"/>
          <w:szCs w:val="24"/>
          <w:lang w:eastAsia="en-GB"/>
        </w:rPr>
        <w:t xml:space="preserve">s </w:t>
      </w:r>
      <w:r w:rsidR="006C1188" w:rsidRPr="00965E0D">
        <w:rPr>
          <w:rFonts w:ascii="Aptos" w:hAnsi="Aptos" w:cstheme="minorHAnsi"/>
          <w:sz w:val="24"/>
          <w:szCs w:val="24"/>
          <w:lang w:eastAsia="en-GB"/>
        </w:rPr>
        <w:t xml:space="preserve">to show a high standard of </w:t>
      </w:r>
      <w:r w:rsidRPr="00965E0D">
        <w:rPr>
          <w:rFonts w:ascii="Aptos" w:hAnsi="Aptos" w:cstheme="minorHAnsi"/>
          <w:sz w:val="24"/>
          <w:szCs w:val="24"/>
          <w:lang w:eastAsia="en-GB"/>
        </w:rPr>
        <w:t>behaviour and be responsible for the consequences of it</w:t>
      </w:r>
      <w:r w:rsidR="00C71EA3" w:rsidRPr="00965E0D">
        <w:rPr>
          <w:rFonts w:ascii="Aptos" w:hAnsi="Aptos" w:cstheme="minorHAnsi"/>
          <w:sz w:val="24"/>
          <w:szCs w:val="24"/>
          <w:lang w:eastAsia="en-GB"/>
        </w:rPr>
        <w:t>.</w:t>
      </w:r>
    </w:p>
    <w:p w14:paraId="2D8BFB06" w14:textId="162F8164" w:rsidR="006C1188" w:rsidRPr="00965E0D" w:rsidRDefault="00144BEF" w:rsidP="00FD5C6A">
      <w:pPr>
        <w:pStyle w:val="ListParagraph"/>
        <w:numPr>
          <w:ilvl w:val="0"/>
          <w:numId w:val="11"/>
        </w:numPr>
        <w:autoSpaceDE w:val="0"/>
        <w:autoSpaceDN w:val="0"/>
        <w:adjustRightInd w:val="0"/>
        <w:spacing w:after="30"/>
        <w:jc w:val="both"/>
        <w:rPr>
          <w:rFonts w:ascii="Aptos" w:hAnsi="Aptos" w:cstheme="minorHAnsi"/>
          <w:sz w:val="24"/>
          <w:szCs w:val="24"/>
          <w:lang w:eastAsia="en-GB"/>
        </w:rPr>
      </w:pPr>
      <w:r w:rsidRPr="00965E0D">
        <w:rPr>
          <w:rFonts w:ascii="Aptos" w:hAnsi="Aptos" w:cstheme="minorHAnsi"/>
          <w:sz w:val="24"/>
          <w:szCs w:val="24"/>
          <w:lang w:eastAsia="en-GB"/>
        </w:rPr>
        <w:t xml:space="preserve">To ensure that </w:t>
      </w:r>
      <w:r w:rsidR="00352FB5" w:rsidRPr="00965E0D">
        <w:rPr>
          <w:rFonts w:ascii="Aptos" w:hAnsi="Aptos" w:cstheme="minorHAnsi"/>
          <w:sz w:val="24"/>
          <w:szCs w:val="24"/>
          <w:lang w:eastAsia="en-GB"/>
        </w:rPr>
        <w:t>student</w:t>
      </w:r>
      <w:r w:rsidR="006C1188" w:rsidRPr="00965E0D">
        <w:rPr>
          <w:rFonts w:ascii="Aptos" w:hAnsi="Aptos" w:cstheme="minorHAnsi"/>
          <w:sz w:val="24"/>
          <w:szCs w:val="24"/>
          <w:lang w:eastAsia="en-GB"/>
        </w:rPr>
        <w:t>s and</w:t>
      </w:r>
      <w:r w:rsidRPr="00965E0D">
        <w:rPr>
          <w:rFonts w:ascii="Aptos" w:hAnsi="Aptos" w:cstheme="minorHAnsi"/>
          <w:sz w:val="24"/>
          <w:szCs w:val="24"/>
          <w:lang w:eastAsia="en-GB"/>
        </w:rPr>
        <w:t>,</w:t>
      </w:r>
      <w:r w:rsidR="006C1188" w:rsidRPr="00965E0D">
        <w:rPr>
          <w:rFonts w:ascii="Aptos" w:hAnsi="Aptos" w:cstheme="minorHAnsi"/>
          <w:sz w:val="24"/>
          <w:szCs w:val="24"/>
          <w:lang w:eastAsia="en-GB"/>
        </w:rPr>
        <w:t xml:space="preserve"> where appropriate, parents and carers</w:t>
      </w:r>
      <w:r w:rsidRPr="00965E0D">
        <w:rPr>
          <w:rFonts w:ascii="Aptos" w:hAnsi="Aptos" w:cstheme="minorHAnsi"/>
          <w:sz w:val="24"/>
          <w:szCs w:val="24"/>
          <w:lang w:eastAsia="en-GB"/>
        </w:rPr>
        <w:t xml:space="preserve"> </w:t>
      </w:r>
      <w:r w:rsidR="006C1188" w:rsidRPr="00965E0D">
        <w:rPr>
          <w:rFonts w:ascii="Aptos" w:hAnsi="Aptos" w:cstheme="minorHAnsi"/>
          <w:sz w:val="24"/>
          <w:szCs w:val="24"/>
          <w:lang w:eastAsia="en-GB"/>
        </w:rPr>
        <w:t xml:space="preserve">understand that inappropriate behaviour has consequences which are applied </w:t>
      </w:r>
      <w:r w:rsidR="00500F7A" w:rsidRPr="00965E0D">
        <w:rPr>
          <w:rFonts w:ascii="Aptos" w:hAnsi="Aptos" w:cstheme="minorHAnsi"/>
          <w:sz w:val="24"/>
          <w:szCs w:val="24"/>
          <w:lang w:eastAsia="en-GB"/>
        </w:rPr>
        <w:t>regarding</w:t>
      </w:r>
      <w:r w:rsidR="006C1188" w:rsidRPr="00965E0D">
        <w:rPr>
          <w:rFonts w:ascii="Aptos" w:hAnsi="Aptos" w:cstheme="minorHAnsi"/>
          <w:sz w:val="24"/>
          <w:szCs w:val="24"/>
          <w:lang w:eastAsia="en-GB"/>
        </w:rPr>
        <w:t xml:space="preserve"> the individual, their needs and the impact on themselves and others. </w:t>
      </w:r>
    </w:p>
    <w:p w14:paraId="6E29DC82" w14:textId="157BB455" w:rsidR="00CF40AD" w:rsidRPr="00965E0D" w:rsidRDefault="00CF40AD" w:rsidP="00FD5C6A">
      <w:pPr>
        <w:pStyle w:val="ListParagraph"/>
        <w:numPr>
          <w:ilvl w:val="0"/>
          <w:numId w:val="11"/>
        </w:numPr>
        <w:autoSpaceDE w:val="0"/>
        <w:autoSpaceDN w:val="0"/>
        <w:adjustRightInd w:val="0"/>
        <w:spacing w:after="30"/>
        <w:jc w:val="both"/>
        <w:rPr>
          <w:rFonts w:ascii="Aptos" w:hAnsi="Aptos" w:cstheme="minorHAnsi"/>
          <w:sz w:val="24"/>
          <w:szCs w:val="24"/>
          <w:lang w:eastAsia="en-GB"/>
        </w:rPr>
      </w:pPr>
      <w:r w:rsidRPr="00965E0D">
        <w:rPr>
          <w:rFonts w:ascii="Aptos" w:hAnsi="Aptos" w:cstheme="minorHAnsi"/>
          <w:sz w:val="24"/>
          <w:szCs w:val="24"/>
          <w:lang w:eastAsia="en-GB"/>
        </w:rPr>
        <w:t xml:space="preserve">To build a community which values kindness, care, good humour, good </w:t>
      </w:r>
      <w:r w:rsidR="00C71EA3" w:rsidRPr="00965E0D">
        <w:rPr>
          <w:rFonts w:ascii="Aptos" w:hAnsi="Aptos" w:cstheme="minorHAnsi"/>
          <w:sz w:val="24"/>
          <w:szCs w:val="24"/>
          <w:lang w:eastAsia="en-GB"/>
        </w:rPr>
        <w:t>temper,</w:t>
      </w:r>
      <w:r w:rsidRPr="00965E0D">
        <w:rPr>
          <w:rFonts w:ascii="Aptos" w:hAnsi="Aptos" w:cstheme="minorHAnsi"/>
          <w:sz w:val="24"/>
          <w:szCs w:val="24"/>
          <w:lang w:eastAsia="en-GB"/>
        </w:rPr>
        <w:t xml:space="preserve"> and empathy for others</w:t>
      </w:r>
      <w:r w:rsidR="00C71EA3" w:rsidRPr="00965E0D">
        <w:rPr>
          <w:rFonts w:ascii="Aptos" w:hAnsi="Aptos" w:cstheme="minorHAnsi"/>
          <w:sz w:val="24"/>
          <w:szCs w:val="24"/>
          <w:lang w:eastAsia="en-GB"/>
        </w:rPr>
        <w:t>.</w:t>
      </w:r>
    </w:p>
    <w:p w14:paraId="56FD646E" w14:textId="2C008D39" w:rsidR="00CF40AD" w:rsidRPr="00965E0D" w:rsidRDefault="00CF40AD" w:rsidP="00FD5C6A">
      <w:pPr>
        <w:pStyle w:val="ListParagraph"/>
        <w:numPr>
          <w:ilvl w:val="0"/>
          <w:numId w:val="11"/>
        </w:numPr>
        <w:autoSpaceDE w:val="0"/>
        <w:autoSpaceDN w:val="0"/>
        <w:adjustRightInd w:val="0"/>
        <w:spacing w:after="30"/>
        <w:jc w:val="both"/>
        <w:rPr>
          <w:rFonts w:ascii="Aptos" w:hAnsi="Aptos" w:cstheme="minorHAnsi"/>
          <w:sz w:val="24"/>
          <w:szCs w:val="24"/>
          <w:lang w:eastAsia="en-GB"/>
        </w:rPr>
      </w:pPr>
      <w:r w:rsidRPr="00965E0D">
        <w:rPr>
          <w:rFonts w:ascii="Aptos" w:hAnsi="Aptos" w:cstheme="minorHAnsi"/>
          <w:sz w:val="24"/>
          <w:szCs w:val="24"/>
          <w:lang w:eastAsia="en-GB"/>
        </w:rPr>
        <w:t>To promote community cohesion through improved relationships</w:t>
      </w:r>
      <w:r w:rsidR="00C71EA3" w:rsidRPr="00965E0D">
        <w:rPr>
          <w:rFonts w:ascii="Aptos" w:hAnsi="Aptos" w:cstheme="minorHAnsi"/>
          <w:sz w:val="24"/>
          <w:szCs w:val="24"/>
          <w:lang w:eastAsia="en-GB"/>
        </w:rPr>
        <w:t>.</w:t>
      </w:r>
      <w:r w:rsidRPr="00965E0D">
        <w:rPr>
          <w:rFonts w:ascii="Aptos" w:hAnsi="Aptos" w:cstheme="minorHAnsi"/>
          <w:sz w:val="24"/>
          <w:szCs w:val="24"/>
          <w:lang w:eastAsia="en-GB"/>
        </w:rPr>
        <w:t xml:space="preserve"> </w:t>
      </w:r>
    </w:p>
    <w:p w14:paraId="5690CC87" w14:textId="6EF262C3" w:rsidR="00B56DFF" w:rsidRPr="00965E0D" w:rsidRDefault="00CF40AD" w:rsidP="00FD5C6A">
      <w:pPr>
        <w:pStyle w:val="ListParagraph"/>
        <w:numPr>
          <w:ilvl w:val="0"/>
          <w:numId w:val="11"/>
        </w:num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To ensure that excellent behaviour is a minimum expectation for all</w:t>
      </w:r>
      <w:r w:rsidR="00C3437B" w:rsidRPr="00965E0D">
        <w:rPr>
          <w:rFonts w:ascii="Aptos" w:hAnsi="Aptos" w:cstheme="minorHAnsi"/>
          <w:sz w:val="24"/>
          <w:szCs w:val="24"/>
          <w:lang w:eastAsia="en-GB"/>
        </w:rPr>
        <w:t>.</w:t>
      </w:r>
    </w:p>
    <w:p w14:paraId="63C3D06B" w14:textId="368C801D" w:rsidR="005C3428" w:rsidRPr="00965E0D" w:rsidRDefault="005C3428" w:rsidP="00FD5C6A">
      <w:pPr>
        <w:autoSpaceDE w:val="0"/>
        <w:autoSpaceDN w:val="0"/>
        <w:adjustRightInd w:val="0"/>
        <w:spacing w:after="0"/>
        <w:jc w:val="both"/>
        <w:rPr>
          <w:rFonts w:ascii="Aptos" w:hAnsi="Aptos"/>
          <w:lang w:eastAsia="en-GB"/>
        </w:rPr>
      </w:pPr>
    </w:p>
    <w:p w14:paraId="471BB093" w14:textId="344C92CD" w:rsidR="005C3428" w:rsidRPr="00965E0D" w:rsidRDefault="005C3428" w:rsidP="00FD5C6A">
      <w:pPr>
        <w:autoSpaceDE w:val="0"/>
        <w:autoSpaceDN w:val="0"/>
        <w:adjustRightInd w:val="0"/>
        <w:spacing w:after="0"/>
        <w:jc w:val="both"/>
        <w:rPr>
          <w:rFonts w:ascii="Aptos" w:hAnsi="Aptos" w:cstheme="minorHAnsi"/>
          <w:b/>
          <w:sz w:val="24"/>
          <w:szCs w:val="24"/>
          <w:lang w:eastAsia="en-GB"/>
        </w:rPr>
      </w:pPr>
      <w:r w:rsidRPr="00965E0D">
        <w:rPr>
          <w:rFonts w:ascii="Aptos" w:hAnsi="Aptos" w:cstheme="minorHAnsi"/>
          <w:b/>
          <w:sz w:val="24"/>
          <w:szCs w:val="24"/>
          <w:lang w:eastAsia="en-GB"/>
        </w:rPr>
        <w:t>Leadership and management</w:t>
      </w:r>
    </w:p>
    <w:p w14:paraId="78A8A287" w14:textId="194CDD8B" w:rsidR="005C3428" w:rsidRPr="00965E0D" w:rsidRDefault="00DA01B7" w:rsidP="5A586318">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The Etc </w:t>
      </w:r>
      <w:r w:rsidR="00EB25C5" w:rsidRPr="00965E0D">
        <w:rPr>
          <w:rFonts w:ascii="Aptos" w:hAnsi="Aptos" w:cstheme="minorBidi"/>
          <w:sz w:val="24"/>
          <w:szCs w:val="24"/>
          <w:lang w:eastAsia="en-GB"/>
        </w:rPr>
        <w:t>l</w:t>
      </w:r>
      <w:r w:rsidRPr="00965E0D">
        <w:rPr>
          <w:rFonts w:ascii="Aptos" w:hAnsi="Aptos" w:cstheme="minorBidi"/>
          <w:sz w:val="24"/>
          <w:szCs w:val="24"/>
          <w:lang w:eastAsia="en-GB"/>
        </w:rPr>
        <w:t>eaders are highly visible, routinely engaging with learners and staff in maintaining the behaviour</w:t>
      </w:r>
      <w:r w:rsidR="00EB25C5" w:rsidRPr="00965E0D">
        <w:rPr>
          <w:rFonts w:ascii="Aptos" w:hAnsi="Aptos" w:cstheme="minorBidi"/>
          <w:sz w:val="24"/>
          <w:szCs w:val="24"/>
          <w:lang w:eastAsia="en-GB"/>
        </w:rPr>
        <w:t>,</w:t>
      </w:r>
      <w:r w:rsidRPr="00965E0D">
        <w:rPr>
          <w:rFonts w:ascii="Aptos" w:hAnsi="Aptos" w:cstheme="minorBidi"/>
          <w:sz w:val="24"/>
          <w:szCs w:val="24"/>
          <w:lang w:eastAsia="en-GB"/>
        </w:rPr>
        <w:t xml:space="preserve"> culture and an environment where everyone feels safe and supported.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leadership team ensures that all new staff are inducted clearly into the </w:t>
      </w:r>
      <w:r w:rsidR="006B52F7">
        <w:rPr>
          <w:rFonts w:ascii="Aptos" w:hAnsi="Aptos" w:cstheme="minorBidi"/>
          <w:sz w:val="24"/>
          <w:szCs w:val="24"/>
          <w:lang w:eastAsia="en-GB"/>
        </w:rPr>
        <w:t>College</w:t>
      </w:r>
      <w:r w:rsidRPr="00965E0D">
        <w:rPr>
          <w:rFonts w:ascii="Aptos" w:hAnsi="Aptos" w:cstheme="minorBidi"/>
          <w:sz w:val="24"/>
          <w:szCs w:val="24"/>
          <w:lang w:eastAsia="en-GB"/>
        </w:rPr>
        <w:t>’s behaviour culture</w:t>
      </w:r>
      <w:r w:rsidR="00FD5C6A" w:rsidRPr="00965E0D">
        <w:rPr>
          <w:rFonts w:ascii="Aptos" w:hAnsi="Aptos" w:cstheme="minorBidi"/>
          <w:sz w:val="24"/>
          <w:szCs w:val="24"/>
          <w:lang w:eastAsia="en-GB"/>
        </w:rPr>
        <w:t xml:space="preserve">, </w:t>
      </w:r>
      <w:r w:rsidR="5720C256" w:rsidRPr="00965E0D">
        <w:rPr>
          <w:rFonts w:ascii="Aptos" w:hAnsi="Aptos" w:cstheme="minorBidi"/>
          <w:sz w:val="24"/>
          <w:szCs w:val="24"/>
          <w:lang w:eastAsia="en-GB"/>
        </w:rPr>
        <w:t>so that</w:t>
      </w:r>
      <w:r w:rsidRPr="00965E0D">
        <w:rPr>
          <w:rFonts w:ascii="Aptos" w:hAnsi="Aptos" w:cstheme="minorBidi"/>
          <w:sz w:val="24"/>
          <w:szCs w:val="24"/>
          <w:lang w:eastAsia="en-GB"/>
        </w:rPr>
        <w:t xml:space="preserve"> they understand its rules and routines and how best to support all learners to participate in creating the culture of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w:t>
      </w:r>
    </w:p>
    <w:p w14:paraId="740E72A9" w14:textId="3F447446" w:rsidR="00DA01B7" w:rsidRPr="00965E0D" w:rsidRDefault="00DA01B7" w:rsidP="00FD5C6A">
      <w:pPr>
        <w:autoSpaceDE w:val="0"/>
        <w:autoSpaceDN w:val="0"/>
        <w:adjustRightInd w:val="0"/>
        <w:spacing w:after="0"/>
        <w:jc w:val="both"/>
        <w:rPr>
          <w:rFonts w:ascii="Aptos" w:hAnsi="Aptos" w:cstheme="minorHAnsi"/>
          <w:sz w:val="24"/>
          <w:szCs w:val="24"/>
          <w:lang w:eastAsia="en-GB"/>
        </w:rPr>
      </w:pPr>
    </w:p>
    <w:p w14:paraId="402D8995" w14:textId="348B75EE" w:rsidR="00DA01B7" w:rsidRPr="00965E0D" w:rsidRDefault="00DA01B7" w:rsidP="5A586318">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b/>
          <w:bCs/>
          <w:sz w:val="24"/>
          <w:szCs w:val="24"/>
          <w:lang w:eastAsia="en-GB"/>
        </w:rPr>
        <w:t>Staff induction, development and support</w:t>
      </w:r>
      <w:r w:rsidRPr="00965E0D">
        <w:rPr>
          <w:rFonts w:ascii="Aptos" w:hAnsi="Aptos" w:cstheme="minorBidi"/>
          <w:sz w:val="24"/>
          <w:szCs w:val="24"/>
          <w:lang w:eastAsia="en-GB"/>
        </w:rPr>
        <w:t>.</w:t>
      </w:r>
    </w:p>
    <w:p w14:paraId="6537FA5C" w14:textId="11CA48CE" w:rsidR="00DA01B7" w:rsidRPr="00965E0D" w:rsidRDefault="00DA01B7" w:rsidP="5A586318">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All staff induction includes direction to this policy, expected behavioural norms and the pro</w:t>
      </w:r>
      <w:r w:rsidR="00A61935" w:rsidRPr="00965E0D">
        <w:rPr>
          <w:rFonts w:ascii="Aptos" w:hAnsi="Aptos" w:cstheme="minorBidi"/>
          <w:sz w:val="24"/>
          <w:szCs w:val="24"/>
          <w:lang w:eastAsia="en-GB"/>
        </w:rPr>
        <w:t>cedures to follow regarding supporting learners and maintaining positive behaviours. Staff receive regular updates and training regarding positive behaviour strategies from team leaders.</w:t>
      </w:r>
    </w:p>
    <w:p w14:paraId="3B881222" w14:textId="3CE7E041" w:rsidR="00C3437B" w:rsidRPr="00965E0D" w:rsidRDefault="00C3437B" w:rsidP="00FD5C6A">
      <w:pPr>
        <w:autoSpaceDE w:val="0"/>
        <w:autoSpaceDN w:val="0"/>
        <w:adjustRightInd w:val="0"/>
        <w:spacing w:after="0"/>
        <w:jc w:val="both"/>
        <w:rPr>
          <w:rFonts w:ascii="Aptos" w:hAnsi="Aptos" w:cstheme="minorHAnsi"/>
          <w:sz w:val="24"/>
          <w:szCs w:val="24"/>
          <w:lang w:eastAsia="en-GB"/>
        </w:rPr>
      </w:pPr>
    </w:p>
    <w:p w14:paraId="5FE331A0" w14:textId="20F6D000" w:rsidR="00C3437B" w:rsidRPr="00965E0D" w:rsidRDefault="00EB25C5" w:rsidP="468A56C1">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Student S</w:t>
      </w:r>
      <w:r w:rsidR="00A61935" w:rsidRPr="00965E0D">
        <w:rPr>
          <w:rFonts w:ascii="Aptos" w:hAnsi="Aptos" w:cstheme="minorBidi"/>
          <w:b/>
          <w:bCs/>
          <w:sz w:val="24"/>
          <w:szCs w:val="24"/>
          <w:lang w:eastAsia="en-GB"/>
        </w:rPr>
        <w:t>upport</w:t>
      </w:r>
    </w:p>
    <w:p w14:paraId="380C520E" w14:textId="23568481" w:rsidR="00C3437B" w:rsidRPr="00965E0D" w:rsidRDefault="00C3437B"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This relationships and </w:t>
      </w:r>
      <w:r w:rsidR="00455906">
        <w:rPr>
          <w:rFonts w:ascii="Aptos" w:hAnsi="Aptos" w:cstheme="minorBidi"/>
          <w:sz w:val="24"/>
          <w:szCs w:val="24"/>
          <w:lang w:eastAsia="en-GB"/>
        </w:rPr>
        <w:t xml:space="preserve">positive </w:t>
      </w:r>
      <w:r w:rsidRPr="00965E0D">
        <w:rPr>
          <w:rFonts w:ascii="Aptos" w:hAnsi="Aptos" w:cstheme="minorBidi"/>
          <w:sz w:val="24"/>
          <w:szCs w:val="24"/>
          <w:lang w:eastAsia="en-GB"/>
        </w:rPr>
        <w:t xml:space="preserve">behaviour policy </w:t>
      </w:r>
      <w:r w:rsidR="00A50C02" w:rsidRPr="00965E0D">
        <w:rPr>
          <w:rFonts w:ascii="Aptos" w:hAnsi="Aptos" w:cstheme="minorBidi"/>
          <w:sz w:val="24"/>
          <w:szCs w:val="24"/>
          <w:lang w:eastAsia="en-GB"/>
        </w:rPr>
        <w:t>embody</w:t>
      </w:r>
      <w:r w:rsidRPr="00965E0D">
        <w:rPr>
          <w:rFonts w:ascii="Aptos" w:hAnsi="Aptos" w:cstheme="minorBidi"/>
          <w:sz w:val="24"/>
          <w:szCs w:val="24"/>
          <w:lang w:eastAsia="en-GB"/>
        </w:rPr>
        <w:t xml:space="preserve"> our culture and ethos ensuring robust support for students within a culture of care, so they feel safe, can achieve, and are prepared for their next steps.  This is developed through a Trauma Informed</w:t>
      </w:r>
      <w:r w:rsidR="00BD6337">
        <w:rPr>
          <w:rFonts w:ascii="Aptos" w:hAnsi="Aptos" w:cstheme="minorBidi"/>
          <w:sz w:val="24"/>
          <w:szCs w:val="24"/>
          <w:lang w:eastAsia="en-GB"/>
        </w:rPr>
        <w:t>, restorative</w:t>
      </w:r>
      <w:r w:rsidRPr="00965E0D">
        <w:rPr>
          <w:rFonts w:ascii="Aptos" w:hAnsi="Aptos" w:cstheme="minorBidi"/>
          <w:sz w:val="24"/>
          <w:szCs w:val="24"/>
          <w:lang w:eastAsia="en-GB"/>
        </w:rPr>
        <w:t xml:space="preserve"> and ACE (Adverse Childhood Experie</w:t>
      </w:r>
      <w:r w:rsidR="00A61935" w:rsidRPr="00965E0D">
        <w:rPr>
          <w:rFonts w:ascii="Aptos" w:hAnsi="Aptos" w:cstheme="minorBidi"/>
          <w:sz w:val="24"/>
          <w:szCs w:val="24"/>
          <w:lang w:eastAsia="en-GB"/>
        </w:rPr>
        <w:t xml:space="preserve">nce) </w:t>
      </w:r>
      <w:r w:rsidR="00BD6337">
        <w:rPr>
          <w:rFonts w:ascii="Aptos" w:hAnsi="Aptos" w:cstheme="minorBidi"/>
          <w:sz w:val="24"/>
          <w:szCs w:val="24"/>
          <w:lang w:eastAsia="en-GB"/>
        </w:rPr>
        <w:t xml:space="preserve">sensitive </w:t>
      </w:r>
      <w:r w:rsidRPr="00965E0D">
        <w:rPr>
          <w:rFonts w:ascii="Aptos" w:hAnsi="Aptos" w:cstheme="minorBidi"/>
          <w:sz w:val="24"/>
          <w:szCs w:val="24"/>
          <w:lang w:eastAsia="en-GB"/>
        </w:rPr>
        <w:t>approach</w:t>
      </w:r>
      <w:r w:rsidR="00C71EA3" w:rsidRPr="00965E0D">
        <w:rPr>
          <w:rFonts w:ascii="Aptos" w:hAnsi="Aptos" w:cstheme="minorBidi"/>
          <w:sz w:val="24"/>
          <w:szCs w:val="24"/>
          <w:lang w:eastAsia="en-GB"/>
        </w:rPr>
        <w:t>,</w:t>
      </w:r>
      <w:r w:rsidRPr="00965E0D">
        <w:rPr>
          <w:rFonts w:ascii="Aptos" w:hAnsi="Aptos" w:cstheme="minorBidi"/>
          <w:sz w:val="24"/>
          <w:szCs w:val="24"/>
          <w:lang w:eastAsia="en-GB"/>
        </w:rPr>
        <w:t xml:space="preserve"> where relationships are at the centre of all interactions. This approach encapsulates and supports the wider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community and includes all </w:t>
      </w:r>
      <w:r w:rsidR="326D4BE7" w:rsidRPr="00965E0D">
        <w:rPr>
          <w:rFonts w:ascii="Aptos" w:hAnsi="Aptos" w:cstheme="minorBidi"/>
          <w:sz w:val="24"/>
          <w:szCs w:val="24"/>
          <w:lang w:eastAsia="en-GB"/>
        </w:rPr>
        <w:t>s</w:t>
      </w:r>
      <w:r w:rsidR="00352FB5" w:rsidRPr="00965E0D">
        <w:rPr>
          <w:rFonts w:ascii="Aptos" w:hAnsi="Aptos" w:cstheme="minorBidi"/>
          <w:sz w:val="24"/>
          <w:szCs w:val="24"/>
          <w:lang w:eastAsia="en-GB"/>
        </w:rPr>
        <w:t>tudent</w:t>
      </w:r>
      <w:r w:rsidRPr="00965E0D">
        <w:rPr>
          <w:rFonts w:ascii="Aptos" w:hAnsi="Aptos" w:cstheme="minorBidi"/>
          <w:sz w:val="24"/>
          <w:szCs w:val="24"/>
          <w:lang w:eastAsia="en-GB"/>
        </w:rPr>
        <w:t xml:space="preserve">s, staff, parent(s)/carers and any external agencies who work collaboratively with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w:t>
      </w:r>
    </w:p>
    <w:p w14:paraId="29F3AE74" w14:textId="1D393E00" w:rsidR="00C3437B" w:rsidRPr="00965E0D" w:rsidRDefault="00C3437B" w:rsidP="00FD5C6A">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 xml:space="preserve"> </w:t>
      </w:r>
    </w:p>
    <w:p w14:paraId="04785E21" w14:textId="4FE64447" w:rsidR="00C3437B" w:rsidRPr="00965E0D" w:rsidRDefault="00C3437B"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It is essential that, wherever possible and appropriate, adults in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have the necessary information and understanding of the context around specific students and behavioural issues that may be presented. </w:t>
      </w:r>
      <w:r w:rsidRPr="00965E0D">
        <w:rPr>
          <w:rFonts w:ascii="Aptos" w:hAnsi="Aptos" w:cstheme="minorBidi"/>
          <w:bCs/>
          <w:sz w:val="24"/>
          <w:szCs w:val="24"/>
          <w:lang w:eastAsia="en-GB"/>
        </w:rPr>
        <w:t xml:space="preserve">It is the responsibility of all </w:t>
      </w:r>
      <w:r w:rsidR="003322BE" w:rsidRPr="00965E0D">
        <w:rPr>
          <w:rFonts w:ascii="Aptos" w:hAnsi="Aptos" w:cstheme="minorBidi"/>
          <w:bCs/>
          <w:sz w:val="24"/>
          <w:szCs w:val="24"/>
          <w:lang w:eastAsia="en-GB"/>
        </w:rPr>
        <w:t xml:space="preserve">teaching </w:t>
      </w:r>
      <w:r w:rsidRPr="00965E0D">
        <w:rPr>
          <w:rFonts w:ascii="Aptos" w:hAnsi="Aptos" w:cstheme="minorBidi"/>
          <w:bCs/>
          <w:sz w:val="24"/>
          <w:szCs w:val="24"/>
          <w:lang w:eastAsia="en-GB"/>
        </w:rPr>
        <w:t>staf</w:t>
      </w:r>
      <w:r w:rsidR="00C71EA3" w:rsidRPr="00965E0D">
        <w:rPr>
          <w:rFonts w:ascii="Aptos" w:hAnsi="Aptos" w:cstheme="minorBidi"/>
          <w:bCs/>
          <w:sz w:val="24"/>
          <w:szCs w:val="24"/>
          <w:lang w:eastAsia="en-GB"/>
        </w:rPr>
        <w:t>f</w:t>
      </w:r>
      <w:r w:rsidRPr="00965E0D">
        <w:rPr>
          <w:rFonts w:ascii="Aptos" w:hAnsi="Aptos" w:cstheme="minorBidi"/>
          <w:sz w:val="24"/>
          <w:szCs w:val="24"/>
          <w:lang w:eastAsia="en-GB"/>
        </w:rPr>
        <w:t xml:space="preserve"> in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to be aware of any specific plans and strategies that may need to be implemented to help support </w:t>
      </w:r>
      <w:r w:rsidR="5A8E27FB" w:rsidRPr="00965E0D">
        <w:rPr>
          <w:rFonts w:ascii="Aptos" w:hAnsi="Aptos" w:cstheme="minorBidi"/>
          <w:sz w:val="24"/>
          <w:szCs w:val="24"/>
          <w:lang w:eastAsia="en-GB"/>
        </w:rPr>
        <w:t>s</w:t>
      </w:r>
      <w:r w:rsidR="00352FB5" w:rsidRPr="00965E0D">
        <w:rPr>
          <w:rFonts w:ascii="Aptos" w:hAnsi="Aptos" w:cstheme="minorBidi"/>
          <w:sz w:val="24"/>
          <w:szCs w:val="24"/>
          <w:lang w:eastAsia="en-GB"/>
        </w:rPr>
        <w:t>tudent</w:t>
      </w:r>
      <w:r w:rsidR="008805C0" w:rsidRPr="00965E0D">
        <w:rPr>
          <w:rFonts w:ascii="Aptos" w:hAnsi="Aptos" w:cstheme="minorBidi"/>
          <w:sz w:val="24"/>
          <w:szCs w:val="24"/>
          <w:lang w:eastAsia="en-GB"/>
        </w:rPr>
        <w:t>s</w:t>
      </w:r>
      <w:r w:rsidR="006864F2" w:rsidRPr="00965E0D">
        <w:rPr>
          <w:rFonts w:ascii="Aptos" w:hAnsi="Aptos" w:cstheme="minorBidi"/>
          <w:sz w:val="24"/>
          <w:szCs w:val="24"/>
          <w:lang w:eastAsia="en-GB"/>
        </w:rPr>
        <w:t xml:space="preserve">. </w:t>
      </w:r>
      <w:r w:rsidRPr="00965E0D">
        <w:rPr>
          <w:rFonts w:ascii="Aptos" w:hAnsi="Aptos" w:cstheme="minorBidi"/>
          <w:sz w:val="24"/>
          <w:szCs w:val="24"/>
          <w:lang w:eastAsia="en-GB"/>
        </w:rPr>
        <w:t>Early intervention can help to decrease the chances that young people will enter the crisis phase</w:t>
      </w:r>
      <w:r w:rsidR="00C71EA3" w:rsidRPr="00965E0D">
        <w:rPr>
          <w:rFonts w:ascii="Aptos" w:hAnsi="Aptos" w:cstheme="minorBidi"/>
          <w:sz w:val="24"/>
          <w:szCs w:val="24"/>
          <w:lang w:eastAsia="en-GB"/>
        </w:rPr>
        <w:t>,</w:t>
      </w:r>
      <w:r w:rsidRPr="00965E0D">
        <w:rPr>
          <w:rFonts w:ascii="Aptos" w:hAnsi="Aptos" w:cstheme="minorBidi"/>
          <w:sz w:val="24"/>
          <w:szCs w:val="24"/>
          <w:lang w:eastAsia="en-GB"/>
        </w:rPr>
        <w:t xml:space="preserve"> leading to a quicker recovery and therefore restoration to a lower, more manageable level of stress or anxiety. </w:t>
      </w:r>
    </w:p>
    <w:p w14:paraId="18BFBE21" w14:textId="77777777" w:rsidR="00C3437B" w:rsidRPr="00965E0D" w:rsidRDefault="00C3437B" w:rsidP="00FD5C6A">
      <w:pPr>
        <w:autoSpaceDE w:val="0"/>
        <w:autoSpaceDN w:val="0"/>
        <w:adjustRightInd w:val="0"/>
        <w:spacing w:after="0"/>
        <w:jc w:val="both"/>
        <w:rPr>
          <w:rFonts w:ascii="Aptos" w:hAnsi="Aptos" w:cstheme="minorHAnsi"/>
          <w:sz w:val="24"/>
          <w:szCs w:val="24"/>
          <w:lang w:eastAsia="en-GB"/>
        </w:rPr>
      </w:pPr>
    </w:p>
    <w:p w14:paraId="0EEDBCED" w14:textId="653BB9DF" w:rsidR="00C3437B" w:rsidRPr="00965E0D" w:rsidRDefault="00C3437B"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lastRenderedPageBreak/>
        <w:t xml:space="preserve">A trauma informed/relational approach requires emotionally regulated adults who can provide essential calming of the </w:t>
      </w:r>
      <w:r w:rsidR="000C2012" w:rsidRPr="00965E0D">
        <w:rPr>
          <w:rFonts w:ascii="Aptos" w:hAnsi="Aptos" w:cstheme="minorBidi"/>
          <w:sz w:val="24"/>
          <w:szCs w:val="24"/>
          <w:lang w:eastAsia="en-GB"/>
        </w:rPr>
        <w:t>students</w:t>
      </w:r>
      <w:r w:rsidRPr="00965E0D">
        <w:rPr>
          <w:rFonts w:ascii="Aptos" w:hAnsi="Aptos" w:cstheme="minorBidi"/>
          <w:sz w:val="24"/>
          <w:szCs w:val="24"/>
          <w:lang w:eastAsia="en-GB"/>
        </w:rPr>
        <w:t xml:space="preserve"> in their care, which will ultimately allow them to </w:t>
      </w:r>
      <w:r w:rsidRPr="00965E0D">
        <w:rPr>
          <w:rFonts w:ascii="Aptos" w:hAnsi="Aptos" w:cstheme="minorBidi"/>
          <w:b/>
          <w:bCs/>
          <w:i/>
          <w:iCs/>
          <w:sz w:val="24"/>
          <w:szCs w:val="24"/>
          <w:lang w:eastAsia="en-GB"/>
        </w:rPr>
        <w:t>re-set and restore/ rebuild / re-engage</w:t>
      </w:r>
      <w:r w:rsidRPr="00965E0D">
        <w:rPr>
          <w:rFonts w:ascii="Aptos" w:hAnsi="Aptos" w:cstheme="minorBidi"/>
          <w:sz w:val="24"/>
          <w:szCs w:val="24"/>
          <w:lang w:eastAsia="en-GB"/>
        </w:rPr>
        <w:t xml:space="preserve"> in learning once their emotional and mental state allows them to do so. This approach looks to protect and safeguard other </w:t>
      </w:r>
      <w:r w:rsidR="6AE8EF94" w:rsidRPr="00965E0D">
        <w:rPr>
          <w:rFonts w:ascii="Aptos" w:hAnsi="Aptos" w:cstheme="minorBidi"/>
          <w:sz w:val="24"/>
          <w:szCs w:val="24"/>
          <w:lang w:eastAsia="en-GB"/>
        </w:rPr>
        <w:t>s</w:t>
      </w:r>
      <w:r w:rsidR="00352FB5" w:rsidRPr="00965E0D">
        <w:rPr>
          <w:rFonts w:ascii="Aptos" w:hAnsi="Aptos" w:cstheme="minorBidi"/>
          <w:sz w:val="24"/>
          <w:szCs w:val="24"/>
          <w:lang w:eastAsia="en-GB"/>
        </w:rPr>
        <w:t>tudent</w:t>
      </w:r>
      <w:r w:rsidR="008805C0" w:rsidRPr="00965E0D">
        <w:rPr>
          <w:rFonts w:ascii="Aptos" w:hAnsi="Aptos" w:cstheme="minorBidi"/>
          <w:sz w:val="24"/>
          <w:szCs w:val="24"/>
          <w:lang w:eastAsia="en-GB"/>
        </w:rPr>
        <w:t>s</w:t>
      </w:r>
      <w:r w:rsidRPr="00965E0D">
        <w:rPr>
          <w:rFonts w:ascii="Aptos" w:hAnsi="Aptos" w:cstheme="minorBidi"/>
          <w:sz w:val="24"/>
          <w:szCs w:val="24"/>
          <w:lang w:eastAsia="en-GB"/>
        </w:rPr>
        <w:t xml:space="preserve"> from the destabilising effects certain behaviours may have within the learning environment</w:t>
      </w:r>
      <w:r w:rsidR="008805C0" w:rsidRPr="00965E0D">
        <w:rPr>
          <w:rFonts w:ascii="Aptos" w:hAnsi="Aptos" w:cstheme="minorBidi"/>
          <w:sz w:val="24"/>
          <w:szCs w:val="24"/>
          <w:lang w:eastAsia="en-GB"/>
        </w:rPr>
        <w:t>.</w:t>
      </w:r>
      <w:r w:rsidRPr="00965E0D">
        <w:rPr>
          <w:rFonts w:ascii="Aptos" w:hAnsi="Aptos" w:cstheme="minorBidi"/>
          <w:sz w:val="24"/>
          <w:szCs w:val="24"/>
          <w:lang w:eastAsia="en-GB"/>
        </w:rPr>
        <w:t xml:space="preserve"> </w:t>
      </w:r>
    </w:p>
    <w:p w14:paraId="517587C5" w14:textId="77777777" w:rsidR="00C3437B" w:rsidRPr="00965E0D" w:rsidRDefault="00C3437B" w:rsidP="00FD5C6A">
      <w:pPr>
        <w:autoSpaceDE w:val="0"/>
        <w:autoSpaceDN w:val="0"/>
        <w:adjustRightInd w:val="0"/>
        <w:spacing w:after="0"/>
        <w:jc w:val="both"/>
        <w:rPr>
          <w:rFonts w:ascii="Aptos" w:hAnsi="Aptos" w:cstheme="minorHAnsi"/>
          <w:b/>
          <w:sz w:val="24"/>
          <w:szCs w:val="24"/>
          <w:lang w:eastAsia="en-GB"/>
        </w:rPr>
      </w:pPr>
      <w:r w:rsidRPr="00965E0D">
        <w:rPr>
          <w:rFonts w:ascii="Aptos" w:hAnsi="Aptos" w:cstheme="minorHAnsi"/>
          <w:b/>
          <w:sz w:val="24"/>
          <w:szCs w:val="24"/>
          <w:lang w:eastAsia="en-GB"/>
        </w:rPr>
        <w:t xml:space="preserve"> </w:t>
      </w:r>
    </w:p>
    <w:p w14:paraId="4648F75C" w14:textId="4FD646E9" w:rsidR="00E61F90" w:rsidRDefault="00C3437B"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We do not operate a ‘one size fits all’ approach to challenging behaviour. Instead, we </w:t>
      </w:r>
      <w:r w:rsidR="006E309A" w:rsidRPr="00965E0D">
        <w:rPr>
          <w:rFonts w:ascii="Aptos" w:hAnsi="Aptos" w:cstheme="minorBidi"/>
          <w:sz w:val="24"/>
          <w:szCs w:val="24"/>
          <w:lang w:eastAsia="en-GB"/>
        </w:rPr>
        <w:t>use the approach</w:t>
      </w:r>
      <w:r w:rsidRPr="00965E0D">
        <w:rPr>
          <w:rFonts w:ascii="Aptos" w:hAnsi="Aptos" w:cstheme="minorBidi"/>
          <w:sz w:val="24"/>
          <w:szCs w:val="24"/>
          <w:lang w:eastAsia="en-GB"/>
        </w:rPr>
        <w:t xml:space="preserve"> of a case-by-case approach that takes into consideration the individual circumstances and context of</w:t>
      </w:r>
      <w:r w:rsidR="008805C0" w:rsidRPr="00965E0D">
        <w:rPr>
          <w:rFonts w:ascii="Aptos" w:hAnsi="Aptos" w:cstheme="minorBidi"/>
          <w:sz w:val="24"/>
          <w:szCs w:val="24"/>
          <w:lang w:eastAsia="en-GB"/>
        </w:rPr>
        <w:t xml:space="preserve"> </w:t>
      </w:r>
      <w:r w:rsidR="2C8AE7A5" w:rsidRPr="00965E0D">
        <w:rPr>
          <w:rFonts w:ascii="Aptos" w:hAnsi="Aptos" w:cstheme="minorBidi"/>
          <w:sz w:val="24"/>
          <w:szCs w:val="24"/>
          <w:lang w:eastAsia="en-GB"/>
        </w:rPr>
        <w:t>s</w:t>
      </w:r>
      <w:r w:rsidR="00352FB5" w:rsidRPr="00965E0D">
        <w:rPr>
          <w:rFonts w:ascii="Aptos" w:hAnsi="Aptos" w:cstheme="minorBidi"/>
          <w:sz w:val="24"/>
          <w:szCs w:val="24"/>
          <w:lang w:eastAsia="en-GB"/>
        </w:rPr>
        <w:t>tudent</w:t>
      </w:r>
      <w:r w:rsidR="008805C0" w:rsidRPr="00965E0D">
        <w:rPr>
          <w:rFonts w:ascii="Aptos" w:hAnsi="Aptos" w:cstheme="minorBidi"/>
          <w:sz w:val="24"/>
          <w:szCs w:val="24"/>
          <w:lang w:eastAsia="en-GB"/>
        </w:rPr>
        <w:t>s</w:t>
      </w:r>
      <w:r w:rsidRPr="00965E0D">
        <w:rPr>
          <w:rFonts w:ascii="Aptos" w:hAnsi="Aptos" w:cstheme="minorBidi"/>
          <w:sz w:val="24"/>
          <w:szCs w:val="24"/>
          <w:lang w:eastAsia="en-GB"/>
        </w:rPr>
        <w:t xml:space="preserve"> in our care, while maintaining high standards and expectations. In all cases, the balance of the individual’s needs and circumstances with the overall safety and safeguarding of all members of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is made.  </w:t>
      </w:r>
    </w:p>
    <w:p w14:paraId="3E53253F" w14:textId="77777777" w:rsidR="00E61F90" w:rsidRDefault="00E61F90" w:rsidP="00FD5C6A">
      <w:pPr>
        <w:autoSpaceDE w:val="0"/>
        <w:autoSpaceDN w:val="0"/>
        <w:adjustRightInd w:val="0"/>
        <w:spacing w:after="0"/>
        <w:jc w:val="both"/>
        <w:rPr>
          <w:rFonts w:ascii="Aptos" w:hAnsi="Aptos" w:cstheme="minorBidi"/>
          <w:sz w:val="24"/>
          <w:szCs w:val="24"/>
          <w:lang w:eastAsia="en-GB"/>
        </w:rPr>
      </w:pPr>
    </w:p>
    <w:p w14:paraId="24E668D5" w14:textId="0ABCEABC" w:rsidR="00C3437B" w:rsidRDefault="000F6861" w:rsidP="00FD5C6A">
      <w:pPr>
        <w:autoSpaceDE w:val="0"/>
        <w:autoSpaceDN w:val="0"/>
        <w:adjustRightInd w:val="0"/>
        <w:spacing w:after="0"/>
        <w:jc w:val="both"/>
        <w:rPr>
          <w:rFonts w:ascii="Aptos" w:hAnsi="Aptos" w:cstheme="minorBidi"/>
          <w:sz w:val="24"/>
          <w:szCs w:val="24"/>
          <w:lang w:eastAsia="en-GB"/>
        </w:rPr>
      </w:pPr>
      <w:r w:rsidRPr="00657C9C">
        <w:rPr>
          <w:rFonts w:ascii="Aptos" w:hAnsi="Aptos" w:cstheme="minorBidi"/>
          <w:sz w:val="24"/>
          <w:szCs w:val="24"/>
          <w:lang w:eastAsia="en-GB"/>
        </w:rPr>
        <w:t xml:space="preserve">We encourage </w:t>
      </w:r>
      <w:r w:rsidR="00D52E00" w:rsidRPr="00657C9C">
        <w:rPr>
          <w:rFonts w:ascii="Aptos" w:hAnsi="Aptos" w:cstheme="minorBidi"/>
          <w:sz w:val="24"/>
          <w:szCs w:val="24"/>
          <w:lang w:eastAsia="en-GB"/>
        </w:rPr>
        <w:t>all staff to ‘look at the student beyond the behaviour’</w:t>
      </w:r>
      <w:r w:rsidR="00E61F90" w:rsidRPr="00657C9C">
        <w:rPr>
          <w:rFonts w:ascii="Aptos" w:hAnsi="Aptos" w:cstheme="minorBidi"/>
          <w:sz w:val="24"/>
          <w:szCs w:val="24"/>
          <w:lang w:eastAsia="en-GB"/>
        </w:rPr>
        <w:t xml:space="preserve">. We encourage them to </w:t>
      </w:r>
      <w:r w:rsidR="00D04A6D" w:rsidRPr="00657C9C">
        <w:rPr>
          <w:rFonts w:ascii="Aptos" w:hAnsi="Aptos" w:cstheme="minorBidi"/>
          <w:sz w:val="24"/>
          <w:szCs w:val="24"/>
          <w:lang w:eastAsia="en-GB"/>
        </w:rPr>
        <w:t xml:space="preserve">employ professional curiosity to explore the reasons or challenges that may have led to </w:t>
      </w:r>
      <w:r w:rsidR="00E61F90" w:rsidRPr="00657C9C">
        <w:rPr>
          <w:rFonts w:ascii="Aptos" w:hAnsi="Aptos" w:cstheme="minorBidi"/>
          <w:sz w:val="24"/>
          <w:szCs w:val="24"/>
          <w:lang w:eastAsia="en-GB"/>
        </w:rPr>
        <w:t>these behaviours to seek to work together to find solutions and repair relationships.</w:t>
      </w:r>
    </w:p>
    <w:p w14:paraId="59AF5827" w14:textId="77777777" w:rsidR="00450582" w:rsidRDefault="00450582" w:rsidP="00FD5C6A">
      <w:pPr>
        <w:autoSpaceDE w:val="0"/>
        <w:autoSpaceDN w:val="0"/>
        <w:adjustRightInd w:val="0"/>
        <w:spacing w:after="0"/>
        <w:jc w:val="both"/>
        <w:rPr>
          <w:rFonts w:ascii="Aptos" w:hAnsi="Aptos" w:cstheme="minorBidi"/>
          <w:sz w:val="24"/>
          <w:szCs w:val="24"/>
          <w:lang w:eastAsia="en-GB"/>
        </w:rPr>
      </w:pPr>
    </w:p>
    <w:p w14:paraId="14AB842C" w14:textId="77777777" w:rsidR="00450582" w:rsidRDefault="00450582" w:rsidP="00FD5C6A">
      <w:pPr>
        <w:autoSpaceDE w:val="0"/>
        <w:autoSpaceDN w:val="0"/>
        <w:adjustRightInd w:val="0"/>
        <w:spacing w:after="0"/>
        <w:jc w:val="both"/>
        <w:rPr>
          <w:rFonts w:ascii="Aptos" w:hAnsi="Aptos" w:cstheme="minorBidi"/>
          <w:sz w:val="24"/>
          <w:szCs w:val="24"/>
          <w:lang w:eastAsia="en-GB"/>
        </w:rPr>
      </w:pPr>
    </w:p>
    <w:p w14:paraId="432C821C" w14:textId="77777777" w:rsidR="009E58C2" w:rsidRDefault="009E58C2" w:rsidP="00FD5C6A">
      <w:pPr>
        <w:autoSpaceDE w:val="0"/>
        <w:autoSpaceDN w:val="0"/>
        <w:adjustRightInd w:val="0"/>
        <w:spacing w:after="0"/>
        <w:jc w:val="both"/>
        <w:rPr>
          <w:rFonts w:ascii="Aptos" w:hAnsi="Aptos" w:cstheme="minorBidi"/>
          <w:sz w:val="24"/>
          <w:szCs w:val="24"/>
          <w:lang w:eastAsia="en-GB"/>
        </w:rPr>
      </w:pPr>
    </w:p>
    <w:p w14:paraId="53D950B4" w14:textId="7E6AAD8F" w:rsidR="009E58C2" w:rsidRPr="00965E0D" w:rsidRDefault="009E58C2" w:rsidP="00FD5C6A">
      <w:pPr>
        <w:autoSpaceDE w:val="0"/>
        <w:autoSpaceDN w:val="0"/>
        <w:adjustRightInd w:val="0"/>
        <w:spacing w:after="0"/>
        <w:jc w:val="both"/>
        <w:rPr>
          <w:rFonts w:ascii="Aptos" w:hAnsi="Aptos" w:cstheme="minorBidi"/>
          <w:sz w:val="24"/>
          <w:szCs w:val="24"/>
          <w:lang w:eastAsia="en-GB"/>
        </w:rPr>
      </w:pPr>
      <w:r w:rsidRPr="009E58C2">
        <w:rPr>
          <w:rFonts w:ascii="Aptos" w:hAnsi="Aptos" w:cstheme="minorBidi"/>
          <w:sz w:val="24"/>
          <w:szCs w:val="24"/>
          <w:lang w:eastAsia="en-GB"/>
        </w:rPr>
        <w:t>Staff will challenge low-level harmful behaviours, including misogynistic language, prejudice-based language, sexualised comments and online behaviours, recognising that these can escalate if left unaddressed</w:t>
      </w:r>
      <w:r>
        <w:rPr>
          <w:rFonts w:ascii="Aptos" w:hAnsi="Aptos" w:cstheme="minorBidi"/>
          <w:sz w:val="24"/>
          <w:szCs w:val="24"/>
          <w:lang w:eastAsia="en-GB"/>
        </w:rPr>
        <w:t>.</w:t>
      </w:r>
    </w:p>
    <w:p w14:paraId="5F2B18EF" w14:textId="77777777" w:rsidR="00A61935" w:rsidRPr="00965E0D" w:rsidRDefault="00A61935" w:rsidP="00FD5C6A">
      <w:pPr>
        <w:autoSpaceDE w:val="0"/>
        <w:autoSpaceDN w:val="0"/>
        <w:adjustRightInd w:val="0"/>
        <w:spacing w:after="0"/>
        <w:jc w:val="both"/>
        <w:rPr>
          <w:rFonts w:ascii="Aptos" w:hAnsi="Aptos" w:cstheme="minorHAnsi"/>
          <w:sz w:val="24"/>
          <w:szCs w:val="24"/>
          <w:lang w:eastAsia="en-GB"/>
        </w:rPr>
      </w:pPr>
    </w:p>
    <w:p w14:paraId="2EE833CC" w14:textId="6A6B40CB" w:rsidR="00352FB5" w:rsidRPr="00965E0D" w:rsidRDefault="00A61935"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Students are offered support from teachers, tutors, </w:t>
      </w:r>
      <w:r w:rsidR="00F86551" w:rsidRPr="00965E0D">
        <w:rPr>
          <w:rFonts w:ascii="Aptos" w:hAnsi="Aptos" w:cstheme="minorBidi"/>
          <w:sz w:val="24"/>
          <w:szCs w:val="24"/>
          <w:lang w:eastAsia="en-GB"/>
        </w:rPr>
        <w:t>P</w:t>
      </w:r>
      <w:r w:rsidRPr="00965E0D">
        <w:rPr>
          <w:rFonts w:ascii="Aptos" w:hAnsi="Aptos" w:cstheme="minorBidi"/>
          <w:sz w:val="24"/>
          <w:szCs w:val="24"/>
          <w:lang w:eastAsia="en-GB"/>
        </w:rPr>
        <w:t xml:space="preserve">ersonal </w:t>
      </w:r>
      <w:r w:rsidR="00F86551" w:rsidRPr="00965E0D">
        <w:rPr>
          <w:rFonts w:ascii="Aptos" w:hAnsi="Aptos" w:cstheme="minorBidi"/>
          <w:sz w:val="24"/>
          <w:szCs w:val="24"/>
          <w:lang w:eastAsia="en-GB"/>
        </w:rPr>
        <w:t>P</w:t>
      </w:r>
      <w:r w:rsidRPr="00965E0D">
        <w:rPr>
          <w:rFonts w:ascii="Aptos" w:hAnsi="Aptos" w:cstheme="minorBidi"/>
          <w:sz w:val="24"/>
          <w:szCs w:val="24"/>
          <w:lang w:eastAsia="en-GB"/>
        </w:rPr>
        <w:t xml:space="preserve">rogression </w:t>
      </w:r>
      <w:r w:rsidR="00F86551" w:rsidRPr="00965E0D">
        <w:rPr>
          <w:rFonts w:ascii="Aptos" w:hAnsi="Aptos" w:cstheme="minorBidi"/>
          <w:sz w:val="24"/>
          <w:szCs w:val="24"/>
          <w:lang w:eastAsia="en-GB"/>
        </w:rPr>
        <w:t>Co</w:t>
      </w:r>
      <w:r w:rsidR="00232FD2" w:rsidRPr="00965E0D">
        <w:rPr>
          <w:rFonts w:ascii="Aptos" w:hAnsi="Aptos" w:cstheme="minorBidi"/>
          <w:sz w:val="24"/>
          <w:szCs w:val="24"/>
          <w:lang w:eastAsia="en-GB"/>
        </w:rPr>
        <w:t>o</w:t>
      </w:r>
      <w:r w:rsidR="00F86551" w:rsidRPr="00965E0D">
        <w:rPr>
          <w:rFonts w:ascii="Aptos" w:hAnsi="Aptos" w:cstheme="minorBidi"/>
          <w:sz w:val="24"/>
          <w:szCs w:val="24"/>
          <w:lang w:eastAsia="en-GB"/>
        </w:rPr>
        <w:t>rdinators</w:t>
      </w:r>
      <w:r w:rsidR="00384FA9">
        <w:rPr>
          <w:rFonts w:ascii="Aptos" w:hAnsi="Aptos" w:cstheme="minorBidi"/>
          <w:sz w:val="24"/>
          <w:szCs w:val="24"/>
          <w:lang w:eastAsia="en-GB"/>
        </w:rPr>
        <w:t>, Progress Coaches</w:t>
      </w:r>
      <w:r w:rsidRPr="00965E0D">
        <w:rPr>
          <w:rFonts w:ascii="Aptos" w:hAnsi="Aptos" w:cstheme="minorBidi"/>
          <w:sz w:val="24"/>
          <w:szCs w:val="24"/>
          <w:lang w:eastAsia="en-GB"/>
        </w:rPr>
        <w:t xml:space="preserve"> and the High Needs and the Safeguarding and Welfare teams. Students with additional needs</w:t>
      </w:r>
      <w:r w:rsidR="2FF46D41" w:rsidRPr="00965E0D">
        <w:rPr>
          <w:rFonts w:ascii="Aptos" w:hAnsi="Aptos" w:cstheme="minorBidi"/>
          <w:sz w:val="24"/>
          <w:szCs w:val="24"/>
          <w:lang w:eastAsia="en-GB"/>
        </w:rPr>
        <w:t>,</w:t>
      </w:r>
      <w:r w:rsidRPr="00965E0D">
        <w:rPr>
          <w:rFonts w:ascii="Aptos" w:hAnsi="Aptos" w:cstheme="minorBidi"/>
          <w:sz w:val="24"/>
          <w:szCs w:val="24"/>
          <w:lang w:eastAsia="en-GB"/>
        </w:rPr>
        <w:t xml:space="preserve"> where those needs might affect behaviour</w:t>
      </w:r>
      <w:r w:rsidR="42A44F27" w:rsidRPr="00965E0D">
        <w:rPr>
          <w:rFonts w:ascii="Aptos" w:hAnsi="Aptos" w:cstheme="minorBidi"/>
          <w:sz w:val="24"/>
          <w:szCs w:val="24"/>
          <w:lang w:eastAsia="en-GB"/>
        </w:rPr>
        <w:t>,</w:t>
      </w:r>
      <w:r w:rsidRPr="00965E0D">
        <w:rPr>
          <w:rFonts w:ascii="Aptos" w:hAnsi="Aptos" w:cstheme="minorBidi"/>
          <w:sz w:val="24"/>
          <w:szCs w:val="24"/>
          <w:lang w:eastAsia="en-GB"/>
        </w:rPr>
        <w:t xml:space="preserve"> are supported by the</w:t>
      </w:r>
      <w:r w:rsidR="00F777A7">
        <w:rPr>
          <w:rFonts w:ascii="Aptos" w:hAnsi="Aptos" w:cstheme="minorBidi"/>
          <w:sz w:val="24"/>
          <w:szCs w:val="24"/>
          <w:lang w:eastAsia="en-GB"/>
        </w:rPr>
        <w:t xml:space="preserve"> wider </w:t>
      </w:r>
      <w:r w:rsidR="006B52F7">
        <w:rPr>
          <w:rFonts w:ascii="Aptos" w:hAnsi="Aptos" w:cstheme="minorBidi"/>
          <w:sz w:val="24"/>
          <w:szCs w:val="24"/>
          <w:lang w:eastAsia="en-GB"/>
        </w:rPr>
        <w:t>college</w:t>
      </w:r>
      <w:r w:rsidR="00F777A7">
        <w:rPr>
          <w:rFonts w:ascii="Aptos" w:hAnsi="Aptos" w:cstheme="minorBidi"/>
          <w:sz w:val="24"/>
          <w:szCs w:val="24"/>
          <w:lang w:eastAsia="en-GB"/>
        </w:rPr>
        <w:t xml:space="preserve"> support teams.</w:t>
      </w:r>
    </w:p>
    <w:p w14:paraId="5E18B6AF" w14:textId="77777777" w:rsidR="00A61935" w:rsidRPr="00965E0D" w:rsidRDefault="00A61935" w:rsidP="00FD5C6A">
      <w:pPr>
        <w:autoSpaceDE w:val="0"/>
        <w:autoSpaceDN w:val="0"/>
        <w:adjustRightInd w:val="0"/>
        <w:spacing w:after="0"/>
        <w:jc w:val="both"/>
        <w:rPr>
          <w:rFonts w:ascii="Aptos" w:hAnsi="Aptos" w:cstheme="minorHAnsi"/>
          <w:sz w:val="24"/>
          <w:szCs w:val="24"/>
          <w:lang w:eastAsia="en-GB"/>
        </w:rPr>
      </w:pPr>
    </w:p>
    <w:p w14:paraId="331EDB16" w14:textId="77777777" w:rsidR="00352FB5" w:rsidRPr="00965E0D" w:rsidRDefault="00352FB5" w:rsidP="00FD5C6A">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b/>
          <w:bCs/>
          <w:sz w:val="24"/>
          <w:szCs w:val="24"/>
          <w:lang w:eastAsia="en-GB"/>
        </w:rPr>
        <w:t xml:space="preserve">Safeguarding </w:t>
      </w:r>
    </w:p>
    <w:p w14:paraId="41C7B2BC" w14:textId="2FA19805" w:rsidR="00352FB5" w:rsidRPr="00965E0D" w:rsidRDefault="00352FB5"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recognises that changes in behaviour may be an indicator that a student needs help or protection. We will consider whether a student’s misbehaviour may be linked to them suffering</w:t>
      </w:r>
      <w:r w:rsidR="00C71EA3" w:rsidRPr="00965E0D">
        <w:rPr>
          <w:rFonts w:ascii="Aptos" w:hAnsi="Aptos" w:cstheme="minorBidi"/>
          <w:sz w:val="24"/>
          <w:szCs w:val="24"/>
          <w:lang w:eastAsia="en-GB"/>
        </w:rPr>
        <w:t xml:space="preserve"> </w:t>
      </w:r>
      <w:r w:rsidRPr="00965E0D">
        <w:rPr>
          <w:rFonts w:ascii="Aptos" w:hAnsi="Aptos" w:cstheme="minorBidi"/>
          <w:sz w:val="24"/>
          <w:szCs w:val="24"/>
          <w:lang w:eastAsia="en-GB"/>
        </w:rPr>
        <w:t>or being likely to suffer from</w:t>
      </w:r>
      <w:r w:rsidR="3DB512A7" w:rsidRPr="00965E0D">
        <w:rPr>
          <w:rFonts w:ascii="Aptos" w:hAnsi="Aptos" w:cstheme="minorBidi"/>
          <w:sz w:val="24"/>
          <w:szCs w:val="24"/>
          <w:lang w:eastAsia="en-GB"/>
        </w:rPr>
        <w:t>,</w:t>
      </w:r>
      <w:r w:rsidRPr="00965E0D">
        <w:rPr>
          <w:rFonts w:ascii="Aptos" w:hAnsi="Aptos" w:cstheme="minorBidi"/>
          <w:sz w:val="24"/>
          <w:szCs w:val="24"/>
          <w:lang w:eastAsia="en-GB"/>
        </w:rPr>
        <w:t xml:space="preserve"> significant harm. Where this may be the case, we will follow our safeguarding policy. </w:t>
      </w:r>
    </w:p>
    <w:p w14:paraId="5752478E" w14:textId="7B29C12F" w:rsidR="00B56DFF" w:rsidRPr="00965E0D" w:rsidRDefault="00B56DFF" w:rsidP="00FD5C6A">
      <w:pPr>
        <w:autoSpaceDE w:val="0"/>
        <w:autoSpaceDN w:val="0"/>
        <w:adjustRightInd w:val="0"/>
        <w:spacing w:after="0"/>
        <w:jc w:val="both"/>
        <w:rPr>
          <w:rFonts w:ascii="Aptos" w:hAnsi="Aptos" w:cstheme="minorHAnsi"/>
          <w:sz w:val="24"/>
          <w:szCs w:val="24"/>
          <w:lang w:eastAsia="en-GB"/>
        </w:rPr>
      </w:pPr>
    </w:p>
    <w:p w14:paraId="1FC5ACBF" w14:textId="6551BD59" w:rsidR="00B56DFF" w:rsidRPr="00965E0D" w:rsidRDefault="00A61935" w:rsidP="00FD5C6A">
      <w:pPr>
        <w:autoSpaceDE w:val="0"/>
        <w:autoSpaceDN w:val="0"/>
        <w:adjustRightInd w:val="0"/>
        <w:spacing w:after="0"/>
        <w:jc w:val="both"/>
        <w:rPr>
          <w:rFonts w:ascii="Aptos" w:hAnsi="Aptos" w:cstheme="minorHAnsi"/>
          <w:b/>
          <w:bCs/>
          <w:sz w:val="24"/>
          <w:szCs w:val="24"/>
          <w:lang w:eastAsia="en-GB"/>
        </w:rPr>
      </w:pPr>
      <w:r w:rsidRPr="00965E0D">
        <w:rPr>
          <w:rFonts w:ascii="Aptos" w:hAnsi="Aptos" w:cstheme="minorHAnsi"/>
          <w:b/>
          <w:bCs/>
          <w:sz w:val="24"/>
          <w:szCs w:val="24"/>
          <w:lang w:eastAsia="en-GB"/>
        </w:rPr>
        <w:t xml:space="preserve">Transition into </w:t>
      </w:r>
      <w:r w:rsidR="006B52F7">
        <w:rPr>
          <w:rFonts w:ascii="Aptos" w:hAnsi="Aptos" w:cstheme="minorHAnsi"/>
          <w:b/>
          <w:bCs/>
          <w:sz w:val="24"/>
          <w:szCs w:val="24"/>
          <w:lang w:eastAsia="en-GB"/>
        </w:rPr>
        <w:t>College</w:t>
      </w:r>
      <w:r w:rsidRPr="00965E0D">
        <w:rPr>
          <w:rFonts w:ascii="Aptos" w:hAnsi="Aptos" w:cstheme="minorHAnsi"/>
          <w:b/>
          <w:bCs/>
          <w:sz w:val="24"/>
          <w:szCs w:val="24"/>
          <w:lang w:eastAsia="en-GB"/>
        </w:rPr>
        <w:t xml:space="preserve"> and </w:t>
      </w:r>
      <w:r w:rsidR="00B56DFF" w:rsidRPr="00965E0D">
        <w:rPr>
          <w:rFonts w:ascii="Aptos" w:hAnsi="Aptos" w:cstheme="minorHAnsi"/>
          <w:b/>
          <w:bCs/>
          <w:sz w:val="24"/>
          <w:szCs w:val="24"/>
          <w:lang w:eastAsia="en-GB"/>
        </w:rPr>
        <w:t>Induction</w:t>
      </w:r>
    </w:p>
    <w:p w14:paraId="7D80CC03" w14:textId="03B7CF7A" w:rsidR="00B56DFF" w:rsidRPr="00965E0D" w:rsidRDefault="00B56DFF"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The first 4 weeks of the students’ journey is the ideal time to foster positive relationships and to model our </w:t>
      </w:r>
      <w:r w:rsidR="00A50C02">
        <w:rPr>
          <w:rFonts w:ascii="Aptos" w:hAnsi="Aptos" w:cstheme="minorBidi"/>
          <w:sz w:val="24"/>
          <w:szCs w:val="24"/>
          <w:lang w:eastAsia="en-GB"/>
        </w:rPr>
        <w:t>college’s</w:t>
      </w:r>
      <w:r w:rsidRPr="00965E0D">
        <w:rPr>
          <w:rFonts w:ascii="Aptos" w:hAnsi="Aptos" w:cstheme="minorBidi"/>
          <w:sz w:val="24"/>
          <w:szCs w:val="24"/>
          <w:lang w:eastAsia="en-GB"/>
        </w:rPr>
        <w:t xml:space="preserve"> high expectations.  </w:t>
      </w:r>
      <w:r w:rsidR="00A61935" w:rsidRPr="00965E0D">
        <w:rPr>
          <w:rFonts w:ascii="Aptos" w:hAnsi="Aptos" w:cstheme="minorBidi"/>
          <w:sz w:val="24"/>
          <w:szCs w:val="24"/>
          <w:lang w:eastAsia="en-GB"/>
        </w:rPr>
        <w:t xml:space="preserve">The induction programme </w:t>
      </w:r>
      <w:r w:rsidR="00EB25C5" w:rsidRPr="00965E0D">
        <w:rPr>
          <w:rFonts w:ascii="Aptos" w:hAnsi="Aptos" w:cstheme="minorBidi"/>
          <w:sz w:val="24"/>
          <w:szCs w:val="24"/>
          <w:lang w:eastAsia="en-GB"/>
        </w:rPr>
        <w:t>educates</w:t>
      </w:r>
      <w:r w:rsidR="00A61935" w:rsidRPr="00965E0D">
        <w:rPr>
          <w:rFonts w:ascii="Aptos" w:hAnsi="Aptos" w:cstheme="minorBidi"/>
          <w:sz w:val="24"/>
          <w:szCs w:val="24"/>
          <w:lang w:eastAsia="en-GB"/>
        </w:rPr>
        <w:t xml:space="preserve"> students</w:t>
      </w:r>
      <w:r w:rsidRPr="00965E0D">
        <w:rPr>
          <w:rFonts w:ascii="Aptos" w:hAnsi="Aptos" w:cstheme="minorBidi"/>
          <w:sz w:val="24"/>
          <w:szCs w:val="24"/>
          <w:lang w:eastAsia="en-GB"/>
        </w:rPr>
        <w:t xml:space="preserve"> </w:t>
      </w:r>
      <w:r w:rsidR="00EB25C5" w:rsidRPr="00965E0D">
        <w:rPr>
          <w:rFonts w:ascii="Aptos" w:hAnsi="Aptos" w:cstheme="minorBidi"/>
          <w:sz w:val="24"/>
          <w:szCs w:val="24"/>
          <w:lang w:eastAsia="en-GB"/>
        </w:rPr>
        <w:t>about the importance of</w:t>
      </w:r>
      <w:r w:rsidRPr="00965E0D">
        <w:rPr>
          <w:rFonts w:ascii="Aptos" w:hAnsi="Aptos" w:cstheme="minorBidi"/>
          <w:sz w:val="24"/>
          <w:szCs w:val="24"/>
          <w:lang w:eastAsia="en-GB"/>
        </w:rPr>
        <w:t xml:space="preserve"> good attendance and punctuality</w:t>
      </w:r>
      <w:r w:rsidR="00EB25C5" w:rsidRPr="00965E0D">
        <w:rPr>
          <w:rFonts w:ascii="Aptos" w:hAnsi="Aptos" w:cstheme="minorBidi"/>
          <w:sz w:val="24"/>
          <w:szCs w:val="24"/>
          <w:lang w:eastAsia="en-GB"/>
        </w:rPr>
        <w:t>,</w:t>
      </w:r>
      <w:r w:rsidRPr="00965E0D">
        <w:rPr>
          <w:rFonts w:ascii="Aptos" w:hAnsi="Aptos" w:cstheme="minorBidi"/>
          <w:sz w:val="24"/>
          <w:szCs w:val="24"/>
          <w:lang w:eastAsia="en-GB"/>
        </w:rPr>
        <w:t xml:space="preserve"> and how this will have a positive impact on their achievement and success at </w:t>
      </w:r>
      <w:r w:rsidR="00A50C02">
        <w:rPr>
          <w:rFonts w:ascii="Aptos" w:hAnsi="Aptos" w:cstheme="minorBidi"/>
          <w:sz w:val="24"/>
          <w:szCs w:val="24"/>
          <w:lang w:eastAsia="en-GB"/>
        </w:rPr>
        <w:t>college</w:t>
      </w:r>
      <w:r w:rsidRPr="00965E0D">
        <w:rPr>
          <w:rFonts w:ascii="Aptos" w:hAnsi="Aptos" w:cstheme="minorBidi"/>
          <w:sz w:val="24"/>
          <w:szCs w:val="24"/>
          <w:lang w:eastAsia="en-GB"/>
        </w:rPr>
        <w:t xml:space="preserve"> and beyond.  The whole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approach to Behaviour for Learning and shared responsibilities, are to be delivered during induction for all students new or returning, by</w:t>
      </w:r>
      <w:r w:rsidR="00C71EA3" w:rsidRPr="00965E0D">
        <w:rPr>
          <w:rFonts w:ascii="Aptos" w:hAnsi="Aptos" w:cstheme="minorBidi"/>
          <w:sz w:val="24"/>
          <w:szCs w:val="24"/>
          <w:lang w:eastAsia="en-GB"/>
        </w:rPr>
        <w:t>;</w:t>
      </w:r>
      <w:r w:rsidRPr="00965E0D">
        <w:rPr>
          <w:rFonts w:ascii="Aptos" w:hAnsi="Aptos" w:cstheme="minorBidi"/>
          <w:sz w:val="24"/>
          <w:szCs w:val="24"/>
          <w:lang w:eastAsia="en-GB"/>
        </w:rPr>
        <w:t xml:space="preserve"> teacher, tutor</w:t>
      </w:r>
      <w:r w:rsidR="00662462">
        <w:rPr>
          <w:rFonts w:ascii="Aptos" w:hAnsi="Aptos" w:cstheme="minorBidi"/>
          <w:sz w:val="24"/>
          <w:szCs w:val="24"/>
          <w:lang w:eastAsia="en-GB"/>
        </w:rPr>
        <w:t>,</w:t>
      </w:r>
      <w:r w:rsidR="008A4FB0">
        <w:rPr>
          <w:rFonts w:ascii="Aptos" w:hAnsi="Aptos" w:cstheme="minorBidi"/>
          <w:sz w:val="24"/>
          <w:szCs w:val="24"/>
          <w:lang w:eastAsia="en-GB"/>
        </w:rPr>
        <w:t xml:space="preserve"> </w:t>
      </w:r>
      <w:r w:rsidR="00662462">
        <w:rPr>
          <w:rFonts w:ascii="Aptos" w:hAnsi="Aptos" w:cstheme="minorBidi"/>
          <w:sz w:val="24"/>
          <w:szCs w:val="24"/>
          <w:lang w:eastAsia="en-GB"/>
        </w:rPr>
        <w:t>Progress Coach</w:t>
      </w:r>
      <w:r w:rsidRPr="00965E0D">
        <w:rPr>
          <w:rFonts w:ascii="Aptos" w:hAnsi="Aptos" w:cstheme="minorBidi"/>
          <w:sz w:val="24"/>
          <w:szCs w:val="24"/>
          <w:lang w:eastAsia="en-GB"/>
        </w:rPr>
        <w:t xml:space="preserve"> or Personal Progression Co</w:t>
      </w:r>
      <w:r w:rsidR="00232FD2" w:rsidRPr="00965E0D">
        <w:rPr>
          <w:rFonts w:ascii="Aptos" w:hAnsi="Aptos" w:cstheme="minorBidi"/>
          <w:sz w:val="24"/>
          <w:szCs w:val="24"/>
          <w:lang w:eastAsia="en-GB"/>
        </w:rPr>
        <w:t>ordinator</w:t>
      </w:r>
      <w:r w:rsidRPr="00965E0D">
        <w:rPr>
          <w:rFonts w:ascii="Aptos" w:hAnsi="Aptos" w:cstheme="minorBidi"/>
          <w:sz w:val="24"/>
          <w:szCs w:val="24"/>
          <w:lang w:eastAsia="en-GB"/>
        </w:rPr>
        <w:t xml:space="preserve"> (PPC). It will be further reinforced via the tutorial process. This will ensure that all students know who to go to for support and to promote key messages about b</w:t>
      </w:r>
      <w:r w:rsidR="005C3428" w:rsidRPr="00965E0D">
        <w:rPr>
          <w:rFonts w:ascii="Aptos" w:hAnsi="Aptos" w:cstheme="minorBidi"/>
          <w:sz w:val="24"/>
          <w:szCs w:val="24"/>
          <w:lang w:eastAsia="en-GB"/>
        </w:rPr>
        <w:t>eing ready for learning,</w:t>
      </w:r>
      <w:r w:rsidR="2F61D48E" w:rsidRPr="00965E0D">
        <w:rPr>
          <w:rFonts w:ascii="Aptos" w:hAnsi="Aptos" w:cstheme="minorBidi"/>
          <w:sz w:val="24"/>
          <w:szCs w:val="24"/>
          <w:lang w:eastAsia="en-GB"/>
        </w:rPr>
        <w:t xml:space="preserve"> </w:t>
      </w:r>
      <w:r w:rsidRPr="00965E0D">
        <w:rPr>
          <w:rFonts w:ascii="Aptos" w:hAnsi="Aptos" w:cstheme="minorBidi"/>
          <w:sz w:val="24"/>
          <w:szCs w:val="24"/>
          <w:lang w:eastAsia="en-GB"/>
        </w:rPr>
        <w:t>respectful an</w:t>
      </w:r>
      <w:r w:rsidR="00A61935" w:rsidRPr="00965E0D">
        <w:rPr>
          <w:rFonts w:ascii="Aptos" w:hAnsi="Aptos" w:cstheme="minorBidi"/>
          <w:sz w:val="24"/>
          <w:szCs w:val="24"/>
          <w:lang w:eastAsia="en-GB"/>
        </w:rPr>
        <w:t>d</w:t>
      </w:r>
      <w:r w:rsidRPr="00965E0D">
        <w:rPr>
          <w:rFonts w:ascii="Aptos" w:hAnsi="Aptos" w:cstheme="minorBidi"/>
          <w:sz w:val="24"/>
          <w:szCs w:val="24"/>
          <w:lang w:eastAsia="en-GB"/>
        </w:rPr>
        <w:t xml:space="preserve"> safe. </w:t>
      </w:r>
    </w:p>
    <w:p w14:paraId="511F8ADF" w14:textId="77777777" w:rsidR="00B56DFF" w:rsidRPr="00965E0D" w:rsidRDefault="00B56DFF" w:rsidP="00FD5C6A">
      <w:pPr>
        <w:autoSpaceDE w:val="0"/>
        <w:autoSpaceDN w:val="0"/>
        <w:adjustRightInd w:val="0"/>
        <w:spacing w:after="0"/>
        <w:jc w:val="both"/>
        <w:rPr>
          <w:rFonts w:ascii="Aptos" w:hAnsi="Aptos" w:cstheme="minorHAnsi"/>
          <w:sz w:val="24"/>
          <w:szCs w:val="24"/>
          <w:lang w:eastAsia="en-GB"/>
        </w:rPr>
      </w:pPr>
    </w:p>
    <w:p w14:paraId="24CEA05C" w14:textId="77777777" w:rsidR="00EF7FD4" w:rsidRDefault="00EF7FD4" w:rsidP="00FD5C6A">
      <w:pPr>
        <w:autoSpaceDE w:val="0"/>
        <w:autoSpaceDN w:val="0"/>
        <w:adjustRightInd w:val="0"/>
        <w:spacing w:after="0"/>
        <w:jc w:val="both"/>
        <w:rPr>
          <w:rFonts w:ascii="Aptos" w:hAnsi="Aptos" w:cstheme="minorHAnsi"/>
          <w:b/>
          <w:bCs/>
          <w:sz w:val="24"/>
          <w:szCs w:val="24"/>
          <w:lang w:eastAsia="en-GB"/>
        </w:rPr>
      </w:pPr>
    </w:p>
    <w:p w14:paraId="2F3C87F0" w14:textId="77777777" w:rsidR="00EF7FD4" w:rsidRDefault="00EF7FD4" w:rsidP="00FD5C6A">
      <w:pPr>
        <w:autoSpaceDE w:val="0"/>
        <w:autoSpaceDN w:val="0"/>
        <w:adjustRightInd w:val="0"/>
        <w:spacing w:after="0"/>
        <w:jc w:val="both"/>
        <w:rPr>
          <w:rFonts w:ascii="Aptos" w:hAnsi="Aptos" w:cstheme="minorHAnsi"/>
          <w:b/>
          <w:bCs/>
          <w:sz w:val="24"/>
          <w:szCs w:val="24"/>
          <w:lang w:eastAsia="en-GB"/>
        </w:rPr>
      </w:pPr>
    </w:p>
    <w:p w14:paraId="492434D1" w14:textId="77777777" w:rsidR="00EF7FD4" w:rsidRDefault="00EF7FD4" w:rsidP="00FD5C6A">
      <w:pPr>
        <w:autoSpaceDE w:val="0"/>
        <w:autoSpaceDN w:val="0"/>
        <w:adjustRightInd w:val="0"/>
        <w:spacing w:after="0"/>
        <w:jc w:val="both"/>
        <w:rPr>
          <w:rFonts w:ascii="Aptos" w:hAnsi="Aptos" w:cstheme="minorHAnsi"/>
          <w:b/>
          <w:bCs/>
          <w:sz w:val="24"/>
          <w:szCs w:val="24"/>
          <w:lang w:eastAsia="en-GB"/>
        </w:rPr>
      </w:pPr>
    </w:p>
    <w:p w14:paraId="13A4A3A5" w14:textId="6C81C30A" w:rsidR="00B56DFF" w:rsidRPr="00965E0D" w:rsidRDefault="00B56DFF" w:rsidP="00FD5C6A">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b/>
          <w:bCs/>
          <w:sz w:val="24"/>
          <w:szCs w:val="24"/>
          <w:lang w:eastAsia="en-GB"/>
        </w:rPr>
        <w:lastRenderedPageBreak/>
        <w:t xml:space="preserve">Celebrating Success </w:t>
      </w:r>
    </w:p>
    <w:p w14:paraId="4E3B4C7C" w14:textId="2FC12A07" w:rsidR="00081757" w:rsidRPr="00965E0D" w:rsidRDefault="00EB25C5" w:rsidP="5A586318">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W</w:t>
      </w:r>
      <w:r w:rsidR="054A9BBC" w:rsidRPr="00965E0D">
        <w:rPr>
          <w:rFonts w:ascii="Aptos" w:hAnsi="Aptos" w:cstheme="minorBidi"/>
          <w:sz w:val="24"/>
          <w:szCs w:val="24"/>
          <w:lang w:eastAsia="en-GB"/>
        </w:rPr>
        <w:t>e</w:t>
      </w:r>
      <w:r w:rsidR="00B56DFF" w:rsidRPr="00965E0D">
        <w:rPr>
          <w:rFonts w:ascii="Aptos" w:hAnsi="Aptos" w:cstheme="minorBidi"/>
          <w:sz w:val="24"/>
          <w:szCs w:val="24"/>
          <w:lang w:eastAsia="en-GB"/>
        </w:rPr>
        <w:t xml:space="preserve"> celebrate the success of </w:t>
      </w:r>
      <w:r w:rsidRPr="00965E0D">
        <w:rPr>
          <w:rFonts w:ascii="Aptos" w:hAnsi="Aptos" w:cstheme="minorBidi"/>
          <w:sz w:val="24"/>
          <w:szCs w:val="24"/>
          <w:lang w:eastAsia="en-GB"/>
        </w:rPr>
        <w:t xml:space="preserve">our </w:t>
      </w:r>
      <w:r w:rsidR="00B56DFF" w:rsidRPr="00965E0D">
        <w:rPr>
          <w:rFonts w:ascii="Aptos" w:hAnsi="Aptos" w:cstheme="minorBidi"/>
          <w:sz w:val="24"/>
          <w:szCs w:val="24"/>
          <w:lang w:eastAsia="en-GB"/>
        </w:rPr>
        <w:t xml:space="preserve">students in a variety of ways. </w:t>
      </w:r>
      <w:r w:rsidRPr="00965E0D">
        <w:rPr>
          <w:rFonts w:ascii="Aptos" w:hAnsi="Aptos" w:cstheme="minorBidi"/>
          <w:sz w:val="24"/>
          <w:szCs w:val="24"/>
          <w:lang w:eastAsia="en-GB"/>
        </w:rPr>
        <w:t>We recognise that f</w:t>
      </w:r>
      <w:r w:rsidR="00B56DFF" w:rsidRPr="00965E0D">
        <w:rPr>
          <w:rFonts w:ascii="Aptos" w:hAnsi="Aptos" w:cstheme="minorBidi"/>
          <w:sz w:val="24"/>
          <w:szCs w:val="24"/>
          <w:lang w:eastAsia="en-GB"/>
        </w:rPr>
        <w:t xml:space="preserve">ocussing on success and positive outcomes is essential in developing a positive culture and ethos across the </w:t>
      </w:r>
      <w:r w:rsidR="006B52F7">
        <w:rPr>
          <w:rFonts w:ascii="Aptos" w:hAnsi="Aptos" w:cstheme="minorBidi"/>
          <w:sz w:val="24"/>
          <w:szCs w:val="24"/>
          <w:lang w:eastAsia="en-GB"/>
        </w:rPr>
        <w:t>College</w:t>
      </w:r>
      <w:r w:rsidR="00B56DFF" w:rsidRPr="00965E0D">
        <w:rPr>
          <w:rFonts w:ascii="Aptos" w:hAnsi="Aptos" w:cstheme="minorBidi"/>
          <w:sz w:val="24"/>
          <w:szCs w:val="24"/>
          <w:lang w:eastAsia="en-GB"/>
        </w:rPr>
        <w:t>.</w:t>
      </w:r>
    </w:p>
    <w:p w14:paraId="1EA83768" w14:textId="36625352" w:rsidR="00B56DFF" w:rsidRPr="00965E0D" w:rsidRDefault="00B56DFF" w:rsidP="00FD5C6A">
      <w:pPr>
        <w:autoSpaceDE w:val="0"/>
        <w:autoSpaceDN w:val="0"/>
        <w:adjustRightInd w:val="0"/>
        <w:spacing w:after="0"/>
        <w:jc w:val="both"/>
        <w:rPr>
          <w:rFonts w:ascii="Aptos" w:hAnsi="Aptos" w:cstheme="minorHAnsi"/>
          <w:sz w:val="24"/>
          <w:szCs w:val="24"/>
          <w:lang w:eastAsia="en-GB"/>
        </w:rPr>
      </w:pPr>
    </w:p>
    <w:p w14:paraId="61E802B7" w14:textId="77777777" w:rsidR="00B56DFF" w:rsidRPr="00965E0D" w:rsidRDefault="00B56DFF" w:rsidP="00FD5C6A">
      <w:pPr>
        <w:autoSpaceDE w:val="0"/>
        <w:autoSpaceDN w:val="0"/>
        <w:adjustRightInd w:val="0"/>
        <w:spacing w:after="0"/>
        <w:jc w:val="both"/>
        <w:rPr>
          <w:rFonts w:ascii="Aptos" w:hAnsi="Aptos" w:cstheme="minorHAnsi"/>
          <w:b/>
          <w:bCs/>
          <w:sz w:val="24"/>
          <w:szCs w:val="24"/>
          <w:lang w:eastAsia="en-GB"/>
        </w:rPr>
      </w:pPr>
      <w:r w:rsidRPr="00965E0D">
        <w:rPr>
          <w:rFonts w:ascii="Aptos" w:hAnsi="Aptos" w:cstheme="minorHAnsi"/>
          <w:b/>
          <w:bCs/>
          <w:sz w:val="24"/>
          <w:szCs w:val="24"/>
          <w:lang w:eastAsia="en-GB"/>
        </w:rPr>
        <w:t>Feedback</w:t>
      </w:r>
    </w:p>
    <w:p w14:paraId="75232FA7" w14:textId="697AC617" w:rsidR="00B56DFF" w:rsidRPr="00965E0D" w:rsidRDefault="00B56DFF" w:rsidP="00071A59">
      <w:pPr>
        <w:autoSpaceDE w:val="0"/>
        <w:autoSpaceDN w:val="0"/>
        <w:adjustRightInd w:val="0"/>
        <w:spacing w:after="0"/>
        <w:rPr>
          <w:rFonts w:ascii="Aptos" w:hAnsi="Aptos" w:cstheme="minorHAnsi"/>
          <w:sz w:val="24"/>
          <w:szCs w:val="24"/>
          <w:lang w:eastAsia="en-GB"/>
        </w:rPr>
      </w:pPr>
      <w:r w:rsidRPr="00965E0D">
        <w:rPr>
          <w:rFonts w:ascii="Aptos" w:hAnsi="Aptos" w:cstheme="minorHAnsi"/>
          <w:sz w:val="24"/>
          <w:szCs w:val="24"/>
          <w:lang w:eastAsia="en-GB"/>
        </w:rPr>
        <w:t xml:space="preserve">The simplest form of reward is positive dialogue, which supports improvement in learning. Formal, written feedback and informal discussion should emphasise positive achievement. All staff should give positive feedback to students whenever and wherever possible. This builds self-esteem and helps to build and support the ethos we are aiming for. Staff should be particularly careful to avoid sarcasm, personal </w:t>
      </w:r>
      <w:r w:rsidR="00D040E9" w:rsidRPr="00965E0D">
        <w:rPr>
          <w:rFonts w:ascii="Aptos" w:hAnsi="Aptos" w:cstheme="minorHAnsi"/>
          <w:sz w:val="24"/>
          <w:szCs w:val="24"/>
          <w:lang w:eastAsia="en-GB"/>
        </w:rPr>
        <w:t>criticism,</w:t>
      </w:r>
      <w:r w:rsidRPr="00965E0D">
        <w:rPr>
          <w:rFonts w:ascii="Aptos" w:hAnsi="Aptos" w:cstheme="minorHAnsi"/>
          <w:sz w:val="24"/>
          <w:szCs w:val="24"/>
          <w:lang w:eastAsia="en-GB"/>
        </w:rPr>
        <w:t xml:space="preserve"> and comments which could be seen to foster low expectations. </w:t>
      </w:r>
      <w:r w:rsidR="002F514A" w:rsidRPr="00965E0D">
        <w:rPr>
          <w:rFonts w:ascii="Aptos" w:hAnsi="Aptos" w:cstheme="minorHAnsi"/>
          <w:sz w:val="24"/>
          <w:szCs w:val="24"/>
          <w:lang w:eastAsia="en-GB"/>
        </w:rPr>
        <w:t>Feedback</w:t>
      </w:r>
      <w:r w:rsidRPr="00965E0D">
        <w:rPr>
          <w:rFonts w:ascii="Aptos" w:hAnsi="Aptos" w:cstheme="minorHAnsi"/>
          <w:sz w:val="24"/>
          <w:szCs w:val="24"/>
          <w:lang w:eastAsia="en-GB"/>
        </w:rPr>
        <w:t xml:space="preserve"> should be constructive and focused on specific actions and behaviours, or on work, rather than on students as individuals.  It should be accompanied by indications of how to do better and praise for something well done. Work that is returned in a timely way and fully marked shows that staff have valued the work of students.</w:t>
      </w:r>
    </w:p>
    <w:p w14:paraId="7FD0283E" w14:textId="6FA4C8C2" w:rsidR="00B56DFF" w:rsidRPr="00965E0D" w:rsidRDefault="00B56DFF" w:rsidP="00071A59">
      <w:pPr>
        <w:autoSpaceDE w:val="0"/>
        <w:autoSpaceDN w:val="0"/>
        <w:adjustRightInd w:val="0"/>
        <w:spacing w:after="0"/>
        <w:rPr>
          <w:rFonts w:ascii="Aptos" w:hAnsi="Aptos" w:cstheme="minorHAnsi"/>
          <w:sz w:val="24"/>
          <w:szCs w:val="24"/>
          <w:lang w:eastAsia="en-GB"/>
        </w:rPr>
      </w:pPr>
    </w:p>
    <w:p w14:paraId="563EB1EA" w14:textId="291D9E7B" w:rsidR="00B56DFF" w:rsidRPr="00965E0D" w:rsidRDefault="00B56DFF" w:rsidP="00071A59">
      <w:pPr>
        <w:autoSpaceDE w:val="0"/>
        <w:autoSpaceDN w:val="0"/>
        <w:adjustRightInd w:val="0"/>
        <w:spacing w:after="0"/>
        <w:rPr>
          <w:rFonts w:ascii="Aptos" w:hAnsi="Aptos" w:cstheme="minorHAnsi"/>
          <w:sz w:val="24"/>
          <w:szCs w:val="24"/>
          <w:lang w:eastAsia="en-GB"/>
        </w:rPr>
      </w:pPr>
      <w:r w:rsidRPr="00965E0D">
        <w:rPr>
          <w:rFonts w:ascii="Aptos" w:hAnsi="Aptos" w:cstheme="minorHAnsi"/>
          <w:b/>
          <w:bCs/>
          <w:sz w:val="24"/>
          <w:szCs w:val="24"/>
          <w:lang w:eastAsia="en-GB"/>
        </w:rPr>
        <w:t>Attendance</w:t>
      </w:r>
    </w:p>
    <w:p w14:paraId="1FB6AC98" w14:textId="29998815" w:rsidR="00B56DFF" w:rsidRDefault="006C5CF4" w:rsidP="00071A59">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92</w:t>
      </w:r>
      <w:r w:rsidR="00B56DFF" w:rsidRPr="00965E0D">
        <w:rPr>
          <w:rFonts w:ascii="Aptos" w:hAnsi="Aptos" w:cstheme="minorHAnsi"/>
          <w:sz w:val="24"/>
          <w:szCs w:val="24"/>
          <w:lang w:eastAsia="en-GB"/>
        </w:rPr>
        <w:t>%</w:t>
      </w:r>
      <w:r w:rsidRPr="00965E0D">
        <w:rPr>
          <w:rFonts w:ascii="Aptos" w:hAnsi="Aptos" w:cstheme="minorHAnsi"/>
          <w:sz w:val="24"/>
          <w:szCs w:val="24"/>
          <w:lang w:eastAsia="en-GB"/>
        </w:rPr>
        <w:t xml:space="preserve"> </w:t>
      </w:r>
      <w:r w:rsidR="00B56DFF" w:rsidRPr="00965E0D">
        <w:rPr>
          <w:rFonts w:ascii="Aptos" w:hAnsi="Aptos" w:cstheme="minorHAnsi"/>
          <w:sz w:val="24"/>
          <w:szCs w:val="24"/>
          <w:lang w:eastAsia="en-GB"/>
        </w:rPr>
        <w:t>attendance is the cross-</w:t>
      </w:r>
      <w:r w:rsidR="006B52F7">
        <w:rPr>
          <w:rFonts w:ascii="Aptos" w:hAnsi="Aptos" w:cstheme="minorHAnsi"/>
          <w:sz w:val="24"/>
          <w:szCs w:val="24"/>
          <w:lang w:eastAsia="en-GB"/>
        </w:rPr>
        <w:t>college</w:t>
      </w:r>
      <w:r w:rsidR="00B56DFF" w:rsidRPr="00965E0D">
        <w:rPr>
          <w:rFonts w:ascii="Aptos" w:hAnsi="Aptos" w:cstheme="minorHAnsi"/>
          <w:sz w:val="24"/>
          <w:szCs w:val="24"/>
          <w:lang w:eastAsia="en-GB"/>
        </w:rPr>
        <w:t xml:space="preserve"> </w:t>
      </w:r>
      <w:r w:rsidR="00B56DFF" w:rsidRPr="00965E0D">
        <w:rPr>
          <w:rFonts w:ascii="Aptos" w:hAnsi="Aptos" w:cstheme="minorHAnsi"/>
          <w:i/>
          <w:iCs/>
          <w:sz w:val="24"/>
          <w:szCs w:val="24"/>
          <w:lang w:eastAsia="en-GB"/>
        </w:rPr>
        <w:t>minimum</w:t>
      </w:r>
      <w:r w:rsidR="00B56DFF" w:rsidRPr="00965E0D">
        <w:rPr>
          <w:rFonts w:ascii="Aptos" w:hAnsi="Aptos" w:cstheme="minorHAnsi"/>
          <w:sz w:val="24"/>
          <w:szCs w:val="24"/>
          <w:lang w:eastAsia="en-GB"/>
        </w:rPr>
        <w:t xml:space="preserve"> standard; however, the aim is for students to achieve 100%. Exceptions include absence for genuine illness or external factors such as a family bereavement, and in those cases the </w:t>
      </w:r>
      <w:r w:rsidR="006B52F7">
        <w:rPr>
          <w:rFonts w:ascii="Aptos" w:hAnsi="Aptos" w:cstheme="minorHAnsi"/>
          <w:sz w:val="24"/>
          <w:szCs w:val="24"/>
          <w:lang w:eastAsia="en-GB"/>
        </w:rPr>
        <w:t>College</w:t>
      </w:r>
      <w:r w:rsidR="00B56DFF" w:rsidRPr="00965E0D">
        <w:rPr>
          <w:rFonts w:ascii="Aptos" w:hAnsi="Aptos" w:cstheme="minorHAnsi"/>
          <w:sz w:val="24"/>
          <w:szCs w:val="24"/>
          <w:lang w:eastAsia="en-GB"/>
        </w:rPr>
        <w:t xml:space="preserve"> should be notified by a parent or guardian.  The </w:t>
      </w:r>
      <w:r w:rsidR="006B52F7">
        <w:rPr>
          <w:rFonts w:ascii="Aptos" w:hAnsi="Aptos" w:cstheme="minorHAnsi"/>
          <w:sz w:val="24"/>
          <w:szCs w:val="24"/>
          <w:lang w:eastAsia="en-GB"/>
        </w:rPr>
        <w:t>College</w:t>
      </w:r>
      <w:r w:rsidR="00B56DFF" w:rsidRPr="00965E0D">
        <w:rPr>
          <w:rFonts w:ascii="Aptos" w:hAnsi="Aptos" w:cstheme="minorHAnsi"/>
          <w:sz w:val="24"/>
          <w:szCs w:val="24"/>
          <w:lang w:eastAsia="en-GB"/>
        </w:rPr>
        <w:t xml:space="preserve"> is committed to preparing our students for the world of work, and as such </w:t>
      </w:r>
      <w:r w:rsidR="00880FA9">
        <w:rPr>
          <w:rFonts w:ascii="Aptos" w:hAnsi="Aptos" w:cstheme="minorHAnsi"/>
          <w:sz w:val="24"/>
          <w:szCs w:val="24"/>
          <w:lang w:eastAsia="en-GB"/>
        </w:rPr>
        <w:t xml:space="preserve">all </w:t>
      </w:r>
      <w:r w:rsidR="004C1B5C">
        <w:rPr>
          <w:rFonts w:ascii="Aptos" w:hAnsi="Aptos" w:cstheme="minorHAnsi"/>
          <w:sz w:val="24"/>
          <w:szCs w:val="24"/>
          <w:lang w:eastAsia="en-GB"/>
        </w:rPr>
        <w:t>absence will be monitored and followed up promptly, with supportive interventions and appropriate actions</w:t>
      </w:r>
      <w:r w:rsidR="00E173F4">
        <w:rPr>
          <w:rFonts w:ascii="Aptos" w:hAnsi="Aptos" w:cstheme="minorHAnsi"/>
          <w:sz w:val="24"/>
          <w:szCs w:val="24"/>
          <w:lang w:eastAsia="en-GB"/>
        </w:rPr>
        <w:t xml:space="preserve"> implemented </w:t>
      </w:r>
      <w:r w:rsidR="00B56DFF" w:rsidRPr="00965E0D">
        <w:rPr>
          <w:rFonts w:ascii="Aptos" w:hAnsi="Aptos" w:cstheme="minorHAnsi"/>
          <w:sz w:val="24"/>
          <w:szCs w:val="24"/>
          <w:lang w:eastAsia="en-GB"/>
        </w:rPr>
        <w:t>on the day an un-notified absence occurs.</w:t>
      </w:r>
    </w:p>
    <w:p w14:paraId="75B8B26E" w14:textId="77777777" w:rsidR="005242BF" w:rsidRDefault="005242BF" w:rsidP="00071A59">
      <w:pPr>
        <w:autoSpaceDE w:val="0"/>
        <w:autoSpaceDN w:val="0"/>
        <w:adjustRightInd w:val="0"/>
        <w:spacing w:after="0"/>
        <w:jc w:val="both"/>
        <w:rPr>
          <w:rFonts w:ascii="Aptos" w:hAnsi="Aptos" w:cstheme="minorHAnsi"/>
          <w:sz w:val="24"/>
          <w:szCs w:val="24"/>
          <w:lang w:eastAsia="en-GB"/>
        </w:rPr>
      </w:pPr>
    </w:p>
    <w:p w14:paraId="726CF44B" w14:textId="4563F5D3" w:rsidR="00EA68F9" w:rsidRPr="00EA68F9" w:rsidRDefault="00005874" w:rsidP="00EA68F9">
      <w:pPr>
        <w:autoSpaceDE w:val="0"/>
        <w:autoSpaceDN w:val="0"/>
        <w:adjustRightInd w:val="0"/>
        <w:spacing w:after="0"/>
        <w:jc w:val="both"/>
        <w:rPr>
          <w:rFonts w:ascii="Aptos" w:hAnsi="Aptos" w:cstheme="minorHAnsi"/>
          <w:sz w:val="24"/>
          <w:szCs w:val="24"/>
          <w:lang w:eastAsia="en-GB"/>
        </w:rPr>
      </w:pPr>
      <w:r w:rsidRPr="00FD5B60">
        <w:rPr>
          <w:rFonts w:ascii="Aptos" w:hAnsi="Aptos" w:cstheme="minorHAnsi"/>
          <w:sz w:val="24"/>
          <w:szCs w:val="24"/>
          <w:lang w:eastAsia="en-GB"/>
        </w:rPr>
        <w:t xml:space="preserve">The </w:t>
      </w:r>
      <w:r w:rsidR="006B52F7">
        <w:rPr>
          <w:rFonts w:ascii="Aptos" w:hAnsi="Aptos" w:cstheme="minorHAnsi"/>
          <w:sz w:val="24"/>
          <w:szCs w:val="24"/>
          <w:lang w:eastAsia="en-GB"/>
        </w:rPr>
        <w:t>College</w:t>
      </w:r>
      <w:r w:rsidRPr="00FD5B60">
        <w:rPr>
          <w:rFonts w:ascii="Aptos" w:hAnsi="Aptos" w:cstheme="minorHAnsi"/>
          <w:sz w:val="24"/>
          <w:szCs w:val="24"/>
          <w:lang w:eastAsia="en-GB"/>
        </w:rPr>
        <w:t xml:space="preserve"> adopts a supportive and inclusive approach to attendance improvement. Persistent absence, severe absence and patterns of absence are analysed to identify barriers to engagement</w:t>
      </w:r>
      <w:r>
        <w:rPr>
          <w:rFonts w:ascii="Aptos" w:hAnsi="Aptos" w:cstheme="minorHAnsi"/>
          <w:sz w:val="24"/>
          <w:szCs w:val="24"/>
          <w:lang w:eastAsia="en-GB"/>
        </w:rPr>
        <w:t>.</w:t>
      </w:r>
      <w:r w:rsidRPr="00FD5B60">
        <w:rPr>
          <w:rFonts w:ascii="Aptos" w:hAnsi="Aptos" w:cstheme="minorHAnsi"/>
          <w:sz w:val="24"/>
          <w:szCs w:val="24"/>
          <w:lang w:eastAsia="en-GB"/>
        </w:rPr>
        <w:t xml:space="preserve"> </w:t>
      </w:r>
      <w:r w:rsidR="00EA68F9">
        <w:rPr>
          <w:rFonts w:ascii="Aptos" w:hAnsi="Aptos" w:cstheme="minorHAnsi"/>
          <w:sz w:val="24"/>
          <w:szCs w:val="24"/>
          <w:lang w:eastAsia="en-GB"/>
        </w:rPr>
        <w:t>All</w:t>
      </w:r>
      <w:r w:rsidR="00EA68F9" w:rsidRPr="00EA68F9">
        <w:rPr>
          <w:rFonts w:ascii="Aptos" w:hAnsi="Aptos" w:cstheme="minorHAnsi"/>
          <w:sz w:val="24"/>
          <w:szCs w:val="24"/>
          <w:lang w:eastAsia="en-GB"/>
        </w:rPr>
        <w:t xml:space="preserve"> </w:t>
      </w:r>
      <w:r w:rsidR="006B52F7">
        <w:rPr>
          <w:rFonts w:ascii="Aptos" w:hAnsi="Aptos" w:cstheme="minorHAnsi"/>
          <w:sz w:val="24"/>
          <w:szCs w:val="24"/>
          <w:lang w:eastAsia="en-GB"/>
        </w:rPr>
        <w:t>College</w:t>
      </w:r>
      <w:r w:rsidR="00EA68F9">
        <w:rPr>
          <w:rFonts w:ascii="Aptos" w:hAnsi="Aptos" w:cstheme="minorHAnsi"/>
          <w:sz w:val="24"/>
          <w:szCs w:val="24"/>
          <w:lang w:eastAsia="en-GB"/>
        </w:rPr>
        <w:t xml:space="preserve"> staff should</w:t>
      </w:r>
      <w:r w:rsidR="00EA68F9" w:rsidRPr="00EA68F9">
        <w:rPr>
          <w:rFonts w:ascii="Aptos" w:hAnsi="Aptos" w:cstheme="minorHAnsi"/>
          <w:sz w:val="24"/>
          <w:szCs w:val="24"/>
          <w:lang w:eastAsia="en-GB"/>
        </w:rPr>
        <w:t xml:space="preserve"> recognise that poor attendance and persistent absence may be indicators of safeguarding concerns, including exploitation, mental health difficulties, abuse or unmet needs.</w:t>
      </w:r>
      <w:r w:rsidR="00FD5B60">
        <w:rPr>
          <w:rFonts w:ascii="Aptos" w:hAnsi="Aptos" w:cstheme="minorHAnsi"/>
          <w:sz w:val="24"/>
          <w:szCs w:val="24"/>
          <w:lang w:eastAsia="en-GB"/>
        </w:rPr>
        <w:t xml:space="preserve"> </w:t>
      </w:r>
    </w:p>
    <w:p w14:paraId="4B6AE4BB" w14:textId="77777777" w:rsidR="005242BF" w:rsidRPr="00965E0D" w:rsidRDefault="005242BF" w:rsidP="00071A59">
      <w:pPr>
        <w:autoSpaceDE w:val="0"/>
        <w:autoSpaceDN w:val="0"/>
        <w:adjustRightInd w:val="0"/>
        <w:spacing w:after="0"/>
        <w:jc w:val="both"/>
        <w:rPr>
          <w:rFonts w:ascii="Aptos" w:hAnsi="Aptos" w:cstheme="minorHAnsi"/>
          <w:sz w:val="24"/>
          <w:szCs w:val="24"/>
          <w:lang w:eastAsia="en-GB"/>
        </w:rPr>
      </w:pPr>
    </w:p>
    <w:p w14:paraId="65813797" w14:textId="293E905F" w:rsidR="007C4D11" w:rsidRPr="00965E0D" w:rsidRDefault="007C4D11" w:rsidP="5A586318">
      <w:pPr>
        <w:autoSpaceDE w:val="0"/>
        <w:autoSpaceDN w:val="0"/>
        <w:adjustRightInd w:val="0"/>
        <w:spacing w:after="0"/>
        <w:jc w:val="both"/>
        <w:rPr>
          <w:rFonts w:ascii="Aptos" w:hAnsi="Aptos" w:cstheme="minorBidi"/>
          <w:sz w:val="24"/>
          <w:szCs w:val="24"/>
          <w:lang w:eastAsia="en-GB"/>
        </w:rPr>
      </w:pPr>
    </w:p>
    <w:p w14:paraId="787CA0B4" w14:textId="77777777"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 xml:space="preserve">The Student Contract </w:t>
      </w:r>
    </w:p>
    <w:p w14:paraId="602E2043" w14:textId="77777777" w:rsidR="007C4D11" w:rsidRPr="00965E0D" w:rsidRDefault="007C4D11" w:rsidP="5A586318">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The contract establishes expected norms and patterns of behaviour. The Group sets high standards for the conduct of its staff and expects the same high standard of conduct from students.  To support this, all students have agreed to a student contract which is: </w:t>
      </w:r>
    </w:p>
    <w:p w14:paraId="64988261" w14:textId="77777777"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 xml:space="preserve">Positive Attitudes to Learning and Development:                              </w:t>
      </w:r>
    </w:p>
    <w:p w14:paraId="49CEAD7C" w14:textId="77777777"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You will:</w:t>
      </w:r>
    </w:p>
    <w:p w14:paraId="18E25D9E" w14:textId="77777777" w:rsidR="007C4D11" w:rsidRPr="00965E0D" w:rsidRDefault="007C4D11" w:rsidP="5A586318">
      <w:pPr>
        <w:numPr>
          <w:ilvl w:val="0"/>
          <w:numId w:val="15"/>
        </w:num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sz w:val="24"/>
          <w:szCs w:val="24"/>
          <w:lang w:eastAsia="en-GB"/>
        </w:rPr>
        <w:t xml:space="preserve">Develop a positive attitude towards your personal learning and development by working hard, being punctual and attending all your lessons, including maths and English. </w:t>
      </w:r>
    </w:p>
    <w:p w14:paraId="3F2E3BA2" w14:textId="2896603C" w:rsidR="007C4D11" w:rsidRPr="00965E0D" w:rsidRDefault="007C4D11" w:rsidP="5A586318">
      <w:pPr>
        <w:numPr>
          <w:ilvl w:val="0"/>
          <w:numId w:val="8"/>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Actively join in all parts of your course, including</w:t>
      </w:r>
      <w:r w:rsidR="00756C62">
        <w:rPr>
          <w:rFonts w:ascii="Aptos" w:hAnsi="Aptos" w:cstheme="minorBidi"/>
          <w:sz w:val="24"/>
          <w:szCs w:val="24"/>
          <w:lang w:eastAsia="en-GB"/>
        </w:rPr>
        <w:t xml:space="preserve"> maths and English,</w:t>
      </w:r>
      <w:r w:rsidRPr="00965E0D">
        <w:rPr>
          <w:rFonts w:ascii="Aptos" w:hAnsi="Aptos" w:cstheme="minorBidi"/>
          <w:sz w:val="24"/>
          <w:szCs w:val="24"/>
          <w:lang w:eastAsia="en-GB"/>
        </w:rPr>
        <w:t xml:space="preserve"> </w:t>
      </w:r>
      <w:r w:rsidR="00A81D1D">
        <w:rPr>
          <w:rFonts w:ascii="Aptos" w:hAnsi="Aptos" w:cstheme="minorBidi"/>
          <w:sz w:val="24"/>
          <w:szCs w:val="24"/>
          <w:lang w:eastAsia="en-GB"/>
        </w:rPr>
        <w:t>tutorial</w:t>
      </w:r>
      <w:r w:rsidR="00756C62">
        <w:rPr>
          <w:rFonts w:ascii="Aptos" w:hAnsi="Aptos" w:cstheme="minorBidi"/>
          <w:sz w:val="24"/>
          <w:szCs w:val="24"/>
          <w:lang w:eastAsia="en-GB"/>
        </w:rPr>
        <w:t xml:space="preserve">, </w:t>
      </w:r>
      <w:r w:rsidRPr="00965E0D">
        <w:rPr>
          <w:rFonts w:ascii="Aptos" w:hAnsi="Aptos" w:cstheme="minorBidi"/>
          <w:sz w:val="24"/>
          <w:szCs w:val="24"/>
          <w:lang w:eastAsia="en-GB"/>
        </w:rPr>
        <w:t xml:space="preserve">enrichment activities and work experience, and make sure you follow all Group and awarding organisation rules. </w:t>
      </w:r>
    </w:p>
    <w:p w14:paraId="6BB28965" w14:textId="77777777" w:rsidR="007C4D11" w:rsidRPr="00965E0D" w:rsidRDefault="007C4D11" w:rsidP="5A586318">
      <w:pPr>
        <w:numPr>
          <w:ilvl w:val="0"/>
          <w:numId w:val="8"/>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Work towards the targets you have agreed with your tutor. This will help you to achieve your qualifications.</w:t>
      </w:r>
    </w:p>
    <w:p w14:paraId="3B4DD5D6" w14:textId="77777777" w:rsidR="007C4D11" w:rsidRPr="00965E0D" w:rsidRDefault="007C4D11" w:rsidP="5A586318">
      <w:pPr>
        <w:numPr>
          <w:ilvl w:val="0"/>
          <w:numId w:val="8"/>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Take part in independent learning activities. This will help you to prepare for work and other courses you may do in the future.</w:t>
      </w:r>
    </w:p>
    <w:p w14:paraId="34114D2F" w14:textId="77777777" w:rsidR="007C4D11" w:rsidRPr="00965E0D" w:rsidRDefault="007C4D11" w:rsidP="5A586318">
      <w:pPr>
        <w:numPr>
          <w:ilvl w:val="0"/>
          <w:numId w:val="8"/>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lastRenderedPageBreak/>
        <w:t>Come prepared to all sessions with uniforms/PPE (where required)</w:t>
      </w:r>
      <w:r w:rsidRPr="00965E0D">
        <w:rPr>
          <w:rFonts w:ascii="Aptos" w:hAnsi="Aptos" w:cstheme="minorBidi"/>
          <w:b/>
          <w:bCs/>
          <w:i/>
          <w:iCs/>
          <w:sz w:val="24"/>
          <w:szCs w:val="24"/>
          <w:lang w:eastAsia="en-GB"/>
        </w:rPr>
        <w:t>,</w:t>
      </w:r>
      <w:r w:rsidRPr="00965E0D">
        <w:rPr>
          <w:rFonts w:ascii="Aptos" w:hAnsi="Aptos" w:cstheme="minorBidi"/>
          <w:sz w:val="24"/>
          <w:szCs w:val="24"/>
          <w:lang w:eastAsia="en-GB"/>
        </w:rPr>
        <w:t xml:space="preserve"> pens, paper, files etc. </w:t>
      </w:r>
    </w:p>
    <w:p w14:paraId="107A1836" w14:textId="4E447AEB" w:rsidR="00657C9C" w:rsidRDefault="007C4D11" w:rsidP="00657C9C">
      <w:pPr>
        <w:numPr>
          <w:ilvl w:val="0"/>
          <w:numId w:val="8"/>
        </w:num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sz w:val="24"/>
          <w:szCs w:val="24"/>
          <w:lang w:eastAsia="en-GB"/>
        </w:rPr>
        <w:t xml:space="preserve">Hand in </w:t>
      </w:r>
      <w:r w:rsidR="00500F7A" w:rsidRPr="00965E0D">
        <w:rPr>
          <w:rFonts w:ascii="Aptos" w:hAnsi="Aptos" w:cstheme="minorBidi"/>
          <w:sz w:val="24"/>
          <w:szCs w:val="24"/>
          <w:lang w:eastAsia="en-GB"/>
        </w:rPr>
        <w:t>all</w:t>
      </w:r>
      <w:r w:rsidRPr="00965E0D">
        <w:rPr>
          <w:rFonts w:ascii="Aptos" w:hAnsi="Aptos" w:cstheme="minorBidi"/>
          <w:sz w:val="24"/>
          <w:szCs w:val="24"/>
          <w:lang w:eastAsia="en-GB"/>
        </w:rPr>
        <w:t xml:space="preserve"> your work on time. </w:t>
      </w:r>
    </w:p>
    <w:p w14:paraId="5F098D94" w14:textId="26DA7E24" w:rsidR="00C77A97" w:rsidRPr="00657C9C" w:rsidRDefault="00C77A97" w:rsidP="00657C9C">
      <w:pPr>
        <w:numPr>
          <w:ilvl w:val="0"/>
          <w:numId w:val="8"/>
        </w:numPr>
        <w:autoSpaceDE w:val="0"/>
        <w:autoSpaceDN w:val="0"/>
        <w:adjustRightInd w:val="0"/>
        <w:spacing w:after="0"/>
        <w:jc w:val="both"/>
        <w:rPr>
          <w:rFonts w:ascii="Aptos" w:hAnsi="Aptos" w:cstheme="minorBidi"/>
          <w:b/>
          <w:bCs/>
          <w:sz w:val="24"/>
          <w:szCs w:val="24"/>
          <w:lang w:eastAsia="en-GB"/>
        </w:rPr>
      </w:pPr>
      <w:r w:rsidRPr="00657C9C">
        <w:rPr>
          <w:rFonts w:ascii="Aptos" w:hAnsi="Aptos" w:cstheme="minorBidi"/>
          <w:sz w:val="24"/>
          <w:szCs w:val="24"/>
          <w:lang w:eastAsia="en-GB"/>
        </w:rPr>
        <w:t>Follow our ready to learn</w:t>
      </w:r>
      <w:r w:rsidR="00486151" w:rsidRPr="00657C9C">
        <w:rPr>
          <w:rFonts w:ascii="Aptos" w:hAnsi="Aptos" w:cstheme="minorBidi"/>
          <w:sz w:val="24"/>
          <w:szCs w:val="24"/>
          <w:lang w:eastAsia="en-GB"/>
        </w:rPr>
        <w:t xml:space="preserve"> – </w:t>
      </w:r>
      <w:r w:rsidR="006B52F7">
        <w:rPr>
          <w:rFonts w:ascii="Aptos" w:hAnsi="Aptos" w:cstheme="minorBidi"/>
          <w:sz w:val="24"/>
          <w:szCs w:val="24"/>
          <w:lang w:eastAsia="en-GB"/>
        </w:rPr>
        <w:t>College</w:t>
      </w:r>
      <w:r w:rsidR="00486151" w:rsidRPr="00657C9C">
        <w:rPr>
          <w:rFonts w:ascii="Aptos" w:hAnsi="Aptos" w:cstheme="minorBidi"/>
          <w:sz w:val="24"/>
          <w:szCs w:val="24"/>
          <w:lang w:eastAsia="en-GB"/>
        </w:rPr>
        <w:t xml:space="preserve"> expectations</w:t>
      </w:r>
    </w:p>
    <w:p w14:paraId="7B51FDFC" w14:textId="77777777"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p>
    <w:p w14:paraId="1389A423" w14:textId="77777777"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Behaviours and Personal Responsibility:</w:t>
      </w:r>
    </w:p>
    <w:p w14:paraId="226A824C" w14:textId="77777777"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You will:</w:t>
      </w:r>
    </w:p>
    <w:p w14:paraId="6B155E32" w14:textId="77777777" w:rsidR="007C4D11" w:rsidRPr="00965E0D" w:rsidRDefault="007C4D11" w:rsidP="5A586318">
      <w:pPr>
        <w:numPr>
          <w:ilvl w:val="0"/>
          <w:numId w:val="7"/>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Respect the beliefs, religions and cultures of others.  Treat everyone politely and respectfully.  </w:t>
      </w:r>
    </w:p>
    <w:p w14:paraId="2DCB9409" w14:textId="76DDA369" w:rsidR="007C4D11" w:rsidRPr="00965E0D" w:rsidRDefault="007C4D11" w:rsidP="5A586318">
      <w:pPr>
        <w:numPr>
          <w:ilvl w:val="0"/>
          <w:numId w:val="7"/>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Use the Group facilities with respect and care.  Make sure you always follow the health and safety rules and regulations – for example by wearing your student lanyard, only smoking</w:t>
      </w:r>
      <w:r w:rsidR="00117651">
        <w:rPr>
          <w:rFonts w:ascii="Aptos" w:hAnsi="Aptos" w:cstheme="minorBidi"/>
          <w:sz w:val="24"/>
          <w:szCs w:val="24"/>
          <w:lang w:eastAsia="en-GB"/>
        </w:rPr>
        <w:t>/vaping</w:t>
      </w:r>
      <w:r w:rsidRPr="00965E0D">
        <w:rPr>
          <w:rFonts w:ascii="Aptos" w:hAnsi="Aptos" w:cstheme="minorBidi"/>
          <w:sz w:val="24"/>
          <w:szCs w:val="24"/>
          <w:lang w:eastAsia="en-GB"/>
        </w:rPr>
        <w:t xml:space="preserve"> in the designated shelters etc. </w:t>
      </w:r>
    </w:p>
    <w:p w14:paraId="75FAD816" w14:textId="77777777" w:rsidR="007C4D11" w:rsidRPr="00965E0D" w:rsidRDefault="007C4D11" w:rsidP="5A586318">
      <w:pPr>
        <w:numPr>
          <w:ilvl w:val="0"/>
          <w:numId w:val="7"/>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Behave responsibly. For example, always let your tutor know if you cannot attend your class.  Only use mobile phones in lessons when your tutor has given you permission. </w:t>
      </w:r>
    </w:p>
    <w:p w14:paraId="3340B463" w14:textId="77777777" w:rsidR="007C4D11" w:rsidRPr="00965E0D" w:rsidRDefault="007C4D11" w:rsidP="5A586318">
      <w:pPr>
        <w:numPr>
          <w:ilvl w:val="0"/>
          <w:numId w:val="7"/>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Avoid making rude, hateful, or offensive comments about the Group, its staff or students in any form including email, letter, phone, text message or on social networking sites (for example, Instagram and Twitter).</w:t>
      </w:r>
    </w:p>
    <w:p w14:paraId="5454FF1F" w14:textId="77777777" w:rsidR="007C4D11" w:rsidRPr="00965E0D" w:rsidRDefault="007C4D11" w:rsidP="5A586318">
      <w:pPr>
        <w:numPr>
          <w:ilvl w:val="0"/>
          <w:numId w:val="7"/>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Avoid any bad behaviour, including using bad language, bullying or harassment, including sexual harassment that may cause offence or harm to Group staff, students, visitors and property.</w:t>
      </w:r>
    </w:p>
    <w:p w14:paraId="5BCC3B33" w14:textId="77777777" w:rsidR="007C4D11" w:rsidRPr="00965E0D" w:rsidRDefault="007C4D11" w:rsidP="5A586318">
      <w:pPr>
        <w:numPr>
          <w:ilvl w:val="0"/>
          <w:numId w:val="7"/>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Obey the rules and you must not drink alcohol, take drugs or carry knives and weapons on Group premises.</w:t>
      </w:r>
    </w:p>
    <w:p w14:paraId="450805CB" w14:textId="77777777" w:rsidR="007C4D11" w:rsidRPr="00965E0D" w:rsidRDefault="007C4D11" w:rsidP="5A586318">
      <w:pPr>
        <w:autoSpaceDE w:val="0"/>
        <w:autoSpaceDN w:val="0"/>
        <w:adjustRightInd w:val="0"/>
        <w:spacing w:after="0"/>
        <w:jc w:val="both"/>
        <w:rPr>
          <w:rFonts w:ascii="Aptos" w:hAnsi="Aptos" w:cstheme="minorBidi"/>
          <w:sz w:val="24"/>
          <w:szCs w:val="24"/>
          <w:lang w:eastAsia="en-GB"/>
        </w:rPr>
      </w:pPr>
    </w:p>
    <w:p w14:paraId="429CD1BE" w14:textId="77777777" w:rsidR="004B1CD4" w:rsidRPr="00965E0D" w:rsidRDefault="004B1CD4" w:rsidP="5A586318">
      <w:pPr>
        <w:autoSpaceDE w:val="0"/>
        <w:autoSpaceDN w:val="0"/>
        <w:adjustRightInd w:val="0"/>
        <w:spacing w:after="0"/>
        <w:jc w:val="both"/>
        <w:rPr>
          <w:rFonts w:ascii="Aptos" w:hAnsi="Aptos" w:cstheme="minorBidi"/>
          <w:b/>
          <w:bCs/>
          <w:sz w:val="24"/>
          <w:szCs w:val="24"/>
          <w:lang w:eastAsia="en-GB"/>
        </w:rPr>
      </w:pPr>
    </w:p>
    <w:p w14:paraId="5FD316A9" w14:textId="113F4092"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World of Work:</w:t>
      </w:r>
    </w:p>
    <w:p w14:paraId="40192A09" w14:textId="77777777" w:rsidR="007C4D11" w:rsidRPr="00965E0D" w:rsidRDefault="007C4D11" w:rsidP="5A586318">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You will:</w:t>
      </w:r>
    </w:p>
    <w:p w14:paraId="206E708A" w14:textId="77777777" w:rsidR="007C4D11" w:rsidRPr="00965E0D" w:rsidRDefault="007C4D11" w:rsidP="5A586318">
      <w:pPr>
        <w:numPr>
          <w:ilvl w:val="0"/>
          <w:numId w:val="6"/>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Have excellent attendance both during Group time and whilst on work experience - if you cannot attend Group/work placement, let your tutor know immediately.</w:t>
      </w:r>
    </w:p>
    <w:p w14:paraId="47E02CBC" w14:textId="77777777" w:rsidR="007C4D11" w:rsidRPr="00965E0D" w:rsidRDefault="007C4D11" w:rsidP="5A586318">
      <w:pPr>
        <w:numPr>
          <w:ilvl w:val="0"/>
          <w:numId w:val="6"/>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Dress appropriately wearing the correct uniform, PPE and /or sports attire as directed by your tutor and/ or workplace supervisor. </w:t>
      </w:r>
    </w:p>
    <w:p w14:paraId="7E20F086" w14:textId="77777777" w:rsidR="007C4D11" w:rsidRPr="00965E0D" w:rsidRDefault="007C4D11" w:rsidP="5A586318">
      <w:pPr>
        <w:numPr>
          <w:ilvl w:val="0"/>
          <w:numId w:val="6"/>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Develop positive working relationships through mutual respect. </w:t>
      </w:r>
    </w:p>
    <w:p w14:paraId="50B848C7" w14:textId="77777777" w:rsidR="007C4D11" w:rsidRPr="00965E0D" w:rsidRDefault="007C4D11" w:rsidP="5A586318">
      <w:pPr>
        <w:numPr>
          <w:ilvl w:val="0"/>
          <w:numId w:val="6"/>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Develop your team-working skills so that you work with others to achieve a common goal or to solve a problem.</w:t>
      </w:r>
    </w:p>
    <w:p w14:paraId="48CCDD20" w14:textId="77777777" w:rsidR="007C4D11" w:rsidRPr="00965E0D" w:rsidRDefault="007C4D11" w:rsidP="5A586318">
      <w:pPr>
        <w:numPr>
          <w:ilvl w:val="0"/>
          <w:numId w:val="6"/>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Develop your communication skills; particularly how you can influence, listen and work together with others, and lead by example in everything that you do.</w:t>
      </w:r>
    </w:p>
    <w:p w14:paraId="764BDE80" w14:textId="77777777" w:rsidR="007C4D11" w:rsidRPr="00965E0D" w:rsidRDefault="007C4D11" w:rsidP="5A586318">
      <w:pPr>
        <w:numPr>
          <w:ilvl w:val="0"/>
          <w:numId w:val="6"/>
        </w:num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Tell us straightaway about any extra help you may need so we can provide the best support for you.</w:t>
      </w:r>
    </w:p>
    <w:p w14:paraId="0CC7EB8B" w14:textId="77777777" w:rsidR="004B1CD4" w:rsidRPr="00965E0D" w:rsidRDefault="004B1CD4" w:rsidP="00071A59">
      <w:pPr>
        <w:autoSpaceDE w:val="0"/>
        <w:autoSpaceDN w:val="0"/>
        <w:adjustRightInd w:val="0"/>
        <w:spacing w:after="0"/>
        <w:rPr>
          <w:rFonts w:ascii="Aptos" w:hAnsi="Aptos" w:cstheme="minorBidi"/>
          <w:b/>
          <w:bCs/>
          <w:sz w:val="24"/>
          <w:szCs w:val="24"/>
          <w:lang w:eastAsia="en-GB"/>
        </w:rPr>
      </w:pPr>
    </w:p>
    <w:p w14:paraId="3A85CCA1" w14:textId="7E7294EB" w:rsidR="00071A59" w:rsidRPr="00965E0D" w:rsidRDefault="00352FB5" w:rsidP="00071A59">
      <w:pPr>
        <w:autoSpaceDE w:val="0"/>
        <w:autoSpaceDN w:val="0"/>
        <w:adjustRightInd w:val="0"/>
        <w:spacing w:after="0"/>
        <w:rPr>
          <w:rFonts w:ascii="Aptos" w:hAnsi="Aptos" w:cstheme="minorBidi"/>
          <w:b/>
          <w:bCs/>
          <w:sz w:val="24"/>
          <w:szCs w:val="24"/>
          <w:lang w:eastAsia="en-GB"/>
        </w:rPr>
      </w:pPr>
      <w:r w:rsidRPr="00965E0D">
        <w:rPr>
          <w:rFonts w:ascii="Aptos" w:hAnsi="Aptos" w:cstheme="minorBidi"/>
          <w:b/>
          <w:bCs/>
          <w:sz w:val="24"/>
          <w:szCs w:val="24"/>
          <w:lang w:eastAsia="en-GB"/>
        </w:rPr>
        <w:t>Fitness to Study</w:t>
      </w:r>
    </w:p>
    <w:p w14:paraId="5218CD89" w14:textId="5D227411" w:rsidR="001112CE" w:rsidRDefault="00352FB5" w:rsidP="00071A59">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is committed to enabling all students to complete their programme of study successfully and achieve their potential. There are occasions, however, when physical or mental health issues are so complex or so significant that this is not possible. Each student will be considered on a case-by-case basis. </w:t>
      </w:r>
      <w:r w:rsidR="001112CE" w:rsidRPr="00657C9C">
        <w:rPr>
          <w:rFonts w:ascii="Aptos" w:hAnsi="Aptos" w:cstheme="minorBidi"/>
          <w:sz w:val="24"/>
          <w:szCs w:val="24"/>
          <w:lang w:eastAsia="en-GB"/>
        </w:rPr>
        <w:t xml:space="preserve">Where concerns are raised this should be shared </w:t>
      </w:r>
      <w:r w:rsidR="0091149A" w:rsidRPr="00657C9C">
        <w:rPr>
          <w:rFonts w:ascii="Aptos" w:hAnsi="Aptos" w:cstheme="minorBidi"/>
          <w:sz w:val="24"/>
          <w:szCs w:val="24"/>
          <w:lang w:eastAsia="en-GB"/>
        </w:rPr>
        <w:t xml:space="preserve">immediately with the Director of Student Experience and Wellbeing. Where appropriate, a fitness to study panel will </w:t>
      </w:r>
      <w:r w:rsidR="0091149A" w:rsidRPr="004E7ACD">
        <w:rPr>
          <w:rFonts w:ascii="Aptos" w:hAnsi="Aptos" w:cstheme="minorBidi"/>
          <w:sz w:val="24"/>
          <w:szCs w:val="24"/>
          <w:lang w:eastAsia="en-GB"/>
        </w:rPr>
        <w:t>with</w:t>
      </w:r>
      <w:r w:rsidR="0091149A" w:rsidRPr="00657C9C">
        <w:rPr>
          <w:rFonts w:ascii="Aptos" w:hAnsi="Aptos" w:cstheme="minorBidi"/>
          <w:sz w:val="24"/>
          <w:szCs w:val="24"/>
          <w:lang w:eastAsia="en-GB"/>
        </w:rPr>
        <w:t xml:space="preserve"> convened with relevant staff.</w:t>
      </w:r>
      <w:r w:rsidR="00C1049B" w:rsidRPr="00657C9C">
        <w:rPr>
          <w:rFonts w:ascii="Aptos" w:hAnsi="Aptos" w:cstheme="minorBidi"/>
          <w:sz w:val="24"/>
          <w:szCs w:val="24"/>
          <w:lang w:eastAsia="en-GB"/>
        </w:rPr>
        <w:t xml:space="preserve"> Staff </w:t>
      </w:r>
      <w:r w:rsidR="00C1049B" w:rsidRPr="00AE5CCE">
        <w:rPr>
          <w:rFonts w:ascii="Aptos" w:hAnsi="Aptos" w:cstheme="minorBidi"/>
          <w:b/>
          <w:bCs/>
          <w:sz w:val="24"/>
          <w:szCs w:val="24"/>
          <w:lang w:eastAsia="en-GB"/>
        </w:rPr>
        <w:t>must immediately</w:t>
      </w:r>
      <w:r w:rsidR="00C1049B" w:rsidRPr="00657C9C">
        <w:rPr>
          <w:rFonts w:ascii="Aptos" w:hAnsi="Aptos" w:cstheme="minorBidi"/>
          <w:sz w:val="24"/>
          <w:szCs w:val="24"/>
          <w:lang w:eastAsia="en-GB"/>
        </w:rPr>
        <w:t xml:space="preserve"> notify the Designated Safeguarding Lead</w:t>
      </w:r>
      <w:r w:rsidR="00FB4EC6" w:rsidRPr="00657C9C">
        <w:rPr>
          <w:rFonts w:ascii="Aptos" w:hAnsi="Aptos" w:cstheme="minorBidi"/>
          <w:sz w:val="24"/>
          <w:szCs w:val="24"/>
          <w:lang w:eastAsia="en-GB"/>
        </w:rPr>
        <w:t xml:space="preserve"> (DSL)</w:t>
      </w:r>
      <w:r w:rsidR="00C1049B" w:rsidRPr="00657C9C">
        <w:rPr>
          <w:rFonts w:ascii="Aptos" w:hAnsi="Aptos" w:cstheme="minorBidi"/>
          <w:sz w:val="24"/>
          <w:szCs w:val="24"/>
          <w:lang w:eastAsia="en-GB"/>
        </w:rPr>
        <w:t xml:space="preserve"> or Deputy Designated Safeguarding Lead </w:t>
      </w:r>
      <w:r w:rsidR="00FB4EC6" w:rsidRPr="00657C9C">
        <w:rPr>
          <w:rFonts w:ascii="Aptos" w:hAnsi="Aptos" w:cstheme="minorBidi"/>
          <w:sz w:val="24"/>
          <w:szCs w:val="24"/>
          <w:lang w:eastAsia="en-GB"/>
        </w:rPr>
        <w:t xml:space="preserve">(DDSL) </w:t>
      </w:r>
      <w:r w:rsidR="00C1049B" w:rsidRPr="00657C9C">
        <w:rPr>
          <w:rFonts w:ascii="Aptos" w:hAnsi="Aptos" w:cstheme="minorBidi"/>
          <w:sz w:val="24"/>
          <w:szCs w:val="24"/>
          <w:lang w:eastAsia="en-GB"/>
        </w:rPr>
        <w:t>where any student has made a suicide attempt.</w:t>
      </w:r>
      <w:r w:rsidR="00303E8F">
        <w:rPr>
          <w:rFonts w:ascii="Aptos" w:hAnsi="Aptos" w:cstheme="minorBidi"/>
          <w:sz w:val="24"/>
          <w:szCs w:val="24"/>
          <w:lang w:eastAsia="en-GB"/>
        </w:rPr>
        <w:t xml:space="preserve"> </w:t>
      </w:r>
      <w:r w:rsidR="008C73CC">
        <w:rPr>
          <w:rFonts w:ascii="Aptos" w:hAnsi="Aptos" w:cstheme="minorBidi"/>
          <w:sz w:val="24"/>
          <w:szCs w:val="24"/>
          <w:lang w:eastAsia="en-GB"/>
        </w:rPr>
        <w:t xml:space="preserve">If it is felt that a student’s mental health has </w:t>
      </w:r>
      <w:r w:rsidR="008C73CC">
        <w:rPr>
          <w:rFonts w:ascii="Aptos" w:hAnsi="Aptos" w:cstheme="minorBidi"/>
          <w:sz w:val="24"/>
          <w:szCs w:val="24"/>
          <w:lang w:eastAsia="en-GB"/>
        </w:rPr>
        <w:lastRenderedPageBreak/>
        <w:t xml:space="preserve">deteriorated to </w:t>
      </w:r>
      <w:r w:rsidR="00FD2895">
        <w:rPr>
          <w:rFonts w:ascii="Aptos" w:hAnsi="Aptos" w:cstheme="minorBidi"/>
          <w:sz w:val="24"/>
          <w:szCs w:val="24"/>
          <w:lang w:eastAsia="en-GB"/>
        </w:rPr>
        <w:t xml:space="preserve">a level that poses a risk to themselves or others whilst in </w:t>
      </w:r>
      <w:r w:rsidR="006B52F7">
        <w:rPr>
          <w:rFonts w:ascii="Aptos" w:hAnsi="Aptos" w:cstheme="minorBidi"/>
          <w:sz w:val="24"/>
          <w:szCs w:val="24"/>
          <w:lang w:eastAsia="en-GB"/>
        </w:rPr>
        <w:t>college</w:t>
      </w:r>
      <w:r w:rsidR="003B226C">
        <w:rPr>
          <w:rFonts w:ascii="Aptos" w:hAnsi="Aptos" w:cstheme="minorBidi"/>
          <w:sz w:val="24"/>
          <w:szCs w:val="24"/>
          <w:lang w:eastAsia="en-GB"/>
        </w:rPr>
        <w:t xml:space="preserve">, staff will ensure that a next of kin or </w:t>
      </w:r>
      <w:r w:rsidR="00B144EC">
        <w:rPr>
          <w:rFonts w:ascii="Aptos" w:hAnsi="Aptos" w:cstheme="minorBidi"/>
          <w:sz w:val="24"/>
          <w:szCs w:val="24"/>
          <w:lang w:eastAsia="en-GB"/>
        </w:rPr>
        <w:t>key worker is contacted so that they can return home safe</w:t>
      </w:r>
      <w:r w:rsidR="00CC221A">
        <w:rPr>
          <w:rFonts w:ascii="Aptos" w:hAnsi="Aptos" w:cstheme="minorBidi"/>
          <w:sz w:val="24"/>
          <w:szCs w:val="24"/>
          <w:lang w:eastAsia="en-GB"/>
        </w:rPr>
        <w:t xml:space="preserve">ly. The student will be asked </w:t>
      </w:r>
      <w:r w:rsidR="00DD3B08">
        <w:rPr>
          <w:rFonts w:ascii="Aptos" w:hAnsi="Aptos" w:cstheme="minorBidi"/>
          <w:sz w:val="24"/>
          <w:szCs w:val="24"/>
          <w:lang w:eastAsia="en-GB"/>
        </w:rPr>
        <w:t xml:space="preserve">not to attend </w:t>
      </w:r>
      <w:r w:rsidR="006B52F7">
        <w:rPr>
          <w:rFonts w:ascii="Aptos" w:hAnsi="Aptos" w:cstheme="minorBidi"/>
          <w:sz w:val="24"/>
          <w:szCs w:val="24"/>
          <w:lang w:eastAsia="en-GB"/>
        </w:rPr>
        <w:t>college</w:t>
      </w:r>
      <w:r w:rsidR="00DD3B08">
        <w:rPr>
          <w:rFonts w:ascii="Aptos" w:hAnsi="Aptos" w:cstheme="minorBidi"/>
          <w:sz w:val="24"/>
          <w:szCs w:val="24"/>
          <w:lang w:eastAsia="en-GB"/>
        </w:rPr>
        <w:t xml:space="preserve"> until a fitness to study </w:t>
      </w:r>
      <w:r w:rsidR="00C1261D">
        <w:rPr>
          <w:rFonts w:ascii="Aptos" w:hAnsi="Aptos" w:cstheme="minorBidi"/>
          <w:sz w:val="24"/>
          <w:szCs w:val="24"/>
          <w:lang w:eastAsia="en-GB"/>
        </w:rPr>
        <w:t>has been arranged. This is to allow information to be gathered, students to access services if appropriate and provide an opportunity to reflect and regulate.</w:t>
      </w:r>
    </w:p>
    <w:p w14:paraId="21FB0A2A" w14:textId="77777777" w:rsidR="001112CE" w:rsidRDefault="001112CE" w:rsidP="00071A59">
      <w:pPr>
        <w:autoSpaceDE w:val="0"/>
        <w:autoSpaceDN w:val="0"/>
        <w:adjustRightInd w:val="0"/>
        <w:spacing w:after="0"/>
        <w:jc w:val="both"/>
        <w:rPr>
          <w:rFonts w:ascii="Aptos" w:hAnsi="Aptos" w:cstheme="minorBidi"/>
          <w:sz w:val="24"/>
          <w:szCs w:val="24"/>
          <w:lang w:eastAsia="en-GB"/>
        </w:rPr>
      </w:pPr>
    </w:p>
    <w:p w14:paraId="3778014D" w14:textId="54245101" w:rsidR="0005246C" w:rsidRPr="00965E0D" w:rsidRDefault="00352FB5" w:rsidP="00071A59">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sz w:val="24"/>
          <w:szCs w:val="24"/>
          <w:lang w:eastAsia="en-GB"/>
        </w:rPr>
        <w:t>Where it is decided that a student may be able to continue with their studies</w:t>
      </w:r>
      <w:r w:rsidR="4A823F6F" w:rsidRPr="00965E0D">
        <w:rPr>
          <w:rFonts w:ascii="Aptos" w:hAnsi="Aptos" w:cstheme="minorBidi"/>
          <w:sz w:val="24"/>
          <w:szCs w:val="24"/>
          <w:lang w:eastAsia="en-GB"/>
        </w:rPr>
        <w:t>,</w:t>
      </w:r>
      <w:r w:rsidRPr="00965E0D">
        <w:rPr>
          <w:rFonts w:ascii="Aptos" w:hAnsi="Aptos" w:cstheme="minorBidi"/>
          <w:sz w:val="24"/>
          <w:szCs w:val="24"/>
          <w:lang w:eastAsia="en-GB"/>
        </w:rPr>
        <w:t xml:space="preserve"> an assessment of need will be completed by the </w:t>
      </w:r>
      <w:r w:rsidR="006B52F7">
        <w:rPr>
          <w:rFonts w:ascii="Aptos" w:hAnsi="Aptos" w:cstheme="minorBidi"/>
          <w:sz w:val="24"/>
          <w:szCs w:val="24"/>
          <w:lang w:eastAsia="en-GB"/>
        </w:rPr>
        <w:t>College</w:t>
      </w:r>
      <w:r w:rsidR="00DE1095" w:rsidRPr="00965E0D">
        <w:rPr>
          <w:rFonts w:ascii="Aptos" w:hAnsi="Aptos" w:cstheme="minorBidi"/>
          <w:sz w:val="24"/>
          <w:szCs w:val="24"/>
          <w:lang w:eastAsia="en-GB"/>
        </w:rPr>
        <w:t>,</w:t>
      </w:r>
      <w:r w:rsidRPr="00965E0D">
        <w:rPr>
          <w:rFonts w:ascii="Aptos" w:hAnsi="Aptos" w:cstheme="minorBidi"/>
          <w:sz w:val="24"/>
          <w:szCs w:val="24"/>
          <w:lang w:eastAsia="en-GB"/>
        </w:rPr>
        <w:t xml:space="preserve"> to determine if it is within our expertise and capacity to reasonably offer the support required. The responsibility to obtain and supply evidence of fitness to study, and any involved costs, lies with the student</w:t>
      </w:r>
      <w:r w:rsidR="29D4B208" w:rsidRPr="00965E0D">
        <w:rPr>
          <w:rFonts w:ascii="Aptos" w:hAnsi="Aptos" w:cstheme="minorBidi"/>
          <w:sz w:val="24"/>
          <w:szCs w:val="24"/>
          <w:lang w:eastAsia="en-GB"/>
        </w:rPr>
        <w:t>/</w:t>
      </w:r>
      <w:r w:rsidRPr="00965E0D">
        <w:rPr>
          <w:rFonts w:ascii="Aptos" w:hAnsi="Aptos" w:cstheme="minorBidi"/>
          <w:sz w:val="24"/>
          <w:szCs w:val="24"/>
          <w:lang w:eastAsia="en-GB"/>
        </w:rPr>
        <w:t xml:space="preserve"> parent</w:t>
      </w:r>
      <w:r w:rsidR="39FFF11F" w:rsidRPr="00965E0D">
        <w:rPr>
          <w:rFonts w:ascii="Aptos" w:hAnsi="Aptos" w:cstheme="minorBidi"/>
          <w:sz w:val="24"/>
          <w:szCs w:val="24"/>
          <w:lang w:eastAsia="en-GB"/>
        </w:rPr>
        <w:t>/</w:t>
      </w:r>
      <w:r w:rsidRPr="00965E0D">
        <w:rPr>
          <w:rFonts w:ascii="Aptos" w:hAnsi="Aptos" w:cstheme="minorBidi"/>
          <w:sz w:val="24"/>
          <w:szCs w:val="24"/>
          <w:lang w:eastAsia="en-GB"/>
        </w:rPr>
        <w:t xml:space="preserve"> guardian. This evidence may only be for a finite period</w:t>
      </w:r>
      <w:r w:rsidR="00DE1095" w:rsidRPr="00965E0D">
        <w:rPr>
          <w:rFonts w:ascii="Aptos" w:hAnsi="Aptos" w:cstheme="minorBidi"/>
          <w:sz w:val="24"/>
          <w:szCs w:val="24"/>
          <w:lang w:eastAsia="en-GB"/>
        </w:rPr>
        <w:t>,</w:t>
      </w:r>
      <w:r w:rsidRPr="00965E0D">
        <w:rPr>
          <w:rFonts w:ascii="Aptos" w:hAnsi="Aptos" w:cstheme="minorBidi"/>
          <w:sz w:val="24"/>
          <w:szCs w:val="24"/>
          <w:lang w:eastAsia="en-GB"/>
        </w:rPr>
        <w:t xml:space="preserve"> if circumstances change</w:t>
      </w:r>
      <w:r w:rsidR="00DE1095" w:rsidRPr="00965E0D">
        <w:rPr>
          <w:rFonts w:ascii="Aptos" w:hAnsi="Aptos" w:cstheme="minorBidi"/>
          <w:sz w:val="24"/>
          <w:szCs w:val="24"/>
          <w:lang w:eastAsia="en-GB"/>
        </w:rPr>
        <w:t xml:space="preserve"> a student </w:t>
      </w:r>
      <w:r w:rsidRPr="00965E0D">
        <w:rPr>
          <w:rFonts w:ascii="Aptos" w:hAnsi="Aptos" w:cstheme="minorBidi"/>
          <w:sz w:val="24"/>
          <w:szCs w:val="24"/>
          <w:lang w:eastAsia="en-GB"/>
        </w:rPr>
        <w:t>will be re-assessed</w:t>
      </w:r>
      <w:r w:rsidR="00DE1095" w:rsidRPr="00965E0D">
        <w:rPr>
          <w:rFonts w:ascii="Aptos" w:hAnsi="Aptos" w:cstheme="minorBidi"/>
          <w:sz w:val="24"/>
          <w:szCs w:val="24"/>
          <w:lang w:eastAsia="en-GB"/>
        </w:rPr>
        <w:t xml:space="preserve"> when required.</w:t>
      </w:r>
      <w:r w:rsidRPr="00965E0D">
        <w:rPr>
          <w:rFonts w:ascii="Aptos" w:hAnsi="Aptos" w:cstheme="minorBidi"/>
          <w:sz w:val="24"/>
          <w:szCs w:val="24"/>
          <w:lang w:eastAsia="en-GB"/>
        </w:rPr>
        <w:t xml:space="preserve"> </w:t>
      </w:r>
    </w:p>
    <w:p w14:paraId="3A08E417" w14:textId="77777777" w:rsidR="00237A71" w:rsidRPr="00965E0D" w:rsidRDefault="00237A71" w:rsidP="00071A59">
      <w:pPr>
        <w:autoSpaceDE w:val="0"/>
        <w:autoSpaceDN w:val="0"/>
        <w:adjustRightInd w:val="0"/>
        <w:spacing w:after="0"/>
        <w:jc w:val="both"/>
        <w:rPr>
          <w:rFonts w:ascii="Aptos" w:hAnsi="Aptos" w:cstheme="minorHAnsi"/>
          <w:bCs/>
          <w:sz w:val="24"/>
          <w:szCs w:val="24"/>
          <w:lang w:eastAsia="en-GB"/>
        </w:rPr>
      </w:pPr>
    </w:p>
    <w:p w14:paraId="7DE54E1C" w14:textId="5C7C3E00" w:rsidR="00352FB5" w:rsidRPr="00965E0D" w:rsidRDefault="00352FB5" w:rsidP="00071A59">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Ideally, a clear consensus would always emerge regarding the best way to progress, however, this will not always be the case. There will be occasions where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believes that it has exhausted the support options available,</w:t>
      </w:r>
      <w:r w:rsidR="4198A51E" w:rsidRPr="00965E0D">
        <w:rPr>
          <w:rFonts w:ascii="Aptos" w:hAnsi="Aptos" w:cstheme="minorBidi"/>
          <w:sz w:val="24"/>
          <w:szCs w:val="24"/>
          <w:lang w:eastAsia="en-GB"/>
        </w:rPr>
        <w:t xml:space="preserve"> that</w:t>
      </w:r>
      <w:r w:rsidRPr="00965E0D">
        <w:rPr>
          <w:rFonts w:ascii="Aptos" w:hAnsi="Aptos" w:cstheme="minorBidi"/>
          <w:sz w:val="24"/>
          <w:szCs w:val="24"/>
          <w:lang w:eastAsia="en-GB"/>
        </w:rPr>
        <w:t xml:space="preserve"> it has made reasonable adjustments in all aspects of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life, but the student is unable to maintain their fitness to study. These situations impact negatively both on the student, since their welfare is at risk, and on the </w:t>
      </w:r>
      <w:r w:rsidR="006B52F7">
        <w:rPr>
          <w:rFonts w:ascii="Aptos" w:hAnsi="Aptos" w:cstheme="minorBidi"/>
          <w:sz w:val="24"/>
          <w:szCs w:val="24"/>
          <w:lang w:eastAsia="en-GB"/>
        </w:rPr>
        <w:t>College</w:t>
      </w:r>
      <w:r w:rsidR="00786750" w:rsidRPr="00965E0D">
        <w:rPr>
          <w:rFonts w:ascii="Aptos" w:hAnsi="Aptos" w:cstheme="minorBidi"/>
          <w:sz w:val="24"/>
          <w:szCs w:val="24"/>
          <w:lang w:eastAsia="en-GB"/>
        </w:rPr>
        <w:t xml:space="preserve"> since</w:t>
      </w:r>
      <w:r w:rsidRPr="00965E0D">
        <w:rPr>
          <w:rFonts w:ascii="Aptos" w:hAnsi="Aptos" w:cstheme="minorBidi"/>
          <w:sz w:val="24"/>
          <w:szCs w:val="24"/>
          <w:lang w:eastAsia="en-GB"/>
        </w:rPr>
        <w:t xml:space="preserve"> there is an excessive and unreasonable demand on resources.</w:t>
      </w:r>
    </w:p>
    <w:p w14:paraId="1A31FD58" w14:textId="77777777" w:rsidR="00237A71" w:rsidRPr="00965E0D" w:rsidRDefault="00237A71" w:rsidP="00071A59">
      <w:pPr>
        <w:autoSpaceDE w:val="0"/>
        <w:autoSpaceDN w:val="0"/>
        <w:adjustRightInd w:val="0"/>
        <w:spacing w:after="0"/>
        <w:jc w:val="both"/>
        <w:rPr>
          <w:rFonts w:ascii="Aptos" w:hAnsi="Aptos" w:cstheme="minorHAnsi"/>
          <w:bCs/>
          <w:sz w:val="24"/>
          <w:szCs w:val="24"/>
          <w:lang w:eastAsia="en-GB"/>
        </w:rPr>
      </w:pPr>
    </w:p>
    <w:p w14:paraId="60F2866D" w14:textId="26CD97F3" w:rsidR="00352FB5" w:rsidRPr="00965E0D" w:rsidRDefault="00352FB5" w:rsidP="00071A59">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If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reaches a decision,</w:t>
      </w:r>
      <w:r w:rsidR="0BCF2124" w:rsidRPr="00965E0D">
        <w:rPr>
          <w:rFonts w:ascii="Aptos" w:hAnsi="Aptos" w:cstheme="minorBidi"/>
          <w:sz w:val="24"/>
          <w:szCs w:val="24"/>
          <w:lang w:eastAsia="en-GB"/>
        </w:rPr>
        <w:t xml:space="preserve"> </w:t>
      </w:r>
      <w:r w:rsidRPr="00965E0D">
        <w:rPr>
          <w:rFonts w:ascii="Aptos" w:hAnsi="Aptos" w:cstheme="minorBidi"/>
          <w:sz w:val="24"/>
          <w:szCs w:val="24"/>
          <w:lang w:eastAsia="en-GB"/>
        </w:rPr>
        <w:t>after consultation with the student, parents/ guardians (if applicable), that a student should withdraw then this will be actioned.</w:t>
      </w:r>
      <w:r w:rsidR="00811F26">
        <w:rPr>
          <w:rFonts w:ascii="Aptos" w:hAnsi="Aptos" w:cstheme="minorBidi"/>
          <w:sz w:val="24"/>
          <w:szCs w:val="24"/>
          <w:lang w:eastAsia="en-GB"/>
        </w:rPr>
        <w:t xml:space="preserve"> The relevant Principal must be cited if the decision has </w:t>
      </w:r>
      <w:r w:rsidR="0009032E">
        <w:rPr>
          <w:rFonts w:ascii="Aptos" w:hAnsi="Aptos" w:cstheme="minorBidi"/>
          <w:sz w:val="24"/>
          <w:szCs w:val="24"/>
          <w:lang w:eastAsia="en-GB"/>
        </w:rPr>
        <w:t>been made to withdraw before this is processed.</w:t>
      </w:r>
      <w:r w:rsidRPr="00965E0D">
        <w:rPr>
          <w:rFonts w:ascii="Aptos" w:hAnsi="Aptos" w:cstheme="minorBidi"/>
          <w:sz w:val="24"/>
          <w:szCs w:val="24"/>
          <w:lang w:eastAsia="en-GB"/>
        </w:rPr>
        <w:t xml:space="preserve"> If it is agreed that a restart in the following academic year is an option, then this will only be possible if the student is able to provide evidence that their health has improved sufficiently</w:t>
      </w:r>
      <w:r w:rsidR="00786750" w:rsidRPr="00965E0D">
        <w:rPr>
          <w:rFonts w:ascii="Aptos" w:hAnsi="Aptos" w:cstheme="minorBidi"/>
          <w:sz w:val="24"/>
          <w:szCs w:val="24"/>
          <w:lang w:eastAsia="en-GB"/>
        </w:rPr>
        <w:t>,</w:t>
      </w:r>
      <w:r w:rsidRPr="00965E0D">
        <w:rPr>
          <w:rFonts w:ascii="Aptos" w:hAnsi="Aptos" w:cstheme="minorBidi"/>
          <w:sz w:val="24"/>
          <w:szCs w:val="24"/>
          <w:lang w:eastAsia="en-GB"/>
        </w:rPr>
        <w:t xml:space="preserve"> so that they are fit to resume study without further prolonged absence.</w:t>
      </w:r>
      <w:r w:rsidR="00C27AC5">
        <w:rPr>
          <w:rFonts w:ascii="Aptos" w:hAnsi="Aptos" w:cstheme="minorBidi"/>
          <w:sz w:val="24"/>
          <w:szCs w:val="24"/>
          <w:lang w:eastAsia="en-GB"/>
        </w:rPr>
        <w:t xml:space="preserve"> </w:t>
      </w:r>
      <w:r w:rsidR="00C27AC5" w:rsidRPr="00657C9C">
        <w:rPr>
          <w:rFonts w:ascii="Aptos" w:hAnsi="Aptos" w:cstheme="minorBidi"/>
          <w:sz w:val="24"/>
          <w:szCs w:val="24"/>
          <w:lang w:eastAsia="en-GB"/>
        </w:rPr>
        <w:t>Any request to re</w:t>
      </w:r>
      <w:r w:rsidR="00526C19" w:rsidRPr="00657C9C">
        <w:rPr>
          <w:rFonts w:ascii="Aptos" w:hAnsi="Aptos" w:cstheme="minorBidi"/>
          <w:sz w:val="24"/>
          <w:szCs w:val="24"/>
          <w:lang w:eastAsia="en-GB"/>
        </w:rPr>
        <w:t>-e</w:t>
      </w:r>
      <w:r w:rsidR="00C27AC5" w:rsidRPr="00657C9C">
        <w:rPr>
          <w:rFonts w:ascii="Aptos" w:hAnsi="Aptos" w:cstheme="minorBidi"/>
          <w:sz w:val="24"/>
          <w:szCs w:val="24"/>
          <w:lang w:eastAsia="en-GB"/>
        </w:rPr>
        <w:t xml:space="preserve">nrol </w:t>
      </w:r>
      <w:r w:rsidR="00526C19" w:rsidRPr="00657C9C">
        <w:rPr>
          <w:rFonts w:ascii="Aptos" w:hAnsi="Aptos" w:cstheme="minorBidi"/>
          <w:sz w:val="24"/>
          <w:szCs w:val="24"/>
          <w:lang w:eastAsia="en-GB"/>
        </w:rPr>
        <w:t xml:space="preserve">for a student who has been subject to a fitness to study panel with be considered by the </w:t>
      </w:r>
      <w:r w:rsidR="00FB4EC6" w:rsidRPr="00657C9C">
        <w:rPr>
          <w:rFonts w:ascii="Aptos" w:hAnsi="Aptos" w:cstheme="minorBidi"/>
          <w:sz w:val="24"/>
          <w:szCs w:val="24"/>
          <w:lang w:eastAsia="en-GB"/>
        </w:rPr>
        <w:t>DSL or DDSL.</w:t>
      </w:r>
      <w:r w:rsidR="00F34464">
        <w:rPr>
          <w:rFonts w:ascii="Aptos" w:hAnsi="Aptos" w:cstheme="minorBidi"/>
          <w:sz w:val="24"/>
          <w:szCs w:val="24"/>
          <w:lang w:eastAsia="en-GB"/>
        </w:rPr>
        <w:t xml:space="preserve"> An admissions panel may be convened involving relevant staff and where appropriate, </w:t>
      </w:r>
      <w:r w:rsidR="00303E8F">
        <w:rPr>
          <w:rFonts w:ascii="Aptos" w:hAnsi="Aptos" w:cstheme="minorBidi"/>
          <w:sz w:val="24"/>
          <w:szCs w:val="24"/>
          <w:lang w:eastAsia="en-GB"/>
        </w:rPr>
        <w:t>the student, parent/carer(s) and external services.</w:t>
      </w:r>
    </w:p>
    <w:p w14:paraId="0ADAD094" w14:textId="77777777" w:rsidR="00237A71" w:rsidRPr="00965E0D" w:rsidRDefault="00237A71" w:rsidP="00FD5C6A">
      <w:pPr>
        <w:autoSpaceDE w:val="0"/>
        <w:autoSpaceDN w:val="0"/>
        <w:adjustRightInd w:val="0"/>
        <w:spacing w:after="0"/>
        <w:jc w:val="both"/>
        <w:rPr>
          <w:rFonts w:ascii="Aptos" w:hAnsi="Aptos" w:cstheme="minorHAnsi"/>
          <w:bCs/>
          <w:sz w:val="24"/>
          <w:szCs w:val="24"/>
          <w:lang w:eastAsia="en-GB"/>
        </w:rPr>
      </w:pPr>
    </w:p>
    <w:p w14:paraId="531BDFFC" w14:textId="13F2D33D" w:rsidR="00352FB5" w:rsidRPr="00965E0D" w:rsidRDefault="00352FB5" w:rsidP="00FD5C6A">
      <w:pPr>
        <w:autoSpaceDE w:val="0"/>
        <w:autoSpaceDN w:val="0"/>
        <w:adjustRightInd w:val="0"/>
        <w:spacing w:after="0"/>
        <w:jc w:val="both"/>
        <w:rPr>
          <w:rFonts w:ascii="Aptos" w:hAnsi="Aptos" w:cstheme="minorHAnsi"/>
          <w:bCs/>
          <w:sz w:val="24"/>
          <w:szCs w:val="24"/>
          <w:lang w:eastAsia="en-GB"/>
        </w:rPr>
      </w:pPr>
      <w:r w:rsidRPr="00965E0D">
        <w:rPr>
          <w:rFonts w:ascii="Aptos" w:hAnsi="Aptos" w:cstheme="minorHAnsi"/>
          <w:bCs/>
          <w:sz w:val="24"/>
          <w:szCs w:val="24"/>
          <w:lang w:eastAsia="en-GB"/>
        </w:rPr>
        <w:t xml:space="preserve">A meeting may be held to support complex needs of a student which </w:t>
      </w:r>
      <w:r w:rsidRPr="00965E0D">
        <w:rPr>
          <w:rFonts w:ascii="Aptos" w:hAnsi="Aptos" w:cstheme="minorHAnsi"/>
          <w:bCs/>
          <w:i/>
          <w:sz w:val="24"/>
          <w:szCs w:val="24"/>
          <w:lang w:eastAsia="en-GB"/>
        </w:rPr>
        <w:t>may</w:t>
      </w:r>
      <w:r w:rsidRPr="00965E0D">
        <w:rPr>
          <w:rFonts w:ascii="Aptos" w:hAnsi="Aptos" w:cstheme="minorHAnsi"/>
          <w:bCs/>
          <w:sz w:val="24"/>
          <w:szCs w:val="24"/>
          <w:lang w:eastAsia="en-GB"/>
        </w:rPr>
        <w:t xml:space="preserve"> involve the </w:t>
      </w:r>
      <w:r w:rsidR="00C119EF">
        <w:rPr>
          <w:rFonts w:ascii="Aptos" w:hAnsi="Aptos" w:cstheme="minorHAnsi"/>
          <w:bCs/>
          <w:sz w:val="24"/>
          <w:szCs w:val="24"/>
          <w:lang w:eastAsia="en-GB"/>
        </w:rPr>
        <w:t xml:space="preserve">SEND &amp; </w:t>
      </w:r>
      <w:r w:rsidRPr="00965E0D">
        <w:rPr>
          <w:rFonts w:ascii="Aptos" w:hAnsi="Aptos" w:cstheme="minorHAnsi"/>
          <w:bCs/>
          <w:sz w:val="24"/>
          <w:szCs w:val="24"/>
          <w:lang w:eastAsia="en-GB"/>
        </w:rPr>
        <w:t xml:space="preserve">High Needs Manager, SENDCO, </w:t>
      </w:r>
      <w:r w:rsidR="00AA0FD0" w:rsidRPr="00965E0D">
        <w:rPr>
          <w:rFonts w:ascii="Aptos" w:hAnsi="Aptos" w:cstheme="minorHAnsi"/>
          <w:bCs/>
          <w:sz w:val="24"/>
          <w:szCs w:val="24"/>
          <w:lang w:eastAsia="en-GB"/>
        </w:rPr>
        <w:t>Designated Safeguarding Lead (</w:t>
      </w:r>
      <w:r w:rsidRPr="00965E0D">
        <w:rPr>
          <w:rFonts w:ascii="Aptos" w:hAnsi="Aptos" w:cstheme="minorHAnsi"/>
          <w:bCs/>
          <w:sz w:val="24"/>
          <w:szCs w:val="24"/>
          <w:lang w:eastAsia="en-GB"/>
        </w:rPr>
        <w:t>DSL</w:t>
      </w:r>
      <w:r w:rsidR="00AA0FD0" w:rsidRPr="00965E0D">
        <w:rPr>
          <w:rFonts w:ascii="Aptos" w:hAnsi="Aptos" w:cstheme="minorHAnsi"/>
          <w:bCs/>
          <w:sz w:val="24"/>
          <w:szCs w:val="24"/>
          <w:lang w:eastAsia="en-GB"/>
        </w:rPr>
        <w:t>)</w:t>
      </w:r>
      <w:r w:rsidRPr="00965E0D">
        <w:rPr>
          <w:rFonts w:ascii="Aptos" w:hAnsi="Aptos" w:cstheme="minorHAnsi"/>
          <w:bCs/>
          <w:sz w:val="24"/>
          <w:szCs w:val="24"/>
          <w:lang w:eastAsia="en-GB"/>
        </w:rPr>
        <w:t xml:space="preserve"> </w:t>
      </w:r>
      <w:r w:rsidR="00F23ACF" w:rsidRPr="00965E0D">
        <w:rPr>
          <w:rFonts w:ascii="Aptos" w:hAnsi="Aptos" w:cstheme="minorHAnsi"/>
          <w:bCs/>
          <w:sz w:val="24"/>
          <w:szCs w:val="24"/>
          <w:lang w:eastAsia="en-GB"/>
        </w:rPr>
        <w:t xml:space="preserve">or Deputy Safeguarding Lead, </w:t>
      </w:r>
      <w:r w:rsidRPr="00965E0D">
        <w:rPr>
          <w:rFonts w:ascii="Aptos" w:hAnsi="Aptos" w:cstheme="minorHAnsi"/>
          <w:bCs/>
          <w:sz w:val="24"/>
          <w:szCs w:val="24"/>
          <w:lang w:eastAsia="en-GB"/>
        </w:rPr>
        <w:t>(DDSL), individual teachers, Tutor</w:t>
      </w:r>
      <w:r w:rsidR="009F62AC" w:rsidRPr="00965E0D">
        <w:rPr>
          <w:rFonts w:ascii="Aptos" w:hAnsi="Aptos" w:cstheme="minorHAnsi"/>
          <w:bCs/>
          <w:sz w:val="24"/>
          <w:szCs w:val="24"/>
          <w:lang w:eastAsia="en-GB"/>
        </w:rPr>
        <w:t>,</w:t>
      </w:r>
      <w:r w:rsidRPr="00965E0D">
        <w:rPr>
          <w:rFonts w:ascii="Aptos" w:hAnsi="Aptos" w:cstheme="minorHAnsi"/>
          <w:bCs/>
          <w:sz w:val="24"/>
          <w:szCs w:val="24"/>
          <w:lang w:eastAsia="en-GB"/>
        </w:rPr>
        <w:t xml:space="preserve"> Head of Department</w:t>
      </w:r>
      <w:r w:rsidR="009F62AC" w:rsidRPr="00965E0D">
        <w:rPr>
          <w:rFonts w:ascii="Aptos" w:hAnsi="Aptos" w:cstheme="minorHAnsi"/>
          <w:bCs/>
          <w:sz w:val="24"/>
          <w:szCs w:val="24"/>
          <w:lang w:eastAsia="en-GB"/>
        </w:rPr>
        <w:t xml:space="preserve">/ </w:t>
      </w:r>
      <w:r w:rsidR="007C261A" w:rsidRPr="00965E0D">
        <w:rPr>
          <w:rFonts w:ascii="Aptos" w:hAnsi="Aptos" w:cstheme="minorHAnsi"/>
          <w:bCs/>
          <w:sz w:val="24"/>
          <w:szCs w:val="24"/>
          <w:lang w:eastAsia="en-GB"/>
        </w:rPr>
        <w:t>Head of Faculty or Assistant or Deputy Head of Sixth Form (Bede)</w:t>
      </w:r>
      <w:r w:rsidRPr="00965E0D">
        <w:rPr>
          <w:rFonts w:ascii="Aptos" w:hAnsi="Aptos" w:cstheme="minorHAnsi"/>
          <w:bCs/>
          <w:sz w:val="24"/>
          <w:szCs w:val="24"/>
          <w:lang w:eastAsia="en-GB"/>
        </w:rPr>
        <w:t xml:space="preserve">. </w:t>
      </w:r>
      <w:r w:rsidR="00624804" w:rsidRPr="00657C9C">
        <w:rPr>
          <w:rFonts w:ascii="Aptos" w:hAnsi="Aptos" w:cstheme="minorHAnsi"/>
          <w:bCs/>
          <w:sz w:val="24"/>
          <w:szCs w:val="24"/>
          <w:lang w:eastAsia="en-GB"/>
        </w:rPr>
        <w:t xml:space="preserve">For </w:t>
      </w:r>
      <w:r w:rsidR="002E4594" w:rsidRPr="00657C9C">
        <w:rPr>
          <w:rFonts w:ascii="Aptos" w:hAnsi="Aptos" w:cstheme="minorHAnsi"/>
          <w:bCs/>
          <w:sz w:val="24"/>
          <w:szCs w:val="24"/>
          <w:lang w:eastAsia="en-GB"/>
        </w:rPr>
        <w:t>panels concerning a student’s mental health, the DSL or DDSL</w:t>
      </w:r>
      <w:r w:rsidR="002A48AF" w:rsidRPr="00657C9C">
        <w:rPr>
          <w:rFonts w:ascii="Aptos" w:hAnsi="Aptos" w:cstheme="minorHAnsi"/>
          <w:bCs/>
          <w:sz w:val="24"/>
          <w:szCs w:val="24"/>
          <w:lang w:eastAsia="en-GB"/>
        </w:rPr>
        <w:t xml:space="preserve"> will adjudicate on the feasibility of the student’s continued place at the </w:t>
      </w:r>
      <w:r w:rsidR="006B52F7">
        <w:rPr>
          <w:rFonts w:ascii="Aptos" w:hAnsi="Aptos" w:cstheme="minorHAnsi"/>
          <w:bCs/>
          <w:sz w:val="24"/>
          <w:szCs w:val="24"/>
          <w:lang w:eastAsia="en-GB"/>
        </w:rPr>
        <w:t>College</w:t>
      </w:r>
      <w:r w:rsidR="002A48AF" w:rsidRPr="00657C9C">
        <w:rPr>
          <w:rFonts w:ascii="Aptos" w:hAnsi="Aptos" w:cstheme="minorHAnsi"/>
          <w:bCs/>
          <w:sz w:val="24"/>
          <w:szCs w:val="24"/>
          <w:lang w:eastAsia="en-GB"/>
        </w:rPr>
        <w:t>.  For panels concerning a student’s physical health, t</w:t>
      </w:r>
      <w:r w:rsidRPr="00657C9C">
        <w:rPr>
          <w:rFonts w:ascii="Aptos" w:hAnsi="Aptos" w:cstheme="minorHAnsi"/>
          <w:bCs/>
          <w:sz w:val="24"/>
          <w:szCs w:val="24"/>
          <w:lang w:eastAsia="en-GB"/>
        </w:rPr>
        <w:t>he Head of Department</w:t>
      </w:r>
      <w:r w:rsidR="0051679B" w:rsidRPr="00657C9C">
        <w:rPr>
          <w:rFonts w:ascii="Aptos" w:hAnsi="Aptos" w:cstheme="minorHAnsi"/>
          <w:bCs/>
          <w:sz w:val="24"/>
          <w:szCs w:val="24"/>
          <w:lang w:eastAsia="en-GB"/>
        </w:rPr>
        <w:t xml:space="preserve"> or Deputy/Assistant Head of Sixth Form (Bede)</w:t>
      </w:r>
      <w:r w:rsidRPr="00657C9C">
        <w:rPr>
          <w:rFonts w:ascii="Aptos" w:hAnsi="Aptos" w:cstheme="minorHAnsi"/>
          <w:bCs/>
          <w:sz w:val="24"/>
          <w:szCs w:val="24"/>
          <w:lang w:eastAsia="en-GB"/>
        </w:rPr>
        <w:t xml:space="preserve"> will adjudicate on the feasibility of the student’s continued place at the </w:t>
      </w:r>
      <w:r w:rsidR="006B52F7">
        <w:rPr>
          <w:rFonts w:ascii="Aptos" w:hAnsi="Aptos" w:cstheme="minorHAnsi"/>
          <w:bCs/>
          <w:sz w:val="24"/>
          <w:szCs w:val="24"/>
          <w:lang w:eastAsia="en-GB"/>
        </w:rPr>
        <w:t>College</w:t>
      </w:r>
      <w:r w:rsidRPr="00657C9C">
        <w:rPr>
          <w:rFonts w:ascii="Aptos" w:hAnsi="Aptos" w:cstheme="minorHAnsi"/>
          <w:bCs/>
          <w:sz w:val="24"/>
          <w:szCs w:val="24"/>
          <w:lang w:eastAsia="en-GB"/>
        </w:rPr>
        <w:t>.</w:t>
      </w:r>
      <w:r w:rsidRPr="00965E0D">
        <w:rPr>
          <w:rFonts w:ascii="Aptos" w:hAnsi="Aptos" w:cstheme="minorHAnsi"/>
          <w:bCs/>
          <w:sz w:val="24"/>
          <w:szCs w:val="24"/>
          <w:lang w:eastAsia="en-GB"/>
        </w:rPr>
        <w:t xml:space="preserve"> </w:t>
      </w:r>
    </w:p>
    <w:p w14:paraId="5ED4653E" w14:textId="24D4C3CA" w:rsidR="00A61935" w:rsidRPr="00965E0D" w:rsidRDefault="00A61935" w:rsidP="00FD5C6A">
      <w:pPr>
        <w:autoSpaceDE w:val="0"/>
        <w:autoSpaceDN w:val="0"/>
        <w:adjustRightInd w:val="0"/>
        <w:spacing w:after="0"/>
        <w:jc w:val="both"/>
        <w:rPr>
          <w:rFonts w:ascii="Aptos" w:hAnsi="Aptos" w:cstheme="minorHAnsi"/>
          <w:bCs/>
          <w:sz w:val="24"/>
          <w:szCs w:val="24"/>
          <w:lang w:eastAsia="en-GB"/>
        </w:rPr>
      </w:pPr>
    </w:p>
    <w:p w14:paraId="105EAD0B" w14:textId="77777777" w:rsidR="00A61935" w:rsidRPr="00965E0D" w:rsidRDefault="00A61935" w:rsidP="00FD5C6A">
      <w:pPr>
        <w:autoSpaceDE w:val="0"/>
        <w:autoSpaceDN w:val="0"/>
        <w:adjustRightInd w:val="0"/>
        <w:spacing w:after="0"/>
        <w:jc w:val="both"/>
        <w:rPr>
          <w:rFonts w:ascii="Aptos" w:hAnsi="Aptos" w:cstheme="minorHAnsi"/>
          <w:b/>
          <w:bCs/>
          <w:sz w:val="24"/>
          <w:szCs w:val="24"/>
          <w:lang w:eastAsia="en-GB"/>
        </w:rPr>
      </w:pPr>
      <w:r w:rsidRPr="00965E0D">
        <w:rPr>
          <w:rFonts w:ascii="Aptos" w:hAnsi="Aptos" w:cstheme="minorHAnsi"/>
          <w:b/>
          <w:bCs/>
          <w:sz w:val="24"/>
          <w:szCs w:val="24"/>
          <w:lang w:eastAsia="en-GB"/>
        </w:rPr>
        <w:t>Bullying</w:t>
      </w:r>
    </w:p>
    <w:p w14:paraId="1B213938" w14:textId="650AF224" w:rsidR="00A61935" w:rsidRPr="00965E0D" w:rsidRDefault="00A61935" w:rsidP="00FD5C6A">
      <w:pPr>
        <w:autoSpaceDE w:val="0"/>
        <w:autoSpaceDN w:val="0"/>
        <w:adjustRightInd w:val="0"/>
        <w:spacing w:after="0"/>
        <w:jc w:val="both"/>
        <w:rPr>
          <w:rFonts w:ascii="Aptos" w:hAnsi="Aptos" w:cstheme="minorHAnsi"/>
          <w:bCs/>
          <w:sz w:val="24"/>
          <w:szCs w:val="24"/>
          <w:lang w:eastAsia="en-GB"/>
        </w:rPr>
      </w:pPr>
      <w:r w:rsidRPr="00965E0D">
        <w:rPr>
          <w:rFonts w:ascii="Aptos" w:hAnsi="Aptos" w:cstheme="minorHAnsi"/>
          <w:bCs/>
          <w:sz w:val="24"/>
          <w:szCs w:val="24"/>
          <w:lang w:eastAsia="en-GB"/>
        </w:rPr>
        <w:t>Bullying is defined as the repetitive, intentional harming of one person or group by another person or group, where the relationship involves an imbalance of power. Bullying is also a form of child-on-child abuse and constitutes serious misbehaviour. One-off incidents, whilst they may be very serious and always be dealt with, do not fall within the definition of’ bullying’.</w:t>
      </w:r>
    </w:p>
    <w:p w14:paraId="6FF835E1" w14:textId="77777777" w:rsidR="00071A59" w:rsidRPr="00965E0D" w:rsidRDefault="00071A59" w:rsidP="00FD5C6A">
      <w:pPr>
        <w:autoSpaceDE w:val="0"/>
        <w:autoSpaceDN w:val="0"/>
        <w:adjustRightInd w:val="0"/>
        <w:spacing w:after="0"/>
        <w:jc w:val="both"/>
        <w:rPr>
          <w:rFonts w:ascii="Aptos" w:hAnsi="Aptos" w:cstheme="minorHAnsi"/>
          <w:bCs/>
          <w:sz w:val="24"/>
          <w:szCs w:val="24"/>
          <w:lang w:eastAsia="en-GB"/>
        </w:rPr>
      </w:pPr>
    </w:p>
    <w:p w14:paraId="649CD1FD" w14:textId="77777777" w:rsidR="00A61935" w:rsidRPr="00965E0D" w:rsidRDefault="00A61935" w:rsidP="00FD5C6A">
      <w:pPr>
        <w:autoSpaceDE w:val="0"/>
        <w:autoSpaceDN w:val="0"/>
        <w:adjustRightInd w:val="0"/>
        <w:spacing w:after="0"/>
        <w:jc w:val="both"/>
        <w:rPr>
          <w:rFonts w:ascii="Aptos" w:hAnsi="Aptos" w:cstheme="minorHAnsi"/>
          <w:bCs/>
          <w:sz w:val="24"/>
          <w:szCs w:val="24"/>
          <w:lang w:eastAsia="en-GB"/>
        </w:rPr>
      </w:pPr>
      <w:r w:rsidRPr="00965E0D">
        <w:rPr>
          <w:rFonts w:ascii="Aptos" w:hAnsi="Aptos" w:cstheme="minorHAnsi"/>
          <w:bCs/>
          <w:sz w:val="24"/>
          <w:szCs w:val="24"/>
          <w:lang w:eastAsia="en-GB"/>
        </w:rPr>
        <w:t xml:space="preserve">Bullying is: </w:t>
      </w:r>
    </w:p>
    <w:p w14:paraId="6F30BD09" w14:textId="77777777" w:rsidR="00A61935" w:rsidRPr="00965E0D" w:rsidRDefault="00A61935" w:rsidP="00FD5C6A">
      <w:pPr>
        <w:autoSpaceDE w:val="0"/>
        <w:autoSpaceDN w:val="0"/>
        <w:adjustRightInd w:val="0"/>
        <w:spacing w:after="0"/>
        <w:jc w:val="both"/>
        <w:rPr>
          <w:rFonts w:ascii="Aptos" w:hAnsi="Aptos" w:cstheme="minorHAnsi"/>
          <w:bCs/>
          <w:sz w:val="24"/>
          <w:szCs w:val="24"/>
          <w:lang w:eastAsia="en-GB"/>
        </w:rPr>
      </w:pPr>
    </w:p>
    <w:p w14:paraId="3BD0F237" w14:textId="77777777" w:rsidR="00A61935" w:rsidRPr="00965E0D" w:rsidRDefault="00A61935" w:rsidP="00FD5C6A">
      <w:pPr>
        <w:numPr>
          <w:ilvl w:val="0"/>
          <w:numId w:val="17"/>
        </w:numPr>
        <w:autoSpaceDE w:val="0"/>
        <w:autoSpaceDN w:val="0"/>
        <w:adjustRightInd w:val="0"/>
        <w:spacing w:after="0"/>
        <w:jc w:val="both"/>
        <w:rPr>
          <w:rFonts w:ascii="Aptos" w:hAnsi="Aptos" w:cstheme="minorHAnsi"/>
          <w:bCs/>
          <w:sz w:val="24"/>
          <w:szCs w:val="24"/>
          <w:lang w:eastAsia="en-GB"/>
        </w:rPr>
      </w:pPr>
      <w:r w:rsidRPr="00965E0D">
        <w:rPr>
          <w:rFonts w:ascii="Aptos" w:hAnsi="Aptos" w:cstheme="minorHAnsi"/>
          <w:bCs/>
          <w:sz w:val="24"/>
          <w:szCs w:val="24"/>
          <w:lang w:eastAsia="en-GB"/>
        </w:rPr>
        <w:lastRenderedPageBreak/>
        <w:t xml:space="preserve">Deliberately hurtful </w:t>
      </w:r>
    </w:p>
    <w:p w14:paraId="59E8E9D7" w14:textId="77777777" w:rsidR="00A61935" w:rsidRPr="00965E0D" w:rsidRDefault="00A61935" w:rsidP="00FD5C6A">
      <w:pPr>
        <w:numPr>
          <w:ilvl w:val="0"/>
          <w:numId w:val="17"/>
        </w:numPr>
        <w:autoSpaceDE w:val="0"/>
        <w:autoSpaceDN w:val="0"/>
        <w:adjustRightInd w:val="0"/>
        <w:spacing w:after="0"/>
        <w:jc w:val="both"/>
        <w:rPr>
          <w:rFonts w:ascii="Aptos" w:hAnsi="Aptos" w:cstheme="minorHAnsi"/>
          <w:bCs/>
          <w:sz w:val="24"/>
          <w:szCs w:val="24"/>
          <w:lang w:eastAsia="en-GB"/>
        </w:rPr>
      </w:pPr>
      <w:r w:rsidRPr="00965E0D">
        <w:rPr>
          <w:rFonts w:ascii="Aptos" w:hAnsi="Aptos" w:cstheme="minorHAnsi"/>
          <w:bCs/>
          <w:sz w:val="24"/>
          <w:szCs w:val="24"/>
          <w:lang w:eastAsia="en-GB"/>
        </w:rPr>
        <w:t xml:space="preserve">Repeated, often over a period of time </w:t>
      </w:r>
    </w:p>
    <w:p w14:paraId="575FD058" w14:textId="77777777" w:rsidR="00A61935" w:rsidRPr="00965E0D" w:rsidRDefault="00A61935" w:rsidP="00FD5C6A">
      <w:pPr>
        <w:numPr>
          <w:ilvl w:val="0"/>
          <w:numId w:val="17"/>
        </w:numPr>
        <w:autoSpaceDE w:val="0"/>
        <w:autoSpaceDN w:val="0"/>
        <w:adjustRightInd w:val="0"/>
        <w:spacing w:after="0"/>
        <w:jc w:val="both"/>
        <w:rPr>
          <w:rFonts w:ascii="Aptos" w:hAnsi="Aptos" w:cstheme="minorHAnsi"/>
          <w:bCs/>
          <w:sz w:val="24"/>
          <w:szCs w:val="24"/>
          <w:lang w:eastAsia="en-GB"/>
        </w:rPr>
      </w:pPr>
      <w:r w:rsidRPr="00965E0D">
        <w:rPr>
          <w:rFonts w:ascii="Aptos" w:hAnsi="Aptos" w:cstheme="minorHAnsi"/>
          <w:bCs/>
          <w:sz w:val="24"/>
          <w:szCs w:val="24"/>
          <w:lang w:eastAsia="en-GB"/>
        </w:rPr>
        <w:t xml:space="preserve">Difficult to defend against </w:t>
      </w:r>
    </w:p>
    <w:p w14:paraId="11C8A7BF" w14:textId="77777777" w:rsidR="00A61935" w:rsidRPr="00965E0D" w:rsidRDefault="00A61935" w:rsidP="00FD5C6A">
      <w:pPr>
        <w:numPr>
          <w:ilvl w:val="0"/>
          <w:numId w:val="17"/>
        </w:numPr>
        <w:autoSpaceDE w:val="0"/>
        <w:autoSpaceDN w:val="0"/>
        <w:adjustRightInd w:val="0"/>
        <w:spacing w:after="0"/>
        <w:jc w:val="both"/>
        <w:rPr>
          <w:rFonts w:ascii="Aptos" w:hAnsi="Aptos" w:cstheme="minorHAnsi"/>
          <w:bCs/>
          <w:sz w:val="24"/>
          <w:szCs w:val="24"/>
          <w:lang w:eastAsia="en-GB"/>
        </w:rPr>
      </w:pPr>
      <w:r w:rsidRPr="00965E0D">
        <w:rPr>
          <w:rFonts w:ascii="Aptos" w:hAnsi="Aptos" w:cstheme="minorHAnsi"/>
          <w:bCs/>
          <w:sz w:val="24"/>
          <w:szCs w:val="24"/>
          <w:lang w:eastAsia="en-GB"/>
        </w:rPr>
        <w:t xml:space="preserve">There is an imbalance of power, which makes it hard for those being bullied to defend themselves </w:t>
      </w:r>
    </w:p>
    <w:p w14:paraId="59D813D1" w14:textId="77777777" w:rsidR="00A61935" w:rsidRPr="00965E0D" w:rsidRDefault="00A61935" w:rsidP="00FD5C6A">
      <w:pPr>
        <w:autoSpaceDE w:val="0"/>
        <w:autoSpaceDN w:val="0"/>
        <w:adjustRightInd w:val="0"/>
        <w:spacing w:after="0"/>
        <w:jc w:val="both"/>
        <w:rPr>
          <w:rFonts w:ascii="Aptos" w:hAnsi="Aptos" w:cstheme="minorHAnsi"/>
          <w:bCs/>
          <w:sz w:val="24"/>
          <w:szCs w:val="24"/>
          <w:lang w:eastAsia="en-GB"/>
        </w:rPr>
      </w:pPr>
    </w:p>
    <w:p w14:paraId="517D1310" w14:textId="431F8C1E" w:rsidR="00A61935" w:rsidRPr="00965E0D" w:rsidRDefault="00A61935"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is committed to ensuring that everyone is equally valued, and no-one is mis-treated.  Harassment and bullying in any form are unacceptable and will not be tolerated.  Bullying might be a sign of abuse or other safeguarding issue, and this should be investigated thoroughly. </w:t>
      </w:r>
      <w:r w:rsidR="00EB25C5" w:rsidRPr="00965E0D">
        <w:rPr>
          <w:rFonts w:ascii="Aptos" w:hAnsi="Aptos" w:cstheme="minorBidi"/>
          <w:sz w:val="24"/>
          <w:szCs w:val="24"/>
          <w:lang w:eastAsia="en-GB"/>
        </w:rPr>
        <w:t>F</w:t>
      </w:r>
      <w:r w:rsidRPr="00965E0D">
        <w:rPr>
          <w:rFonts w:ascii="Aptos" w:hAnsi="Aptos" w:cstheme="minorBidi"/>
          <w:sz w:val="24"/>
          <w:szCs w:val="24"/>
          <w:lang w:eastAsia="en-GB"/>
        </w:rPr>
        <w:t xml:space="preserve">irm action will be taken to protect the interests of its students and staff whenever incidents come to light.  This applies when students are on;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premises,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transport, or </w:t>
      </w:r>
      <w:r w:rsidR="006B52F7">
        <w:rPr>
          <w:rFonts w:ascii="Aptos" w:hAnsi="Aptos" w:cstheme="minorBidi"/>
          <w:sz w:val="24"/>
          <w:szCs w:val="24"/>
          <w:lang w:eastAsia="en-GB"/>
        </w:rPr>
        <w:t>college</w:t>
      </w:r>
      <w:r w:rsidRPr="00965E0D">
        <w:rPr>
          <w:rFonts w:ascii="Aptos" w:hAnsi="Aptos" w:cstheme="minorBidi"/>
          <w:sz w:val="24"/>
          <w:szCs w:val="24"/>
          <w:lang w:eastAsia="en-GB"/>
        </w:rPr>
        <w:t>-related activities on other premises.</w:t>
      </w:r>
    </w:p>
    <w:p w14:paraId="46513A5C" w14:textId="77777777" w:rsidR="00A61935" w:rsidRPr="00965E0D" w:rsidRDefault="00A61935" w:rsidP="00FD5C6A">
      <w:pPr>
        <w:autoSpaceDE w:val="0"/>
        <w:autoSpaceDN w:val="0"/>
        <w:adjustRightInd w:val="0"/>
        <w:spacing w:after="0"/>
        <w:jc w:val="both"/>
        <w:rPr>
          <w:rFonts w:ascii="Aptos" w:hAnsi="Aptos" w:cstheme="minorHAnsi"/>
          <w:bCs/>
          <w:sz w:val="24"/>
          <w:szCs w:val="24"/>
          <w:lang w:eastAsia="en-GB"/>
        </w:rPr>
      </w:pPr>
    </w:p>
    <w:p w14:paraId="3538A454" w14:textId="70D0BD1C" w:rsidR="00A61935" w:rsidRPr="00965E0D" w:rsidRDefault="00A61935"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takes various measures to raise awareness and address the potential problem of bullying and harassment.  These measures are not exclusive, and each case is judged on its merits with the appropriate action taken. Bullying will be dealt with in accordance with the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’s </w:t>
      </w:r>
      <w:r w:rsidR="004B1CD4" w:rsidRPr="00965E0D">
        <w:rPr>
          <w:rFonts w:ascii="Aptos" w:hAnsi="Aptos" w:cstheme="minorBidi"/>
          <w:sz w:val="24"/>
          <w:szCs w:val="24"/>
          <w:lang w:eastAsia="en-GB"/>
        </w:rPr>
        <w:t>Relationship and Behaviour</w:t>
      </w:r>
      <w:r w:rsidRPr="00965E0D">
        <w:rPr>
          <w:rFonts w:ascii="Aptos" w:hAnsi="Aptos" w:cstheme="minorBidi"/>
          <w:sz w:val="24"/>
          <w:szCs w:val="24"/>
          <w:lang w:eastAsia="en-GB"/>
        </w:rPr>
        <w:t xml:space="preserve"> procedures.</w:t>
      </w:r>
    </w:p>
    <w:p w14:paraId="4E917657" w14:textId="2C0EAA9C" w:rsidR="00C06F2E" w:rsidRPr="00965E0D" w:rsidRDefault="00C06F2E" w:rsidP="00FD5C6A">
      <w:pPr>
        <w:autoSpaceDE w:val="0"/>
        <w:autoSpaceDN w:val="0"/>
        <w:adjustRightInd w:val="0"/>
        <w:spacing w:after="0"/>
        <w:jc w:val="both"/>
        <w:rPr>
          <w:rFonts w:ascii="Aptos" w:hAnsi="Aptos" w:cstheme="minorHAnsi"/>
          <w:bCs/>
          <w:sz w:val="24"/>
          <w:szCs w:val="24"/>
          <w:lang w:eastAsia="en-GB"/>
        </w:rPr>
      </w:pPr>
    </w:p>
    <w:p w14:paraId="377F04C2" w14:textId="0A3B357E" w:rsidR="00A0403A" w:rsidRPr="00965E0D" w:rsidRDefault="00A0403A" w:rsidP="00FD5C6A">
      <w:pPr>
        <w:autoSpaceDE w:val="0"/>
        <w:autoSpaceDN w:val="0"/>
        <w:adjustRightInd w:val="0"/>
        <w:spacing w:after="0"/>
        <w:jc w:val="both"/>
        <w:rPr>
          <w:rFonts w:ascii="Aptos" w:hAnsi="Aptos" w:cstheme="minorHAnsi"/>
          <w:b/>
          <w:bCs/>
          <w:sz w:val="24"/>
          <w:szCs w:val="24"/>
          <w:lang w:eastAsia="en-GB"/>
        </w:rPr>
      </w:pPr>
      <w:r w:rsidRPr="00965E0D">
        <w:rPr>
          <w:rFonts w:ascii="Aptos" w:hAnsi="Aptos" w:cstheme="minorHAnsi"/>
          <w:b/>
          <w:bCs/>
          <w:sz w:val="24"/>
          <w:szCs w:val="24"/>
          <w:lang w:eastAsia="en-GB"/>
        </w:rPr>
        <w:t>Prohibited Items</w:t>
      </w:r>
    </w:p>
    <w:p w14:paraId="1EE6639D" w14:textId="77777777" w:rsidR="00A0403A" w:rsidRPr="00965E0D" w:rsidRDefault="00A0403A" w:rsidP="00FD5C6A">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Prohibited items are:</w:t>
      </w:r>
    </w:p>
    <w:p w14:paraId="07884F69" w14:textId="4592204B" w:rsidR="00A0403A" w:rsidRDefault="00A0403A" w:rsidP="00FD5C6A">
      <w:pPr>
        <w:numPr>
          <w:ilvl w:val="0"/>
          <w:numId w:val="13"/>
        </w:num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 xml:space="preserve">Knives or weapons, alcohol, illegal </w:t>
      </w:r>
      <w:r w:rsidR="00786750" w:rsidRPr="00965E0D">
        <w:rPr>
          <w:rFonts w:ascii="Aptos" w:hAnsi="Aptos" w:cstheme="minorHAnsi"/>
          <w:sz w:val="24"/>
          <w:szCs w:val="24"/>
          <w:lang w:eastAsia="en-GB"/>
        </w:rPr>
        <w:t>drugs,</w:t>
      </w:r>
      <w:r w:rsidRPr="00965E0D">
        <w:rPr>
          <w:rFonts w:ascii="Aptos" w:hAnsi="Aptos" w:cstheme="minorHAnsi"/>
          <w:sz w:val="24"/>
          <w:szCs w:val="24"/>
          <w:lang w:eastAsia="en-GB"/>
        </w:rPr>
        <w:t xml:space="preserve"> </w:t>
      </w:r>
      <w:r w:rsidR="00080562" w:rsidRPr="00657C9C">
        <w:rPr>
          <w:rFonts w:ascii="Aptos" w:hAnsi="Aptos" w:cstheme="minorHAnsi"/>
          <w:sz w:val="24"/>
          <w:szCs w:val="24"/>
          <w:lang w:eastAsia="en-GB"/>
        </w:rPr>
        <w:t>aerosols, solvents</w:t>
      </w:r>
      <w:r w:rsidR="00080562">
        <w:rPr>
          <w:rFonts w:ascii="Aptos" w:hAnsi="Aptos" w:cstheme="minorHAnsi"/>
          <w:sz w:val="24"/>
          <w:szCs w:val="24"/>
          <w:lang w:eastAsia="en-GB"/>
        </w:rPr>
        <w:t xml:space="preserve">, </w:t>
      </w:r>
      <w:r w:rsidRPr="00965E0D">
        <w:rPr>
          <w:rFonts w:ascii="Aptos" w:hAnsi="Aptos" w:cstheme="minorHAnsi"/>
          <w:sz w:val="24"/>
          <w:szCs w:val="24"/>
          <w:lang w:eastAsia="en-GB"/>
        </w:rPr>
        <w:t>stolen items</w:t>
      </w:r>
      <w:r w:rsidR="00EB25C5" w:rsidRPr="00965E0D">
        <w:rPr>
          <w:rFonts w:ascii="Aptos" w:hAnsi="Aptos" w:cstheme="minorHAnsi"/>
          <w:sz w:val="24"/>
          <w:szCs w:val="24"/>
          <w:lang w:eastAsia="en-GB"/>
        </w:rPr>
        <w:t xml:space="preserve"> and any other illegal items</w:t>
      </w:r>
      <w:r w:rsidRPr="00965E0D">
        <w:rPr>
          <w:rFonts w:ascii="Aptos" w:hAnsi="Aptos" w:cstheme="minorHAnsi"/>
          <w:sz w:val="24"/>
          <w:szCs w:val="24"/>
          <w:lang w:eastAsia="en-GB"/>
        </w:rPr>
        <w:t xml:space="preserve"> </w:t>
      </w:r>
    </w:p>
    <w:p w14:paraId="65902FF1" w14:textId="755FA510" w:rsidR="00080562" w:rsidRPr="00657C9C" w:rsidRDefault="00080562" w:rsidP="00FD5C6A">
      <w:pPr>
        <w:numPr>
          <w:ilvl w:val="0"/>
          <w:numId w:val="13"/>
        </w:numPr>
        <w:autoSpaceDE w:val="0"/>
        <w:autoSpaceDN w:val="0"/>
        <w:adjustRightInd w:val="0"/>
        <w:spacing w:after="0"/>
        <w:jc w:val="both"/>
        <w:rPr>
          <w:rFonts w:ascii="Aptos" w:hAnsi="Aptos" w:cstheme="minorHAnsi"/>
          <w:sz w:val="24"/>
          <w:szCs w:val="24"/>
          <w:lang w:eastAsia="en-GB"/>
        </w:rPr>
      </w:pPr>
      <w:r w:rsidRPr="00657C9C">
        <w:rPr>
          <w:rFonts w:ascii="Aptos" w:hAnsi="Aptos" w:cstheme="minorHAnsi"/>
          <w:sz w:val="24"/>
          <w:szCs w:val="24"/>
          <w:lang w:eastAsia="en-GB"/>
        </w:rPr>
        <w:t xml:space="preserve">CS </w:t>
      </w:r>
      <w:r w:rsidR="00B839AE" w:rsidRPr="00657C9C">
        <w:rPr>
          <w:rFonts w:ascii="Aptos" w:hAnsi="Aptos" w:cstheme="minorHAnsi"/>
          <w:sz w:val="24"/>
          <w:szCs w:val="24"/>
          <w:lang w:eastAsia="en-GB"/>
        </w:rPr>
        <w:t>spray</w:t>
      </w:r>
    </w:p>
    <w:p w14:paraId="135B2CAA" w14:textId="77777777" w:rsidR="00A0403A" w:rsidRPr="00965E0D" w:rsidRDefault="00A0403A" w:rsidP="00FD5C6A">
      <w:pPr>
        <w:numPr>
          <w:ilvl w:val="0"/>
          <w:numId w:val="13"/>
        </w:num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Drug paraphernalia (for instance grinders)</w:t>
      </w:r>
    </w:p>
    <w:p w14:paraId="25478F99" w14:textId="77777777" w:rsidR="008C55F4" w:rsidRPr="00965E0D" w:rsidRDefault="008C55F4" w:rsidP="00FD5C6A">
      <w:pPr>
        <w:numPr>
          <w:ilvl w:val="0"/>
          <w:numId w:val="13"/>
        </w:num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F</w:t>
      </w:r>
      <w:r w:rsidR="00A0403A" w:rsidRPr="00965E0D">
        <w:rPr>
          <w:rFonts w:ascii="Aptos" w:hAnsi="Aptos" w:cstheme="minorHAnsi"/>
          <w:sz w:val="24"/>
          <w:szCs w:val="24"/>
          <w:lang w:eastAsia="en-GB"/>
        </w:rPr>
        <w:t>ireworks</w:t>
      </w:r>
    </w:p>
    <w:p w14:paraId="796E8C0F" w14:textId="38476056" w:rsidR="00A0403A" w:rsidRPr="00965E0D" w:rsidRDefault="008C55F4" w:rsidP="00FD5C6A">
      <w:pPr>
        <w:numPr>
          <w:ilvl w:val="0"/>
          <w:numId w:val="13"/>
        </w:num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P</w:t>
      </w:r>
      <w:r w:rsidR="00A0403A" w:rsidRPr="00965E0D">
        <w:rPr>
          <w:rFonts w:ascii="Aptos" w:hAnsi="Aptos" w:cstheme="minorHAnsi"/>
          <w:sz w:val="24"/>
          <w:szCs w:val="24"/>
          <w:lang w:eastAsia="en-GB"/>
        </w:rPr>
        <w:t xml:space="preserve">ornographic images </w:t>
      </w:r>
    </w:p>
    <w:p w14:paraId="21001BE1" w14:textId="77777777" w:rsidR="00A0403A" w:rsidRPr="00965E0D" w:rsidRDefault="00A0403A" w:rsidP="00FD5C6A">
      <w:pPr>
        <w:numPr>
          <w:ilvl w:val="0"/>
          <w:numId w:val="13"/>
        </w:num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 xml:space="preserve">Any article that the member of staff reasonably suspects has been, or is likely to be, used to commit an offence, or to cause personal injury to, or damage to property of, any person (including the student) </w:t>
      </w:r>
    </w:p>
    <w:p w14:paraId="1C3A471B" w14:textId="12F3C619" w:rsidR="00A0403A" w:rsidRPr="00965E0D" w:rsidRDefault="00A0403A" w:rsidP="00FD5C6A">
      <w:pPr>
        <w:numPr>
          <w:ilvl w:val="0"/>
          <w:numId w:val="13"/>
        </w:num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 xml:space="preserve">Any item banned by the </w:t>
      </w:r>
      <w:r w:rsidR="006B52F7">
        <w:rPr>
          <w:rFonts w:ascii="Aptos" w:hAnsi="Aptos" w:cstheme="minorHAnsi"/>
          <w:sz w:val="24"/>
          <w:szCs w:val="24"/>
          <w:lang w:eastAsia="en-GB"/>
        </w:rPr>
        <w:t>college</w:t>
      </w:r>
      <w:r w:rsidRPr="00965E0D">
        <w:rPr>
          <w:rFonts w:ascii="Aptos" w:hAnsi="Aptos" w:cstheme="minorHAnsi"/>
          <w:sz w:val="24"/>
          <w:szCs w:val="24"/>
          <w:lang w:eastAsia="en-GB"/>
        </w:rPr>
        <w:t xml:space="preserve"> rules which has been identified in the rules as an item which may be searched for (for instance, laser pens).</w:t>
      </w:r>
    </w:p>
    <w:p w14:paraId="56B94328" w14:textId="77777777" w:rsidR="009574B1" w:rsidRPr="00965E0D" w:rsidRDefault="009574B1" w:rsidP="009574B1">
      <w:pPr>
        <w:autoSpaceDE w:val="0"/>
        <w:autoSpaceDN w:val="0"/>
        <w:adjustRightInd w:val="0"/>
        <w:spacing w:after="0"/>
        <w:jc w:val="both"/>
        <w:rPr>
          <w:rFonts w:ascii="Aptos" w:hAnsi="Aptos" w:cstheme="minorHAnsi"/>
          <w:sz w:val="24"/>
          <w:szCs w:val="24"/>
          <w:lang w:eastAsia="en-GB"/>
        </w:rPr>
      </w:pPr>
    </w:p>
    <w:p w14:paraId="1C749274" w14:textId="1E5D5614" w:rsidR="009574B1" w:rsidRPr="00965E0D" w:rsidRDefault="009574B1" w:rsidP="468A56C1">
      <w:pPr>
        <w:autoSpaceDE w:val="0"/>
        <w:autoSpaceDN w:val="0"/>
        <w:adjustRightInd w:val="0"/>
        <w:spacing w:after="0"/>
        <w:jc w:val="both"/>
        <w:rPr>
          <w:rFonts w:ascii="Aptos" w:hAnsi="Aptos" w:cstheme="minorBidi"/>
          <w:b/>
          <w:bCs/>
          <w:sz w:val="24"/>
          <w:szCs w:val="24"/>
          <w:lang w:eastAsia="en-GB"/>
        </w:rPr>
      </w:pPr>
      <w:r w:rsidRPr="00965E0D">
        <w:rPr>
          <w:rFonts w:ascii="Aptos" w:hAnsi="Aptos" w:cstheme="minorBidi"/>
          <w:b/>
          <w:bCs/>
          <w:sz w:val="24"/>
          <w:szCs w:val="24"/>
          <w:lang w:eastAsia="en-GB"/>
        </w:rPr>
        <w:t xml:space="preserve">Searching, screening and confiscation at </w:t>
      </w:r>
      <w:r w:rsidR="00A50C02">
        <w:rPr>
          <w:rFonts w:ascii="Aptos" w:hAnsi="Aptos" w:cstheme="minorBidi"/>
          <w:b/>
          <w:bCs/>
          <w:sz w:val="24"/>
          <w:szCs w:val="24"/>
          <w:lang w:eastAsia="en-GB"/>
        </w:rPr>
        <w:t>college</w:t>
      </w:r>
      <w:r w:rsidRPr="00965E0D">
        <w:rPr>
          <w:rFonts w:ascii="Aptos" w:hAnsi="Aptos" w:cstheme="minorBidi"/>
          <w:b/>
          <w:bCs/>
          <w:sz w:val="24"/>
          <w:szCs w:val="24"/>
          <w:lang w:eastAsia="en-GB"/>
        </w:rPr>
        <w:t xml:space="preserve"> </w:t>
      </w:r>
    </w:p>
    <w:p w14:paraId="02C68B6A" w14:textId="7A3E4927" w:rsidR="00A0403A" w:rsidRPr="00965E0D" w:rsidRDefault="009574B1" w:rsidP="00FD5C6A">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 xml:space="preserve">Staff can confiscate, retain or dispose of a </w:t>
      </w:r>
      <w:r w:rsidR="00686A52" w:rsidRPr="00965E0D">
        <w:rPr>
          <w:rFonts w:ascii="Aptos" w:hAnsi="Aptos" w:cstheme="minorHAnsi"/>
          <w:sz w:val="24"/>
          <w:szCs w:val="24"/>
          <w:lang w:eastAsia="en-GB"/>
        </w:rPr>
        <w:t>learner’</w:t>
      </w:r>
      <w:r w:rsidRPr="00965E0D">
        <w:rPr>
          <w:rFonts w:ascii="Aptos" w:hAnsi="Aptos" w:cstheme="minorHAnsi"/>
          <w:sz w:val="24"/>
          <w:szCs w:val="24"/>
          <w:lang w:eastAsia="en-GB"/>
        </w:rPr>
        <w:t>s property as a</w:t>
      </w:r>
      <w:r w:rsidR="00DF5337">
        <w:rPr>
          <w:rFonts w:ascii="Aptos" w:hAnsi="Aptos" w:cstheme="minorHAnsi"/>
          <w:sz w:val="24"/>
          <w:szCs w:val="24"/>
          <w:lang w:eastAsia="en-GB"/>
        </w:rPr>
        <w:t>n</w:t>
      </w:r>
      <w:r w:rsidRPr="00965E0D">
        <w:rPr>
          <w:rFonts w:ascii="Aptos" w:hAnsi="Aptos" w:cstheme="minorHAnsi"/>
          <w:sz w:val="24"/>
          <w:szCs w:val="24"/>
          <w:lang w:eastAsia="en-GB"/>
        </w:rPr>
        <w:t xml:space="preserve"> </w:t>
      </w:r>
      <w:r w:rsidR="00DF5337">
        <w:rPr>
          <w:rFonts w:ascii="Aptos" w:hAnsi="Aptos" w:cstheme="minorHAnsi"/>
          <w:sz w:val="24"/>
          <w:szCs w:val="24"/>
          <w:lang w:eastAsia="en-GB"/>
        </w:rPr>
        <w:t xml:space="preserve">intervention </w:t>
      </w:r>
      <w:r w:rsidRPr="00965E0D">
        <w:rPr>
          <w:rFonts w:ascii="Aptos" w:hAnsi="Aptos" w:cstheme="minorHAnsi"/>
          <w:sz w:val="24"/>
          <w:szCs w:val="24"/>
          <w:lang w:eastAsia="en-GB"/>
        </w:rPr>
        <w:t xml:space="preserve">in the same circumstances as other </w:t>
      </w:r>
      <w:r w:rsidR="004B1CD4" w:rsidRPr="00965E0D">
        <w:rPr>
          <w:rFonts w:ascii="Aptos" w:hAnsi="Aptos" w:cstheme="minorHAnsi"/>
          <w:sz w:val="24"/>
          <w:szCs w:val="24"/>
          <w:lang w:eastAsia="en-GB"/>
        </w:rPr>
        <w:t>relationship and behaviour</w:t>
      </w:r>
      <w:r w:rsidR="008534BA">
        <w:rPr>
          <w:rFonts w:ascii="Aptos" w:hAnsi="Aptos" w:cstheme="minorHAnsi"/>
          <w:sz w:val="24"/>
          <w:szCs w:val="24"/>
          <w:lang w:eastAsia="en-GB"/>
        </w:rPr>
        <w:t xml:space="preserve"> interventions</w:t>
      </w:r>
      <w:r w:rsidR="00686A52" w:rsidRPr="00965E0D">
        <w:rPr>
          <w:rFonts w:ascii="Aptos" w:hAnsi="Aptos" w:cstheme="minorHAnsi"/>
          <w:sz w:val="24"/>
          <w:szCs w:val="24"/>
          <w:lang w:eastAsia="en-GB"/>
        </w:rPr>
        <w:t>.</w:t>
      </w:r>
    </w:p>
    <w:p w14:paraId="1715AB04" w14:textId="77777777" w:rsidR="009574B1" w:rsidRPr="00965E0D" w:rsidRDefault="009574B1" w:rsidP="00FD5C6A">
      <w:pPr>
        <w:autoSpaceDE w:val="0"/>
        <w:autoSpaceDN w:val="0"/>
        <w:adjustRightInd w:val="0"/>
        <w:spacing w:after="0"/>
        <w:jc w:val="both"/>
        <w:rPr>
          <w:rFonts w:ascii="Aptos" w:hAnsi="Aptos" w:cstheme="minorHAnsi"/>
          <w:sz w:val="24"/>
          <w:szCs w:val="24"/>
          <w:lang w:eastAsia="en-GB"/>
        </w:rPr>
      </w:pPr>
    </w:p>
    <w:p w14:paraId="64143051" w14:textId="32AE9930" w:rsidR="00596D39" w:rsidRPr="00657C9C" w:rsidRDefault="00596D39" w:rsidP="00596D39">
      <w:pPr>
        <w:autoSpaceDE w:val="0"/>
        <w:autoSpaceDN w:val="0"/>
        <w:adjustRightInd w:val="0"/>
        <w:spacing w:after="0"/>
        <w:jc w:val="both"/>
        <w:rPr>
          <w:rFonts w:ascii="Aptos" w:hAnsi="Aptos"/>
          <w:sz w:val="24"/>
          <w:szCs w:val="24"/>
          <w:lang w:eastAsia="en-GB"/>
        </w:rPr>
      </w:pPr>
      <w:r w:rsidRPr="00657C9C">
        <w:rPr>
          <w:rFonts w:ascii="Aptos" w:hAnsi="Aptos"/>
          <w:sz w:val="24"/>
          <w:szCs w:val="24"/>
          <w:lang w:eastAsia="en-GB"/>
        </w:rPr>
        <w:t xml:space="preserve">If a member of staff suspects that a student is in possession of </w:t>
      </w:r>
      <w:r w:rsidR="003B038B" w:rsidRPr="00657C9C">
        <w:rPr>
          <w:rFonts w:ascii="Aptos" w:hAnsi="Aptos"/>
          <w:sz w:val="24"/>
          <w:szCs w:val="24"/>
          <w:lang w:eastAsia="en-GB"/>
        </w:rPr>
        <w:t>a prohibited item</w:t>
      </w:r>
      <w:r w:rsidRPr="00657C9C">
        <w:rPr>
          <w:rFonts w:ascii="Aptos" w:hAnsi="Aptos"/>
          <w:sz w:val="24"/>
          <w:szCs w:val="24"/>
          <w:lang w:eastAsia="en-GB"/>
        </w:rPr>
        <w:t xml:space="preserve">, they must inform the Curriculum Manager, or at Bede, the Head of Faculty. If none of these staff are available, the duty manager should be contacted.  Two nominated members of staff can then find an appropriate room/space for the search and instruct the student to remove outer layer of clothing and ‘turn out’ their pockets or bag. </w:t>
      </w:r>
      <w:r w:rsidRPr="00657C9C">
        <w:rPr>
          <w:rFonts w:ascii="Aptos" w:hAnsi="Aptos"/>
          <w:b/>
          <w:bCs/>
          <w:sz w:val="24"/>
          <w:szCs w:val="24"/>
          <w:lang w:eastAsia="en-GB"/>
        </w:rPr>
        <w:t>Staff members are not to physically search students' persons.</w:t>
      </w:r>
      <w:r w:rsidRPr="00657C9C">
        <w:rPr>
          <w:rFonts w:ascii="Aptos" w:hAnsi="Aptos"/>
          <w:sz w:val="24"/>
          <w:szCs w:val="24"/>
          <w:lang w:eastAsia="en-GB"/>
        </w:rPr>
        <w:t xml:space="preserve"> If the student</w:t>
      </w:r>
      <w:r w:rsidR="00D928D1">
        <w:rPr>
          <w:rFonts w:ascii="Aptos" w:hAnsi="Aptos"/>
          <w:sz w:val="24"/>
          <w:szCs w:val="24"/>
          <w:lang w:eastAsia="en-GB"/>
        </w:rPr>
        <w:t xml:space="preserve"> </w:t>
      </w:r>
      <w:r w:rsidR="005062CD">
        <w:rPr>
          <w:rFonts w:ascii="Aptos" w:hAnsi="Aptos"/>
          <w:sz w:val="24"/>
          <w:szCs w:val="24"/>
          <w:lang w:eastAsia="en-GB"/>
        </w:rPr>
        <w:t>is</w:t>
      </w:r>
      <w:r w:rsidR="00D928D1">
        <w:rPr>
          <w:rFonts w:ascii="Aptos" w:hAnsi="Aptos"/>
          <w:sz w:val="24"/>
          <w:szCs w:val="24"/>
          <w:lang w:eastAsia="en-GB"/>
        </w:rPr>
        <w:t xml:space="preserve"> unwilling or unable to </w:t>
      </w:r>
      <w:r w:rsidR="00584CAD">
        <w:rPr>
          <w:rFonts w:ascii="Aptos" w:hAnsi="Aptos"/>
          <w:sz w:val="24"/>
          <w:szCs w:val="24"/>
          <w:lang w:eastAsia="en-GB"/>
        </w:rPr>
        <w:t>engage</w:t>
      </w:r>
      <w:r w:rsidRPr="00657C9C">
        <w:rPr>
          <w:rFonts w:ascii="Aptos" w:hAnsi="Aptos"/>
          <w:sz w:val="24"/>
          <w:szCs w:val="24"/>
          <w:lang w:eastAsia="en-GB"/>
        </w:rPr>
        <w:t>, the searcher will report directly to the Head of Department, or Deputy/Assistant Head of Sixth Form (Bede).</w:t>
      </w:r>
    </w:p>
    <w:p w14:paraId="758E7940" w14:textId="77777777" w:rsidR="00596D39" w:rsidRPr="00657C9C" w:rsidRDefault="00596D39" w:rsidP="00596D39">
      <w:pPr>
        <w:autoSpaceDE w:val="0"/>
        <w:autoSpaceDN w:val="0"/>
        <w:adjustRightInd w:val="0"/>
        <w:spacing w:after="0"/>
        <w:jc w:val="both"/>
        <w:rPr>
          <w:rFonts w:ascii="Aptos" w:hAnsi="Aptos"/>
          <w:sz w:val="24"/>
          <w:szCs w:val="24"/>
          <w:lang w:eastAsia="en-GB"/>
        </w:rPr>
      </w:pPr>
    </w:p>
    <w:p w14:paraId="75CE86AE" w14:textId="77777777" w:rsidR="00596D39" w:rsidRPr="00657C9C" w:rsidRDefault="00596D39" w:rsidP="00596D39">
      <w:pPr>
        <w:autoSpaceDE w:val="0"/>
        <w:autoSpaceDN w:val="0"/>
        <w:adjustRightInd w:val="0"/>
        <w:spacing w:after="0"/>
        <w:jc w:val="both"/>
        <w:rPr>
          <w:rFonts w:ascii="Aptos" w:hAnsi="Aptos"/>
          <w:sz w:val="24"/>
          <w:szCs w:val="24"/>
          <w:lang w:eastAsia="en-GB"/>
        </w:rPr>
      </w:pPr>
      <w:r w:rsidRPr="00657C9C">
        <w:rPr>
          <w:rFonts w:ascii="Aptos" w:hAnsi="Aptos"/>
          <w:sz w:val="24"/>
          <w:szCs w:val="24"/>
          <w:lang w:eastAsia="en-GB"/>
        </w:rPr>
        <w:t xml:space="preserve">Trauma informed searching includes: </w:t>
      </w:r>
    </w:p>
    <w:p w14:paraId="0F11B9EC" w14:textId="77777777" w:rsidR="00596D39" w:rsidRPr="00657C9C" w:rsidRDefault="00596D39" w:rsidP="00596D39">
      <w:pPr>
        <w:pStyle w:val="ListParagraph"/>
        <w:numPr>
          <w:ilvl w:val="0"/>
          <w:numId w:val="15"/>
        </w:numPr>
        <w:autoSpaceDE w:val="0"/>
        <w:autoSpaceDN w:val="0"/>
        <w:adjustRightInd w:val="0"/>
        <w:spacing w:after="0"/>
        <w:jc w:val="both"/>
        <w:rPr>
          <w:rFonts w:ascii="Aptos" w:hAnsi="Aptos"/>
          <w:sz w:val="24"/>
          <w:szCs w:val="24"/>
          <w:lang w:eastAsia="en-GB"/>
        </w:rPr>
      </w:pPr>
      <w:r w:rsidRPr="00657C9C">
        <w:rPr>
          <w:rFonts w:ascii="Aptos" w:hAnsi="Aptos"/>
          <w:sz w:val="24"/>
          <w:szCs w:val="24"/>
          <w:lang w:eastAsia="en-GB"/>
        </w:rPr>
        <w:t>Be aware that the student may have had previous distressing experiences of being searched</w:t>
      </w:r>
    </w:p>
    <w:p w14:paraId="36165E30" w14:textId="14FFA75C" w:rsidR="00596D39" w:rsidRPr="00657C9C" w:rsidRDefault="00596D39" w:rsidP="00596D39">
      <w:pPr>
        <w:pStyle w:val="ListParagraph"/>
        <w:numPr>
          <w:ilvl w:val="0"/>
          <w:numId w:val="15"/>
        </w:numPr>
        <w:autoSpaceDE w:val="0"/>
        <w:autoSpaceDN w:val="0"/>
        <w:adjustRightInd w:val="0"/>
        <w:spacing w:after="0"/>
        <w:jc w:val="both"/>
        <w:rPr>
          <w:rFonts w:ascii="Aptos" w:hAnsi="Aptos"/>
          <w:sz w:val="24"/>
          <w:szCs w:val="24"/>
          <w:lang w:eastAsia="en-GB"/>
        </w:rPr>
      </w:pPr>
      <w:r w:rsidRPr="00657C9C">
        <w:rPr>
          <w:rFonts w:ascii="Aptos" w:hAnsi="Aptos"/>
          <w:sz w:val="24"/>
          <w:szCs w:val="24"/>
          <w:lang w:eastAsia="en-GB"/>
        </w:rPr>
        <w:lastRenderedPageBreak/>
        <w:t xml:space="preserve">Explaining clearly why the search is </w:t>
      </w:r>
      <w:r w:rsidR="00584CAD" w:rsidRPr="00657C9C">
        <w:rPr>
          <w:rFonts w:ascii="Aptos" w:hAnsi="Aptos"/>
          <w:sz w:val="24"/>
          <w:szCs w:val="24"/>
          <w:lang w:eastAsia="en-GB"/>
        </w:rPr>
        <w:t>required and</w:t>
      </w:r>
      <w:r w:rsidRPr="00657C9C">
        <w:rPr>
          <w:rFonts w:ascii="Aptos" w:hAnsi="Aptos"/>
          <w:sz w:val="24"/>
          <w:szCs w:val="24"/>
          <w:lang w:eastAsia="en-GB"/>
        </w:rPr>
        <w:t xml:space="preserve"> make sure they understand what you have said. </w:t>
      </w:r>
    </w:p>
    <w:p w14:paraId="13282DE8" w14:textId="03DD039F" w:rsidR="00596D39" w:rsidRPr="00657C9C" w:rsidRDefault="00596D39" w:rsidP="00596D39">
      <w:pPr>
        <w:pStyle w:val="ListParagraph"/>
        <w:numPr>
          <w:ilvl w:val="0"/>
          <w:numId w:val="15"/>
        </w:numPr>
        <w:autoSpaceDE w:val="0"/>
        <w:autoSpaceDN w:val="0"/>
        <w:adjustRightInd w:val="0"/>
        <w:spacing w:after="0"/>
        <w:jc w:val="both"/>
        <w:rPr>
          <w:rFonts w:ascii="Aptos" w:hAnsi="Aptos"/>
          <w:sz w:val="24"/>
          <w:szCs w:val="24"/>
          <w:lang w:eastAsia="en-GB"/>
        </w:rPr>
      </w:pPr>
      <w:r w:rsidRPr="00657C9C">
        <w:rPr>
          <w:rFonts w:ascii="Aptos" w:hAnsi="Aptos"/>
          <w:sz w:val="24"/>
          <w:szCs w:val="24"/>
          <w:lang w:eastAsia="en-GB"/>
        </w:rPr>
        <w:t>Remain calm. Even though somebody may be distressed and shouting – do not shout back - keep a low calm voice</w:t>
      </w:r>
    </w:p>
    <w:p w14:paraId="0775E84A" w14:textId="5393A24C" w:rsidR="00596D39" w:rsidRDefault="00596D39" w:rsidP="00596D39">
      <w:pPr>
        <w:pStyle w:val="ListParagraph"/>
        <w:numPr>
          <w:ilvl w:val="0"/>
          <w:numId w:val="15"/>
        </w:numPr>
        <w:autoSpaceDE w:val="0"/>
        <w:autoSpaceDN w:val="0"/>
        <w:adjustRightInd w:val="0"/>
        <w:spacing w:after="0"/>
        <w:jc w:val="both"/>
        <w:rPr>
          <w:rFonts w:ascii="Aptos" w:hAnsi="Aptos"/>
          <w:sz w:val="24"/>
          <w:szCs w:val="24"/>
          <w:lang w:eastAsia="en-GB"/>
        </w:rPr>
      </w:pPr>
      <w:r w:rsidRPr="00657C9C">
        <w:rPr>
          <w:rFonts w:ascii="Aptos" w:hAnsi="Aptos"/>
          <w:sz w:val="24"/>
          <w:szCs w:val="24"/>
          <w:lang w:eastAsia="en-GB"/>
        </w:rPr>
        <w:t>Keep a calm and reassuring manner and offer the student the opportunity to ask questions</w:t>
      </w:r>
    </w:p>
    <w:p w14:paraId="633E06A7" w14:textId="2AE4FDE5" w:rsidR="004577E1" w:rsidRPr="00657C9C" w:rsidRDefault="004577E1" w:rsidP="00596D39">
      <w:pPr>
        <w:pStyle w:val="ListParagraph"/>
        <w:numPr>
          <w:ilvl w:val="0"/>
          <w:numId w:val="15"/>
        </w:numPr>
        <w:autoSpaceDE w:val="0"/>
        <w:autoSpaceDN w:val="0"/>
        <w:adjustRightInd w:val="0"/>
        <w:spacing w:after="0"/>
        <w:jc w:val="both"/>
        <w:rPr>
          <w:rFonts w:ascii="Aptos" w:hAnsi="Aptos"/>
          <w:sz w:val="24"/>
          <w:szCs w:val="24"/>
          <w:lang w:eastAsia="en-GB"/>
        </w:rPr>
      </w:pPr>
      <w:r>
        <w:rPr>
          <w:rFonts w:ascii="Aptos" w:hAnsi="Aptos"/>
          <w:sz w:val="24"/>
          <w:szCs w:val="24"/>
          <w:lang w:eastAsia="en-GB"/>
        </w:rPr>
        <w:t>Staff should always consider whether a student may have SEND, trauma or communications needs</w:t>
      </w:r>
      <w:r w:rsidR="006F3922">
        <w:rPr>
          <w:rFonts w:ascii="Aptos" w:hAnsi="Aptos"/>
          <w:sz w:val="24"/>
          <w:szCs w:val="24"/>
          <w:lang w:eastAsia="en-GB"/>
        </w:rPr>
        <w:t xml:space="preserve"> and seek further support if required.</w:t>
      </w:r>
    </w:p>
    <w:p w14:paraId="515D0B8A" w14:textId="77777777" w:rsidR="00596D39" w:rsidRPr="00596D39" w:rsidRDefault="00596D39" w:rsidP="00596D39">
      <w:pPr>
        <w:autoSpaceDE w:val="0"/>
        <w:autoSpaceDN w:val="0"/>
        <w:adjustRightInd w:val="0"/>
        <w:spacing w:after="0"/>
        <w:jc w:val="both"/>
        <w:rPr>
          <w:rFonts w:ascii="Aptos" w:hAnsi="Aptos"/>
          <w:sz w:val="24"/>
          <w:szCs w:val="24"/>
          <w:lang w:eastAsia="en-GB"/>
        </w:rPr>
      </w:pPr>
    </w:p>
    <w:p w14:paraId="799090DC" w14:textId="77777777" w:rsidR="00596D39" w:rsidRPr="00596D39" w:rsidRDefault="00596D39" w:rsidP="00596D39">
      <w:pPr>
        <w:autoSpaceDE w:val="0"/>
        <w:autoSpaceDN w:val="0"/>
        <w:adjustRightInd w:val="0"/>
        <w:spacing w:after="0"/>
        <w:jc w:val="both"/>
        <w:rPr>
          <w:rFonts w:ascii="Aptos" w:hAnsi="Aptos" w:cstheme="minorHAnsi"/>
          <w:sz w:val="24"/>
          <w:szCs w:val="24"/>
          <w:u w:val="single"/>
          <w:lang w:eastAsia="en-GB"/>
        </w:rPr>
      </w:pPr>
    </w:p>
    <w:p w14:paraId="3A123F0F" w14:textId="77777777" w:rsidR="00596D39" w:rsidRPr="00596D39" w:rsidRDefault="00596D39" w:rsidP="00596D39">
      <w:pPr>
        <w:autoSpaceDE w:val="0"/>
        <w:autoSpaceDN w:val="0"/>
        <w:adjustRightInd w:val="0"/>
        <w:spacing w:after="0"/>
        <w:jc w:val="both"/>
        <w:rPr>
          <w:rFonts w:ascii="Aptos" w:hAnsi="Aptos" w:cstheme="minorBidi"/>
          <w:sz w:val="24"/>
          <w:szCs w:val="24"/>
          <w:u w:val="single"/>
          <w:lang w:eastAsia="en-GB"/>
        </w:rPr>
      </w:pPr>
      <w:r w:rsidRPr="00596D39">
        <w:rPr>
          <w:rFonts w:ascii="Aptos" w:hAnsi="Aptos" w:cstheme="minorBidi"/>
          <w:sz w:val="24"/>
          <w:szCs w:val="24"/>
          <w:u w:val="single"/>
          <w:lang w:eastAsia="en-GB"/>
        </w:rPr>
        <w:t>A record must be made on Pro Monitor of:</w:t>
      </w:r>
    </w:p>
    <w:p w14:paraId="6909F518" w14:textId="77777777" w:rsidR="00596D39" w:rsidRPr="00596D39" w:rsidRDefault="00596D39" w:rsidP="00B32650">
      <w:pPr>
        <w:numPr>
          <w:ilvl w:val="0"/>
          <w:numId w:val="14"/>
        </w:numPr>
        <w:autoSpaceDE w:val="0"/>
        <w:autoSpaceDN w:val="0"/>
        <w:adjustRightInd w:val="0"/>
        <w:spacing w:after="0"/>
        <w:jc w:val="both"/>
        <w:rPr>
          <w:rFonts w:ascii="Aptos" w:hAnsi="Aptos" w:cstheme="minorHAnsi"/>
          <w:sz w:val="24"/>
          <w:szCs w:val="24"/>
          <w:lang w:eastAsia="en-GB"/>
        </w:rPr>
      </w:pPr>
      <w:r w:rsidRPr="00596D39">
        <w:rPr>
          <w:rFonts w:ascii="Aptos" w:hAnsi="Aptos" w:cstheme="minorHAnsi"/>
          <w:sz w:val="24"/>
          <w:szCs w:val="24"/>
          <w:lang w:eastAsia="en-GB"/>
        </w:rPr>
        <w:t>Why was the search conducted?</w:t>
      </w:r>
    </w:p>
    <w:p w14:paraId="3E0C80F8" w14:textId="77777777" w:rsidR="00596D39" w:rsidRPr="00596D39" w:rsidRDefault="00596D39" w:rsidP="00596D39">
      <w:pPr>
        <w:numPr>
          <w:ilvl w:val="0"/>
          <w:numId w:val="14"/>
        </w:numPr>
        <w:autoSpaceDE w:val="0"/>
        <w:autoSpaceDN w:val="0"/>
        <w:adjustRightInd w:val="0"/>
        <w:spacing w:after="0"/>
        <w:jc w:val="both"/>
        <w:rPr>
          <w:rFonts w:ascii="Aptos" w:hAnsi="Aptos" w:cstheme="minorHAnsi"/>
          <w:sz w:val="24"/>
          <w:szCs w:val="24"/>
          <w:lang w:eastAsia="en-GB"/>
        </w:rPr>
      </w:pPr>
      <w:r w:rsidRPr="00596D39">
        <w:rPr>
          <w:rFonts w:ascii="Aptos" w:hAnsi="Aptos" w:cstheme="minorHAnsi"/>
          <w:sz w:val="24"/>
          <w:szCs w:val="24"/>
          <w:lang w:eastAsia="en-GB"/>
        </w:rPr>
        <w:t xml:space="preserve">Who authorised the search? </w:t>
      </w:r>
    </w:p>
    <w:p w14:paraId="00BC8F7A" w14:textId="77777777" w:rsidR="00596D39" w:rsidRPr="00596D39" w:rsidRDefault="00596D39" w:rsidP="00596D39">
      <w:pPr>
        <w:numPr>
          <w:ilvl w:val="0"/>
          <w:numId w:val="14"/>
        </w:numPr>
        <w:autoSpaceDE w:val="0"/>
        <w:autoSpaceDN w:val="0"/>
        <w:adjustRightInd w:val="0"/>
        <w:spacing w:after="0"/>
        <w:jc w:val="both"/>
        <w:rPr>
          <w:rFonts w:ascii="Aptos" w:hAnsi="Aptos" w:cstheme="minorHAnsi"/>
          <w:sz w:val="24"/>
          <w:szCs w:val="24"/>
          <w:lang w:eastAsia="en-GB"/>
        </w:rPr>
      </w:pPr>
      <w:r w:rsidRPr="00596D39">
        <w:rPr>
          <w:rFonts w:ascii="Aptos" w:hAnsi="Aptos" w:cstheme="minorHAnsi"/>
          <w:sz w:val="24"/>
          <w:szCs w:val="24"/>
          <w:lang w:eastAsia="en-GB"/>
        </w:rPr>
        <w:t>What was searched?</w:t>
      </w:r>
    </w:p>
    <w:p w14:paraId="5CD8E594" w14:textId="77777777" w:rsidR="00596D39" w:rsidRPr="00596D39" w:rsidRDefault="00596D39" w:rsidP="00596D39">
      <w:pPr>
        <w:numPr>
          <w:ilvl w:val="0"/>
          <w:numId w:val="14"/>
        </w:numPr>
        <w:autoSpaceDE w:val="0"/>
        <w:autoSpaceDN w:val="0"/>
        <w:adjustRightInd w:val="0"/>
        <w:spacing w:after="0"/>
        <w:jc w:val="both"/>
        <w:rPr>
          <w:rFonts w:ascii="Aptos" w:hAnsi="Aptos" w:cstheme="minorHAnsi"/>
          <w:sz w:val="24"/>
          <w:szCs w:val="24"/>
          <w:lang w:eastAsia="en-GB"/>
        </w:rPr>
      </w:pPr>
      <w:r w:rsidRPr="00596D39">
        <w:rPr>
          <w:rFonts w:ascii="Aptos" w:hAnsi="Aptos" w:cstheme="minorHAnsi"/>
          <w:sz w:val="24"/>
          <w:szCs w:val="24"/>
          <w:lang w:eastAsia="en-GB"/>
        </w:rPr>
        <w:t>Who conducted the search?</w:t>
      </w:r>
    </w:p>
    <w:p w14:paraId="07EC49B1" w14:textId="77777777" w:rsidR="00596D39" w:rsidRPr="00596D39" w:rsidRDefault="00596D39" w:rsidP="00596D39">
      <w:pPr>
        <w:numPr>
          <w:ilvl w:val="0"/>
          <w:numId w:val="14"/>
        </w:numPr>
        <w:autoSpaceDE w:val="0"/>
        <w:autoSpaceDN w:val="0"/>
        <w:adjustRightInd w:val="0"/>
        <w:spacing w:after="0"/>
        <w:jc w:val="both"/>
        <w:rPr>
          <w:rFonts w:ascii="Aptos" w:hAnsi="Aptos" w:cstheme="minorHAnsi"/>
          <w:sz w:val="24"/>
          <w:szCs w:val="24"/>
          <w:lang w:eastAsia="en-GB"/>
        </w:rPr>
      </w:pPr>
      <w:r w:rsidRPr="00596D39">
        <w:rPr>
          <w:rFonts w:ascii="Aptos" w:hAnsi="Aptos" w:cstheme="minorHAnsi"/>
          <w:sz w:val="24"/>
          <w:szCs w:val="24"/>
          <w:lang w:eastAsia="en-GB"/>
        </w:rPr>
        <w:t>Place, date, time of the search</w:t>
      </w:r>
    </w:p>
    <w:p w14:paraId="0ED3D1F6" w14:textId="77777777" w:rsidR="00596D39" w:rsidRPr="00596D39" w:rsidRDefault="00596D39" w:rsidP="00596D39">
      <w:pPr>
        <w:numPr>
          <w:ilvl w:val="0"/>
          <w:numId w:val="14"/>
        </w:numPr>
        <w:autoSpaceDE w:val="0"/>
        <w:autoSpaceDN w:val="0"/>
        <w:adjustRightInd w:val="0"/>
        <w:spacing w:after="0"/>
        <w:jc w:val="both"/>
        <w:rPr>
          <w:rFonts w:ascii="Aptos" w:hAnsi="Aptos" w:cstheme="minorHAnsi"/>
          <w:sz w:val="24"/>
          <w:szCs w:val="24"/>
          <w:lang w:eastAsia="en-GB"/>
        </w:rPr>
      </w:pPr>
      <w:r w:rsidRPr="00596D39">
        <w:rPr>
          <w:rFonts w:ascii="Aptos" w:hAnsi="Aptos" w:cstheme="minorHAnsi"/>
          <w:sz w:val="24"/>
          <w:szCs w:val="24"/>
          <w:lang w:eastAsia="en-GB"/>
        </w:rPr>
        <w:t>What was found?</w:t>
      </w:r>
    </w:p>
    <w:p w14:paraId="6F2A88DB" w14:textId="77777777" w:rsidR="00596D39" w:rsidRPr="00596D39" w:rsidRDefault="00596D39" w:rsidP="00596D39">
      <w:pPr>
        <w:numPr>
          <w:ilvl w:val="0"/>
          <w:numId w:val="14"/>
        </w:numPr>
        <w:autoSpaceDE w:val="0"/>
        <w:autoSpaceDN w:val="0"/>
        <w:adjustRightInd w:val="0"/>
        <w:spacing w:after="0"/>
        <w:jc w:val="both"/>
        <w:rPr>
          <w:rFonts w:ascii="Aptos" w:hAnsi="Aptos"/>
          <w:sz w:val="24"/>
          <w:szCs w:val="24"/>
          <w:lang w:eastAsia="en-GB"/>
        </w:rPr>
      </w:pPr>
      <w:r w:rsidRPr="00596D39">
        <w:rPr>
          <w:rFonts w:ascii="Aptos" w:hAnsi="Aptos"/>
          <w:sz w:val="24"/>
          <w:szCs w:val="24"/>
          <w:lang w:eastAsia="en-GB"/>
        </w:rPr>
        <w:t>Parent/carer is to be contacted and informed of the search/results</w:t>
      </w:r>
    </w:p>
    <w:p w14:paraId="4DD12621" w14:textId="1D895163" w:rsidR="00596D39" w:rsidRPr="00596D39" w:rsidRDefault="00596D39" w:rsidP="00596D39">
      <w:pPr>
        <w:numPr>
          <w:ilvl w:val="0"/>
          <w:numId w:val="14"/>
        </w:numPr>
        <w:autoSpaceDE w:val="0"/>
        <w:autoSpaceDN w:val="0"/>
        <w:adjustRightInd w:val="0"/>
        <w:spacing w:after="0"/>
        <w:jc w:val="both"/>
        <w:rPr>
          <w:rFonts w:ascii="Aptos" w:hAnsi="Aptos"/>
          <w:sz w:val="24"/>
          <w:szCs w:val="24"/>
          <w:lang w:eastAsia="en-GB"/>
        </w:rPr>
      </w:pPr>
      <w:r w:rsidRPr="00596D39">
        <w:rPr>
          <w:rFonts w:ascii="Aptos" w:hAnsi="Aptos"/>
          <w:sz w:val="24"/>
          <w:szCs w:val="24"/>
          <w:lang w:eastAsia="en-GB"/>
        </w:rPr>
        <w:t xml:space="preserve">If the </w:t>
      </w:r>
      <w:r w:rsidR="00E766D8" w:rsidRPr="00596D39">
        <w:rPr>
          <w:rFonts w:ascii="Aptos" w:hAnsi="Aptos"/>
          <w:sz w:val="24"/>
          <w:szCs w:val="24"/>
          <w:lang w:eastAsia="en-GB"/>
        </w:rPr>
        <w:t>student is</w:t>
      </w:r>
      <w:r w:rsidR="00D928D1">
        <w:rPr>
          <w:rFonts w:ascii="Aptos" w:hAnsi="Aptos"/>
          <w:sz w:val="24"/>
          <w:szCs w:val="24"/>
          <w:lang w:eastAsia="en-GB"/>
        </w:rPr>
        <w:t xml:space="preserve"> unwilling or unable </w:t>
      </w:r>
      <w:r w:rsidRPr="00596D39">
        <w:rPr>
          <w:rFonts w:ascii="Aptos" w:hAnsi="Aptos"/>
          <w:sz w:val="24"/>
          <w:szCs w:val="24"/>
          <w:lang w:eastAsia="en-GB"/>
        </w:rPr>
        <w:t>to be searched, note why. Then call parents/ carers.</w:t>
      </w:r>
    </w:p>
    <w:p w14:paraId="6BB0A178" w14:textId="77777777" w:rsidR="00596D39" w:rsidRPr="00596D39" w:rsidRDefault="00596D39" w:rsidP="00596D39">
      <w:pPr>
        <w:numPr>
          <w:ilvl w:val="0"/>
          <w:numId w:val="14"/>
        </w:numPr>
        <w:autoSpaceDE w:val="0"/>
        <w:autoSpaceDN w:val="0"/>
        <w:adjustRightInd w:val="0"/>
        <w:spacing w:after="0"/>
        <w:jc w:val="both"/>
        <w:rPr>
          <w:rFonts w:ascii="Aptos" w:hAnsi="Aptos"/>
          <w:sz w:val="24"/>
          <w:szCs w:val="24"/>
          <w:lang w:eastAsia="en-GB"/>
        </w:rPr>
      </w:pPr>
      <w:r w:rsidRPr="00596D39">
        <w:rPr>
          <w:rFonts w:ascii="Aptos" w:hAnsi="Aptos"/>
          <w:sz w:val="24"/>
          <w:szCs w:val="24"/>
          <w:lang w:eastAsia="en-GB"/>
        </w:rPr>
        <w:t>Report must be made to safeguarding staff</w:t>
      </w:r>
    </w:p>
    <w:p w14:paraId="51A4C6F0" w14:textId="77777777" w:rsidR="00A0403A" w:rsidRPr="00965E0D" w:rsidRDefault="00A0403A" w:rsidP="00FD5C6A">
      <w:pPr>
        <w:autoSpaceDE w:val="0"/>
        <w:autoSpaceDN w:val="0"/>
        <w:adjustRightInd w:val="0"/>
        <w:spacing w:after="0"/>
        <w:jc w:val="both"/>
        <w:rPr>
          <w:rFonts w:ascii="Aptos" w:hAnsi="Aptos" w:cstheme="minorHAnsi"/>
          <w:sz w:val="24"/>
          <w:szCs w:val="24"/>
          <w:lang w:eastAsia="en-GB"/>
        </w:rPr>
      </w:pPr>
    </w:p>
    <w:p w14:paraId="3970BF67" w14:textId="133F3745" w:rsidR="00A0403A" w:rsidRPr="00965E0D" w:rsidRDefault="00A0403A" w:rsidP="00FD5C6A">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If, during a search, the person carrying out the search finds any prohibited items a picture must be taken as evidence alongside the student ID card.  If an offensive weapon</w:t>
      </w:r>
      <w:r w:rsidR="007C4D11" w:rsidRPr="00965E0D">
        <w:rPr>
          <w:rFonts w:ascii="Aptos" w:hAnsi="Aptos" w:cstheme="minorHAnsi"/>
          <w:sz w:val="24"/>
          <w:szCs w:val="24"/>
          <w:lang w:eastAsia="en-GB"/>
        </w:rPr>
        <w:t xml:space="preserve"> or illegal item is found</w:t>
      </w:r>
      <w:r w:rsidRPr="00965E0D">
        <w:rPr>
          <w:rFonts w:ascii="Aptos" w:hAnsi="Aptos" w:cstheme="minorHAnsi"/>
          <w:sz w:val="24"/>
          <w:szCs w:val="24"/>
          <w:lang w:eastAsia="en-GB"/>
        </w:rPr>
        <w:t xml:space="preserve"> the searcher may seize and retain the item, which must be handed over to the police as soon as possible.</w:t>
      </w:r>
      <w:r w:rsidR="00596D39">
        <w:rPr>
          <w:rFonts w:ascii="Aptos" w:hAnsi="Aptos" w:cstheme="minorHAnsi"/>
          <w:sz w:val="24"/>
          <w:szCs w:val="24"/>
          <w:lang w:eastAsia="en-GB"/>
        </w:rPr>
        <w:t xml:space="preserve"> Contact the </w:t>
      </w:r>
      <w:r w:rsidR="00E766D8">
        <w:rPr>
          <w:rFonts w:ascii="Aptos" w:hAnsi="Aptos" w:cstheme="minorHAnsi"/>
          <w:sz w:val="24"/>
          <w:szCs w:val="24"/>
          <w:lang w:eastAsia="en-GB"/>
        </w:rPr>
        <w:t>Estates or</w:t>
      </w:r>
      <w:r w:rsidR="00596D39">
        <w:rPr>
          <w:rFonts w:ascii="Aptos" w:hAnsi="Aptos" w:cstheme="minorHAnsi"/>
          <w:sz w:val="24"/>
          <w:szCs w:val="24"/>
          <w:lang w:eastAsia="en-GB"/>
        </w:rPr>
        <w:t xml:space="preserve"> Safeguarding Team for advice and support on </w:t>
      </w:r>
      <w:r w:rsidR="00777AEC">
        <w:rPr>
          <w:rFonts w:ascii="Aptos" w:hAnsi="Aptos" w:cstheme="minorHAnsi"/>
          <w:sz w:val="24"/>
          <w:szCs w:val="24"/>
          <w:lang w:eastAsia="en-GB"/>
        </w:rPr>
        <w:t>the correct protocol for storage.</w:t>
      </w:r>
      <w:r w:rsidRPr="00965E0D">
        <w:rPr>
          <w:rFonts w:ascii="Aptos" w:hAnsi="Aptos" w:cstheme="minorHAnsi"/>
          <w:sz w:val="24"/>
          <w:szCs w:val="24"/>
          <w:lang w:eastAsia="en-GB"/>
        </w:rPr>
        <w:t xml:space="preserve"> </w:t>
      </w:r>
      <w:r w:rsidR="007C4D11" w:rsidRPr="00965E0D">
        <w:rPr>
          <w:rFonts w:ascii="Aptos" w:hAnsi="Aptos" w:cstheme="minorHAnsi"/>
          <w:sz w:val="24"/>
          <w:szCs w:val="24"/>
          <w:lang w:eastAsia="en-GB"/>
        </w:rPr>
        <w:t xml:space="preserve">The police and social care services will be contacted appropriately. </w:t>
      </w:r>
      <w:r w:rsidRPr="00965E0D">
        <w:rPr>
          <w:rFonts w:ascii="Aptos" w:hAnsi="Aptos" w:cstheme="minorHAnsi"/>
          <w:sz w:val="24"/>
          <w:szCs w:val="24"/>
          <w:lang w:eastAsia="en-GB"/>
        </w:rPr>
        <w:t xml:space="preserve"> </w:t>
      </w:r>
    </w:p>
    <w:p w14:paraId="6E405090" w14:textId="345F845F" w:rsidR="00853378" w:rsidRPr="00965E0D" w:rsidRDefault="00853378" w:rsidP="00FD5C6A">
      <w:pPr>
        <w:autoSpaceDE w:val="0"/>
        <w:autoSpaceDN w:val="0"/>
        <w:adjustRightInd w:val="0"/>
        <w:spacing w:after="0"/>
        <w:jc w:val="both"/>
        <w:rPr>
          <w:rFonts w:ascii="Aptos" w:hAnsi="Aptos" w:cstheme="minorHAnsi"/>
          <w:sz w:val="24"/>
          <w:szCs w:val="24"/>
          <w:lang w:eastAsia="en-GB"/>
        </w:rPr>
      </w:pPr>
    </w:p>
    <w:p w14:paraId="4F660541" w14:textId="12EADA57" w:rsidR="00853378" w:rsidRPr="00965E0D" w:rsidRDefault="00853378" w:rsidP="00FD5C6A">
      <w:pPr>
        <w:autoSpaceDE w:val="0"/>
        <w:autoSpaceDN w:val="0"/>
        <w:adjustRightInd w:val="0"/>
        <w:spacing w:after="0"/>
        <w:jc w:val="both"/>
        <w:rPr>
          <w:rFonts w:ascii="Aptos" w:hAnsi="Aptos" w:cstheme="minorHAnsi"/>
          <w:b/>
          <w:sz w:val="24"/>
          <w:szCs w:val="24"/>
          <w:lang w:eastAsia="en-GB"/>
        </w:rPr>
      </w:pPr>
      <w:r w:rsidRPr="00965E0D">
        <w:rPr>
          <w:rFonts w:ascii="Aptos" w:hAnsi="Aptos" w:cstheme="minorHAnsi"/>
          <w:b/>
          <w:sz w:val="24"/>
          <w:szCs w:val="24"/>
          <w:lang w:eastAsia="en-GB"/>
        </w:rPr>
        <w:t>Learner on learner including Child on Child Abuse</w:t>
      </w:r>
    </w:p>
    <w:p w14:paraId="1BF57AE8" w14:textId="76986701" w:rsidR="00853378" w:rsidRPr="00965E0D" w:rsidRDefault="002F3FB2"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All staff are aware that children can abuse other children (often referred to as child-on-child abuse), and that it can happen both inside and outside of </w:t>
      </w:r>
      <w:r w:rsidR="005062CD">
        <w:rPr>
          <w:rFonts w:ascii="Aptos" w:hAnsi="Aptos" w:cstheme="minorBidi"/>
          <w:sz w:val="24"/>
          <w:szCs w:val="24"/>
          <w:lang w:eastAsia="en-GB"/>
        </w:rPr>
        <w:t>college</w:t>
      </w:r>
      <w:r w:rsidRPr="00965E0D">
        <w:rPr>
          <w:rFonts w:ascii="Aptos" w:hAnsi="Aptos" w:cstheme="minorBidi"/>
          <w:sz w:val="24"/>
          <w:szCs w:val="24"/>
          <w:lang w:eastAsia="en-GB"/>
        </w:rPr>
        <w:t xml:space="preserve"> and online. </w:t>
      </w:r>
      <w:r w:rsidR="005E466C" w:rsidRPr="00965E0D">
        <w:rPr>
          <w:rFonts w:ascii="Aptos" w:hAnsi="Aptos" w:cstheme="minorBidi"/>
          <w:sz w:val="24"/>
          <w:szCs w:val="24"/>
          <w:lang w:eastAsia="en-GB"/>
        </w:rPr>
        <w:t>Sexual violence and sexual harassment</w:t>
      </w:r>
      <w:r w:rsidR="00853378" w:rsidRPr="00965E0D">
        <w:rPr>
          <w:rFonts w:ascii="Aptos" w:hAnsi="Aptos" w:cstheme="minorBidi"/>
          <w:sz w:val="24"/>
          <w:szCs w:val="24"/>
          <w:lang w:eastAsia="en-GB"/>
        </w:rPr>
        <w:t xml:space="preserve"> </w:t>
      </w:r>
      <w:r w:rsidR="00517620" w:rsidRPr="00965E0D">
        <w:rPr>
          <w:rFonts w:ascii="Aptos" w:hAnsi="Aptos" w:cstheme="minorBidi"/>
          <w:sz w:val="24"/>
          <w:szCs w:val="24"/>
          <w:lang w:eastAsia="en-GB"/>
        </w:rPr>
        <w:t>are</w:t>
      </w:r>
      <w:r w:rsidR="00853378" w:rsidRPr="00965E0D">
        <w:rPr>
          <w:rFonts w:ascii="Aptos" w:hAnsi="Aptos" w:cstheme="minorBidi"/>
          <w:sz w:val="24"/>
          <w:szCs w:val="24"/>
          <w:lang w:eastAsia="en-GB"/>
        </w:rPr>
        <w:t xml:space="preserve"> never acceptable, and it will not be tolerated. It should never be passed off as “banter”, “just having a laugh”, “a part of growing up” or “boys being boys”.</w:t>
      </w:r>
      <w:r w:rsidRPr="00965E0D">
        <w:rPr>
          <w:rFonts w:ascii="Aptos" w:hAnsi="Aptos" w:cstheme="minorBidi"/>
          <w:sz w:val="24"/>
          <w:szCs w:val="24"/>
          <w:lang w:eastAsia="en-GB"/>
        </w:rPr>
        <w:t xml:space="preserve"> All staff will challenge inappropriate behaviours between children, that are abusive in nature. In such instances, the Safeguarding team and Head of Department must be </w:t>
      </w:r>
      <w:r w:rsidR="005E466C" w:rsidRPr="00965E0D">
        <w:rPr>
          <w:rFonts w:ascii="Aptos" w:hAnsi="Aptos" w:cstheme="minorBidi"/>
          <w:sz w:val="24"/>
          <w:szCs w:val="24"/>
          <w:lang w:eastAsia="en-GB"/>
        </w:rPr>
        <w:t>informed,</w:t>
      </w:r>
      <w:r w:rsidRPr="00965E0D">
        <w:rPr>
          <w:rFonts w:ascii="Aptos" w:hAnsi="Aptos" w:cstheme="minorBidi"/>
          <w:sz w:val="24"/>
          <w:szCs w:val="24"/>
          <w:lang w:eastAsia="en-GB"/>
        </w:rPr>
        <w:t xml:space="preserve"> and the </w:t>
      </w:r>
      <w:r w:rsidR="004B1CD4" w:rsidRPr="00965E0D">
        <w:rPr>
          <w:rFonts w:ascii="Aptos" w:hAnsi="Aptos" w:cstheme="minorBidi"/>
          <w:sz w:val="24"/>
          <w:szCs w:val="24"/>
          <w:lang w:eastAsia="en-GB"/>
        </w:rPr>
        <w:t>relationship and behaviour</w:t>
      </w:r>
      <w:r w:rsidRPr="00965E0D">
        <w:rPr>
          <w:rFonts w:ascii="Aptos" w:hAnsi="Aptos" w:cstheme="minorBidi"/>
          <w:sz w:val="24"/>
          <w:szCs w:val="24"/>
          <w:lang w:eastAsia="en-GB"/>
        </w:rPr>
        <w:t xml:space="preserve"> process will be followed.</w:t>
      </w:r>
    </w:p>
    <w:p w14:paraId="37671084" w14:textId="77777777" w:rsidR="00A0403A" w:rsidRPr="00965E0D" w:rsidRDefault="00A0403A" w:rsidP="00FD5C6A">
      <w:pPr>
        <w:autoSpaceDE w:val="0"/>
        <w:autoSpaceDN w:val="0"/>
        <w:adjustRightInd w:val="0"/>
        <w:spacing w:after="0"/>
        <w:jc w:val="both"/>
        <w:rPr>
          <w:rFonts w:ascii="Aptos" w:hAnsi="Aptos" w:cstheme="minorHAnsi"/>
          <w:sz w:val="24"/>
          <w:szCs w:val="24"/>
          <w:lang w:eastAsia="en-GB"/>
        </w:rPr>
      </w:pPr>
    </w:p>
    <w:p w14:paraId="5E6469F2" w14:textId="77777777" w:rsidR="00E766D8" w:rsidRDefault="00CE386A" w:rsidP="00FD5C6A">
      <w:pPr>
        <w:autoSpaceDE w:val="0"/>
        <w:autoSpaceDN w:val="0"/>
        <w:adjustRightInd w:val="0"/>
        <w:spacing w:after="0"/>
        <w:jc w:val="both"/>
        <w:rPr>
          <w:rFonts w:ascii="Aptos" w:hAnsi="Aptos" w:cstheme="minorHAnsi"/>
          <w:b/>
          <w:bCs/>
          <w:sz w:val="24"/>
          <w:szCs w:val="24"/>
          <w:lang w:eastAsia="en-GB"/>
        </w:rPr>
      </w:pPr>
      <w:r>
        <w:rPr>
          <w:rFonts w:ascii="Aptos" w:hAnsi="Aptos" w:cstheme="minorHAnsi"/>
          <w:b/>
          <w:bCs/>
          <w:sz w:val="24"/>
          <w:szCs w:val="24"/>
          <w:lang w:eastAsia="en-GB"/>
        </w:rPr>
        <w:t xml:space="preserve"> Formal Support and Behaviour </w:t>
      </w:r>
      <w:r w:rsidR="003B61CF">
        <w:rPr>
          <w:rFonts w:ascii="Aptos" w:hAnsi="Aptos" w:cstheme="minorHAnsi"/>
          <w:b/>
          <w:bCs/>
          <w:sz w:val="24"/>
          <w:szCs w:val="24"/>
          <w:lang w:eastAsia="en-GB"/>
        </w:rPr>
        <w:t>Review Process</w:t>
      </w:r>
    </w:p>
    <w:p w14:paraId="0948B9E8" w14:textId="7B8B6B8D" w:rsidR="00A0403A" w:rsidRPr="00965E0D" w:rsidRDefault="00A0403A" w:rsidP="00FD5C6A">
      <w:pPr>
        <w:autoSpaceDE w:val="0"/>
        <w:autoSpaceDN w:val="0"/>
        <w:adjustRightInd w:val="0"/>
        <w:spacing w:after="0"/>
        <w:jc w:val="both"/>
        <w:rPr>
          <w:rFonts w:ascii="Aptos" w:hAnsi="Aptos" w:cstheme="minorBidi"/>
          <w:sz w:val="24"/>
          <w:szCs w:val="24"/>
          <w:lang w:eastAsia="en-GB"/>
        </w:rPr>
      </w:pPr>
      <w:r w:rsidRPr="00965E0D">
        <w:rPr>
          <w:rFonts w:ascii="Aptos" w:hAnsi="Aptos" w:cstheme="minorBidi"/>
          <w:sz w:val="24"/>
          <w:szCs w:val="24"/>
          <w:lang w:eastAsia="en-GB"/>
        </w:rPr>
        <w:t xml:space="preserve">If students </w:t>
      </w:r>
      <w:r w:rsidR="00E766D8" w:rsidRPr="00965E0D">
        <w:rPr>
          <w:rFonts w:ascii="Aptos" w:hAnsi="Aptos" w:cstheme="minorBidi"/>
          <w:sz w:val="24"/>
          <w:szCs w:val="24"/>
          <w:lang w:eastAsia="en-GB"/>
        </w:rPr>
        <w:t>continue not</w:t>
      </w:r>
      <w:r w:rsidRPr="00965E0D">
        <w:rPr>
          <w:rFonts w:ascii="Aptos" w:hAnsi="Aptos" w:cstheme="minorBidi"/>
          <w:sz w:val="24"/>
          <w:szCs w:val="24"/>
          <w:lang w:eastAsia="en-GB"/>
        </w:rPr>
        <w:t xml:space="preserve"> to meet </w:t>
      </w:r>
      <w:r w:rsidR="006B52F7">
        <w:rPr>
          <w:rFonts w:ascii="Aptos" w:hAnsi="Aptos" w:cstheme="minorBidi"/>
          <w:sz w:val="24"/>
          <w:szCs w:val="24"/>
          <w:lang w:eastAsia="en-GB"/>
        </w:rPr>
        <w:t>College</w:t>
      </w:r>
      <w:r w:rsidRPr="00965E0D">
        <w:rPr>
          <w:rFonts w:ascii="Aptos" w:hAnsi="Aptos" w:cstheme="minorBidi"/>
          <w:sz w:val="24"/>
          <w:szCs w:val="24"/>
          <w:lang w:eastAsia="en-GB"/>
        </w:rPr>
        <w:t xml:space="preserve"> expectations, despite receiving informal support such as student meetings with teachers, tutors or PPC’s</w:t>
      </w:r>
      <w:r w:rsidR="37442AC6" w:rsidRPr="00965E0D">
        <w:rPr>
          <w:rFonts w:ascii="Aptos" w:hAnsi="Aptos" w:cstheme="minorBidi"/>
          <w:sz w:val="24"/>
          <w:szCs w:val="24"/>
          <w:lang w:eastAsia="en-GB"/>
        </w:rPr>
        <w:t xml:space="preserve">, or if they </w:t>
      </w:r>
      <w:r w:rsidR="009A67FE">
        <w:rPr>
          <w:rFonts w:ascii="Aptos" w:hAnsi="Aptos" w:cstheme="minorBidi"/>
          <w:sz w:val="24"/>
          <w:szCs w:val="24"/>
          <w:lang w:eastAsia="en-GB"/>
        </w:rPr>
        <w:t xml:space="preserve">are not yet making expected </w:t>
      </w:r>
      <w:r w:rsidR="00E766D8">
        <w:rPr>
          <w:rFonts w:ascii="Aptos" w:hAnsi="Aptos" w:cstheme="minorBidi"/>
          <w:sz w:val="24"/>
          <w:szCs w:val="24"/>
          <w:lang w:eastAsia="en-GB"/>
        </w:rPr>
        <w:t>progress,</w:t>
      </w:r>
      <w:r w:rsidR="54B7506E" w:rsidRPr="00965E0D">
        <w:rPr>
          <w:rFonts w:ascii="Aptos" w:hAnsi="Aptos" w:cstheme="minorBidi"/>
          <w:sz w:val="24"/>
          <w:szCs w:val="24"/>
          <w:lang w:eastAsia="en-GB"/>
        </w:rPr>
        <w:t xml:space="preserve"> the</w:t>
      </w:r>
      <w:r w:rsidRPr="00965E0D">
        <w:rPr>
          <w:rFonts w:ascii="Aptos" w:hAnsi="Aptos" w:cstheme="minorBidi"/>
          <w:sz w:val="24"/>
          <w:szCs w:val="24"/>
          <w:lang w:eastAsia="en-GB"/>
        </w:rPr>
        <w:t xml:space="preserve"> inappropriate behaviour will be investigated to look at the root causes.</w:t>
      </w:r>
    </w:p>
    <w:p w14:paraId="4610B9A5" w14:textId="77777777" w:rsidR="00A0403A" w:rsidRPr="00965E0D" w:rsidRDefault="00A0403A" w:rsidP="00FD5C6A">
      <w:pPr>
        <w:autoSpaceDE w:val="0"/>
        <w:autoSpaceDN w:val="0"/>
        <w:adjustRightInd w:val="0"/>
        <w:spacing w:after="0"/>
        <w:jc w:val="both"/>
        <w:rPr>
          <w:rFonts w:ascii="Aptos" w:hAnsi="Aptos" w:cstheme="minorHAnsi"/>
          <w:b/>
          <w:bCs/>
          <w:sz w:val="24"/>
          <w:szCs w:val="24"/>
          <w:lang w:eastAsia="en-GB"/>
        </w:rPr>
      </w:pPr>
    </w:p>
    <w:p w14:paraId="6E849063" w14:textId="2EAA0AB1" w:rsidR="00A0403A" w:rsidRPr="00965E0D" w:rsidRDefault="00A0403A" w:rsidP="00FD5C6A">
      <w:pPr>
        <w:autoSpaceDE w:val="0"/>
        <w:autoSpaceDN w:val="0"/>
        <w:adjustRightInd w:val="0"/>
        <w:spacing w:after="0"/>
        <w:jc w:val="both"/>
        <w:rPr>
          <w:rFonts w:ascii="Aptos" w:hAnsi="Aptos" w:cstheme="minorHAnsi"/>
          <w:sz w:val="24"/>
          <w:szCs w:val="24"/>
          <w:lang w:eastAsia="en-GB"/>
        </w:rPr>
      </w:pPr>
      <w:r w:rsidRPr="00965E0D">
        <w:rPr>
          <w:rFonts w:ascii="Aptos" w:hAnsi="Aptos" w:cstheme="minorHAnsi"/>
          <w:sz w:val="24"/>
          <w:szCs w:val="24"/>
          <w:lang w:eastAsia="en-GB"/>
        </w:rPr>
        <w:t xml:space="preserve">The Student Contract, as part of the whole </w:t>
      </w:r>
      <w:r w:rsidR="006B52F7">
        <w:rPr>
          <w:rFonts w:ascii="Aptos" w:hAnsi="Aptos" w:cstheme="minorHAnsi"/>
          <w:sz w:val="24"/>
          <w:szCs w:val="24"/>
          <w:lang w:eastAsia="en-GB"/>
        </w:rPr>
        <w:t>college</w:t>
      </w:r>
      <w:r w:rsidRPr="00965E0D">
        <w:rPr>
          <w:rFonts w:ascii="Aptos" w:hAnsi="Aptos" w:cstheme="minorHAnsi"/>
          <w:sz w:val="24"/>
          <w:szCs w:val="24"/>
          <w:lang w:eastAsia="en-GB"/>
        </w:rPr>
        <w:t xml:space="preserve"> approach to Behaviour for Learning seeks to promote and endorse the underpinning expectations of all students.</w:t>
      </w:r>
    </w:p>
    <w:p w14:paraId="0D77FE3D" w14:textId="77777777" w:rsidR="00786750" w:rsidRPr="00965E0D" w:rsidRDefault="00786750" w:rsidP="00FD5C6A">
      <w:pPr>
        <w:autoSpaceDE w:val="0"/>
        <w:autoSpaceDN w:val="0"/>
        <w:adjustRightInd w:val="0"/>
        <w:spacing w:after="0"/>
        <w:jc w:val="both"/>
        <w:rPr>
          <w:rFonts w:ascii="Aptos" w:hAnsi="Aptos" w:cstheme="minorHAnsi"/>
          <w:sz w:val="24"/>
          <w:szCs w:val="24"/>
          <w:lang w:eastAsia="en-GB"/>
        </w:rPr>
      </w:pPr>
    </w:p>
    <w:p w14:paraId="2050E91A" w14:textId="3D2E5FAC" w:rsidR="00517684" w:rsidRPr="00965E0D" w:rsidRDefault="00A0403A" w:rsidP="00FD5C6A">
      <w:pPr>
        <w:jc w:val="both"/>
        <w:rPr>
          <w:rFonts w:ascii="Aptos" w:hAnsi="Aptos" w:cstheme="minorHAnsi"/>
          <w:b/>
          <w:sz w:val="24"/>
          <w:szCs w:val="24"/>
        </w:rPr>
      </w:pPr>
      <w:r w:rsidRPr="00965E0D">
        <w:rPr>
          <w:rFonts w:ascii="Aptos" w:hAnsi="Aptos" w:cstheme="minorHAnsi"/>
          <w:sz w:val="24"/>
          <w:szCs w:val="24"/>
          <w:lang w:eastAsia="en-GB"/>
        </w:rPr>
        <w:t xml:space="preserve">The purpose of the Student Contract is to ensure that a consistent process for timely and effective intervention of ‘at risk’ students, who may </w:t>
      </w:r>
      <w:r w:rsidR="00664C18">
        <w:rPr>
          <w:rFonts w:ascii="Aptos" w:hAnsi="Aptos" w:cstheme="minorHAnsi"/>
          <w:sz w:val="24"/>
          <w:szCs w:val="24"/>
          <w:lang w:eastAsia="en-GB"/>
        </w:rPr>
        <w:t xml:space="preserve">not </w:t>
      </w:r>
      <w:r w:rsidR="00E766D8">
        <w:rPr>
          <w:rFonts w:ascii="Aptos" w:hAnsi="Aptos" w:cstheme="minorHAnsi"/>
          <w:sz w:val="24"/>
          <w:szCs w:val="24"/>
          <w:lang w:eastAsia="en-GB"/>
        </w:rPr>
        <w:t xml:space="preserve">yet </w:t>
      </w:r>
      <w:r w:rsidR="00ED10C9">
        <w:rPr>
          <w:rFonts w:ascii="Aptos" w:hAnsi="Aptos" w:cstheme="minorHAnsi"/>
          <w:sz w:val="24"/>
          <w:szCs w:val="24"/>
          <w:lang w:eastAsia="en-GB"/>
        </w:rPr>
        <w:t xml:space="preserve">be </w:t>
      </w:r>
      <w:r w:rsidR="00E766D8">
        <w:rPr>
          <w:rFonts w:ascii="Aptos" w:hAnsi="Aptos" w:cstheme="minorHAnsi"/>
          <w:sz w:val="24"/>
          <w:szCs w:val="24"/>
          <w:lang w:eastAsia="en-GB"/>
        </w:rPr>
        <w:t>achieving</w:t>
      </w:r>
      <w:r w:rsidR="00664C18">
        <w:rPr>
          <w:rFonts w:ascii="Aptos" w:hAnsi="Aptos" w:cstheme="minorHAnsi"/>
          <w:sz w:val="24"/>
          <w:szCs w:val="24"/>
          <w:lang w:eastAsia="en-GB"/>
        </w:rPr>
        <w:t xml:space="preserve"> their expected </w:t>
      </w:r>
      <w:r w:rsidR="003A1164">
        <w:rPr>
          <w:rFonts w:ascii="Aptos" w:hAnsi="Aptos" w:cstheme="minorHAnsi"/>
          <w:sz w:val="24"/>
          <w:szCs w:val="24"/>
          <w:lang w:eastAsia="en-GB"/>
        </w:rPr>
        <w:lastRenderedPageBreak/>
        <w:t xml:space="preserve">progress </w:t>
      </w:r>
      <w:r w:rsidRPr="00965E0D">
        <w:rPr>
          <w:rFonts w:ascii="Aptos" w:hAnsi="Aptos" w:cstheme="minorHAnsi"/>
          <w:sz w:val="24"/>
          <w:szCs w:val="24"/>
          <w:lang w:eastAsia="en-GB"/>
        </w:rPr>
        <w:t xml:space="preserve">and/or engaging in behaviour that might diminish their own or others’ learning, is in place.  The students’ welfare, behaviour and performance </w:t>
      </w:r>
      <w:r w:rsidR="00EC7F1D" w:rsidRPr="00965E0D">
        <w:rPr>
          <w:rFonts w:ascii="Aptos" w:hAnsi="Aptos" w:cstheme="minorHAnsi"/>
          <w:sz w:val="24"/>
          <w:szCs w:val="24"/>
          <w:lang w:eastAsia="en-GB"/>
        </w:rPr>
        <w:t>are</w:t>
      </w:r>
      <w:r w:rsidRPr="00965E0D">
        <w:rPr>
          <w:rFonts w:ascii="Aptos" w:hAnsi="Aptos" w:cstheme="minorHAnsi"/>
          <w:sz w:val="24"/>
          <w:szCs w:val="24"/>
          <w:lang w:eastAsia="en-GB"/>
        </w:rPr>
        <w:t xml:space="preserve"> the responsibility of all, who will play a part in the students’ journey, and effective and positive relationships and communication about students between </w:t>
      </w:r>
      <w:r w:rsidRPr="00965E0D">
        <w:rPr>
          <w:rFonts w:ascii="Aptos" w:hAnsi="Aptos" w:cstheme="minorHAnsi"/>
          <w:i/>
          <w:iCs/>
          <w:sz w:val="24"/>
          <w:szCs w:val="24"/>
          <w:lang w:eastAsia="en-GB"/>
        </w:rPr>
        <w:t xml:space="preserve">all </w:t>
      </w:r>
      <w:r w:rsidRPr="00965E0D">
        <w:rPr>
          <w:rFonts w:ascii="Aptos" w:hAnsi="Aptos" w:cstheme="minorHAnsi"/>
          <w:sz w:val="24"/>
          <w:szCs w:val="24"/>
          <w:lang w:eastAsia="en-GB"/>
        </w:rPr>
        <w:t xml:space="preserve">staff is essential.  </w:t>
      </w:r>
    </w:p>
    <w:p w14:paraId="76BB2C55" w14:textId="5D555897" w:rsidR="00952A1A" w:rsidRPr="00952A1A" w:rsidRDefault="00952A1A" w:rsidP="00FD5C6A">
      <w:pPr>
        <w:jc w:val="both"/>
        <w:rPr>
          <w:rFonts w:ascii="Aptos" w:hAnsi="Aptos" w:cstheme="minorHAnsi"/>
          <w:b/>
          <w:sz w:val="24"/>
          <w:szCs w:val="24"/>
        </w:rPr>
      </w:pPr>
      <w:r>
        <w:rPr>
          <w:rFonts w:ascii="Aptos" w:hAnsi="Aptos" w:cstheme="minorHAnsi"/>
          <w:b/>
          <w:sz w:val="24"/>
          <w:szCs w:val="24"/>
        </w:rPr>
        <w:t xml:space="preserve">The Relationship and Behaviour Procedure </w:t>
      </w:r>
      <w:r w:rsidR="00517620">
        <w:rPr>
          <w:rFonts w:ascii="Aptos" w:hAnsi="Aptos" w:cstheme="minorHAnsi"/>
          <w:b/>
          <w:sz w:val="24"/>
          <w:szCs w:val="24"/>
        </w:rPr>
        <w:t>outline</w:t>
      </w:r>
      <w:r>
        <w:rPr>
          <w:rFonts w:ascii="Aptos" w:hAnsi="Aptos" w:cstheme="minorHAnsi"/>
          <w:b/>
          <w:sz w:val="24"/>
          <w:szCs w:val="24"/>
        </w:rPr>
        <w:t xml:space="preserve"> the supportive interventions, restorative approaches and formal processes that may be used where students experience difficulty meeting </w:t>
      </w:r>
      <w:r w:rsidR="006B52F7">
        <w:rPr>
          <w:rFonts w:ascii="Aptos" w:hAnsi="Aptos" w:cstheme="minorHAnsi"/>
          <w:b/>
          <w:sz w:val="24"/>
          <w:szCs w:val="24"/>
        </w:rPr>
        <w:t>college</w:t>
      </w:r>
      <w:r>
        <w:rPr>
          <w:rFonts w:ascii="Aptos" w:hAnsi="Aptos" w:cstheme="minorHAnsi"/>
          <w:b/>
          <w:sz w:val="24"/>
          <w:szCs w:val="24"/>
        </w:rPr>
        <w:t xml:space="preserve"> expectations.</w:t>
      </w:r>
    </w:p>
    <w:p w14:paraId="2D27430B" w14:textId="6E1F7A93" w:rsidR="00DA6729" w:rsidRPr="00965E0D" w:rsidRDefault="00DA6729" w:rsidP="00FD5C6A">
      <w:pPr>
        <w:jc w:val="both"/>
        <w:rPr>
          <w:rFonts w:ascii="Aptos" w:hAnsi="Aptos" w:cstheme="minorBidi"/>
          <w:sz w:val="24"/>
          <w:szCs w:val="24"/>
        </w:rPr>
      </w:pPr>
      <w:r w:rsidRPr="00965E0D">
        <w:rPr>
          <w:rFonts w:ascii="Aptos" w:hAnsi="Aptos" w:cstheme="minorBidi"/>
          <w:sz w:val="24"/>
          <w:szCs w:val="24"/>
        </w:rPr>
        <w:t>Reasonable adjustments will be made for students who identify with safeguarding</w:t>
      </w:r>
      <w:r w:rsidR="00952A1A">
        <w:rPr>
          <w:rFonts w:ascii="Aptos" w:hAnsi="Aptos" w:cstheme="minorBidi"/>
          <w:sz w:val="24"/>
          <w:szCs w:val="24"/>
        </w:rPr>
        <w:t>,</w:t>
      </w:r>
      <w:r w:rsidRPr="00965E0D">
        <w:rPr>
          <w:rFonts w:ascii="Aptos" w:hAnsi="Aptos" w:cstheme="minorBidi"/>
          <w:sz w:val="24"/>
          <w:szCs w:val="24"/>
        </w:rPr>
        <w:t xml:space="preserve"> SEND support needs</w:t>
      </w:r>
      <w:r w:rsidR="00952A1A">
        <w:rPr>
          <w:rFonts w:ascii="Aptos" w:hAnsi="Aptos" w:cstheme="minorBidi"/>
          <w:sz w:val="24"/>
          <w:szCs w:val="24"/>
        </w:rPr>
        <w:t xml:space="preserve"> or other vulnerabilities</w:t>
      </w:r>
      <w:r w:rsidR="00491876">
        <w:rPr>
          <w:rFonts w:ascii="Aptos" w:hAnsi="Aptos" w:cstheme="minorBidi"/>
          <w:sz w:val="24"/>
          <w:szCs w:val="24"/>
        </w:rPr>
        <w:t xml:space="preserve"> (these may be temporary)</w:t>
      </w:r>
      <w:r w:rsidR="79153E9C" w:rsidRPr="00965E0D">
        <w:rPr>
          <w:rFonts w:ascii="Aptos" w:hAnsi="Aptos" w:cstheme="minorBidi"/>
          <w:sz w:val="24"/>
          <w:szCs w:val="24"/>
        </w:rPr>
        <w:t>;</w:t>
      </w:r>
      <w:r w:rsidRPr="00965E0D">
        <w:rPr>
          <w:rFonts w:ascii="Aptos" w:hAnsi="Aptos" w:cstheme="minorBidi"/>
          <w:sz w:val="24"/>
          <w:szCs w:val="24"/>
        </w:rPr>
        <w:t xml:space="preserve"> these students will still follow the contract process.</w:t>
      </w:r>
    </w:p>
    <w:p w14:paraId="5CBF8704" w14:textId="27859E11" w:rsidR="00DA6729" w:rsidRPr="00965E0D" w:rsidRDefault="00CF40AD" w:rsidP="00FD5C6A">
      <w:pPr>
        <w:tabs>
          <w:tab w:val="left" w:pos="567"/>
        </w:tabs>
        <w:jc w:val="both"/>
        <w:rPr>
          <w:rFonts w:ascii="Aptos" w:hAnsi="Aptos" w:cstheme="minorHAnsi"/>
          <w:sz w:val="24"/>
          <w:szCs w:val="24"/>
        </w:rPr>
      </w:pPr>
      <w:r w:rsidRPr="00965E0D">
        <w:rPr>
          <w:rFonts w:ascii="Aptos" w:hAnsi="Aptos" w:cstheme="minorHAnsi"/>
          <w:sz w:val="24"/>
          <w:szCs w:val="24"/>
        </w:rPr>
        <w:t>There are five stages to the behaviour management policy, one informal stage and four formal stages:</w:t>
      </w:r>
    </w:p>
    <w:p w14:paraId="19BAF1BB" w14:textId="35A8487B" w:rsidR="00CF40AD" w:rsidRPr="00965E0D" w:rsidRDefault="00CF40AD" w:rsidP="00FD5C6A">
      <w:pPr>
        <w:pStyle w:val="Default"/>
        <w:jc w:val="both"/>
        <w:rPr>
          <w:rFonts w:ascii="Aptos" w:hAnsi="Aptos" w:cstheme="minorHAnsi"/>
          <w:b/>
          <w:color w:val="auto"/>
        </w:rPr>
      </w:pPr>
      <w:r w:rsidRPr="00965E0D">
        <w:rPr>
          <w:rFonts w:ascii="Aptos" w:hAnsi="Aptos" w:cstheme="minorHAnsi"/>
          <w:b/>
          <w:color w:val="auto"/>
        </w:rPr>
        <w:t>Partnership Stage</w:t>
      </w:r>
    </w:p>
    <w:p w14:paraId="592B9E17" w14:textId="3CFB8DC4" w:rsidR="00DA6729" w:rsidRPr="00965E0D" w:rsidRDefault="00DA6729" w:rsidP="00686A52">
      <w:pPr>
        <w:pStyle w:val="Default"/>
        <w:jc w:val="both"/>
        <w:rPr>
          <w:rFonts w:ascii="Aptos" w:hAnsi="Aptos" w:cstheme="minorHAnsi"/>
          <w:color w:val="auto"/>
        </w:rPr>
      </w:pPr>
      <w:r w:rsidRPr="00965E0D">
        <w:rPr>
          <w:rFonts w:ascii="Aptos" w:hAnsi="Aptos" w:cstheme="minorHAnsi"/>
          <w:color w:val="auto"/>
        </w:rPr>
        <w:t>Several measures may be taken in response to being placed on any contract or to improve behaviour for learning. These might involve, but are not limited to:</w:t>
      </w:r>
    </w:p>
    <w:p w14:paraId="795CB0C5" w14:textId="77777777" w:rsidR="00DA6729" w:rsidRPr="00965E0D" w:rsidRDefault="00DA6729" w:rsidP="00FD5C6A">
      <w:pPr>
        <w:pStyle w:val="Default"/>
        <w:numPr>
          <w:ilvl w:val="0"/>
          <w:numId w:val="16"/>
        </w:numPr>
        <w:jc w:val="both"/>
        <w:rPr>
          <w:rFonts w:ascii="Aptos" w:hAnsi="Aptos" w:cstheme="minorHAnsi"/>
          <w:color w:val="auto"/>
        </w:rPr>
      </w:pPr>
      <w:r w:rsidRPr="00965E0D">
        <w:rPr>
          <w:rFonts w:ascii="Aptos" w:hAnsi="Aptos" w:cstheme="minorHAnsi"/>
          <w:color w:val="auto"/>
        </w:rPr>
        <w:t>Attend identified additional workshops/lessons to complete missing work.</w:t>
      </w:r>
    </w:p>
    <w:p w14:paraId="73F65C4A" w14:textId="0FE71695" w:rsidR="00DA6729" w:rsidRPr="00965E0D" w:rsidRDefault="00DA6729" w:rsidP="00FD5C6A">
      <w:pPr>
        <w:pStyle w:val="Default"/>
        <w:numPr>
          <w:ilvl w:val="0"/>
          <w:numId w:val="16"/>
        </w:numPr>
        <w:jc w:val="both"/>
        <w:rPr>
          <w:rFonts w:ascii="Aptos" w:hAnsi="Aptos" w:cstheme="minorHAnsi"/>
          <w:color w:val="auto"/>
        </w:rPr>
      </w:pPr>
      <w:r w:rsidRPr="00965E0D">
        <w:rPr>
          <w:rFonts w:ascii="Aptos" w:hAnsi="Aptos" w:cstheme="minorHAnsi"/>
          <w:color w:val="auto"/>
        </w:rPr>
        <w:t xml:space="preserve">Interventions with external agencies, </w:t>
      </w:r>
      <w:r w:rsidR="00EC7F1D" w:rsidRPr="00965E0D">
        <w:rPr>
          <w:rFonts w:ascii="Aptos" w:hAnsi="Aptos" w:cstheme="minorHAnsi"/>
          <w:color w:val="auto"/>
        </w:rPr>
        <w:t>e.g.,</w:t>
      </w:r>
      <w:r w:rsidRPr="00965E0D">
        <w:rPr>
          <w:rFonts w:ascii="Aptos" w:hAnsi="Aptos" w:cstheme="minorHAnsi"/>
          <w:color w:val="auto"/>
        </w:rPr>
        <w:t xml:space="preserve"> police, charities, turning </w:t>
      </w:r>
      <w:r w:rsidR="00EC7F1D" w:rsidRPr="00965E0D">
        <w:rPr>
          <w:rFonts w:ascii="Aptos" w:hAnsi="Aptos" w:cstheme="minorHAnsi"/>
          <w:color w:val="auto"/>
        </w:rPr>
        <w:t>point.</w:t>
      </w:r>
    </w:p>
    <w:p w14:paraId="35E64DE6" w14:textId="4C789C7A" w:rsidR="00DA6729" w:rsidRPr="00965E0D" w:rsidRDefault="00DA6729" w:rsidP="00FD5C6A">
      <w:pPr>
        <w:pStyle w:val="Default"/>
        <w:numPr>
          <w:ilvl w:val="0"/>
          <w:numId w:val="16"/>
        </w:numPr>
        <w:jc w:val="both"/>
        <w:rPr>
          <w:rFonts w:ascii="Aptos" w:hAnsi="Aptos" w:cstheme="minorHAnsi"/>
          <w:color w:val="auto"/>
        </w:rPr>
      </w:pPr>
      <w:r w:rsidRPr="00965E0D">
        <w:rPr>
          <w:rFonts w:ascii="Aptos" w:hAnsi="Aptos" w:cstheme="minorHAnsi"/>
          <w:color w:val="auto"/>
        </w:rPr>
        <w:t>Amendments to timetable.</w:t>
      </w:r>
    </w:p>
    <w:p w14:paraId="6667F58F" w14:textId="77777777" w:rsidR="004B1CD4" w:rsidRPr="00965E0D" w:rsidRDefault="004B1CD4" w:rsidP="00FD5C6A">
      <w:pPr>
        <w:pStyle w:val="Default"/>
        <w:jc w:val="both"/>
        <w:rPr>
          <w:rFonts w:ascii="Aptos" w:hAnsi="Aptos" w:cstheme="minorHAnsi"/>
          <w:color w:val="auto"/>
        </w:rPr>
      </w:pPr>
    </w:p>
    <w:p w14:paraId="33D864C2" w14:textId="5E9476B1" w:rsidR="00CF40AD" w:rsidRPr="00965E0D" w:rsidRDefault="00CF40AD" w:rsidP="00FD5C6A">
      <w:pPr>
        <w:pStyle w:val="Default"/>
        <w:jc w:val="both"/>
        <w:rPr>
          <w:rFonts w:ascii="Aptos" w:hAnsi="Aptos" w:cstheme="minorHAnsi"/>
          <w:color w:val="auto"/>
        </w:rPr>
      </w:pPr>
      <w:r w:rsidRPr="00965E0D">
        <w:rPr>
          <w:rFonts w:ascii="Aptos" w:hAnsi="Aptos" w:cstheme="minorHAnsi"/>
          <w:color w:val="auto"/>
        </w:rPr>
        <w:t>Stage 1 –</w:t>
      </w:r>
      <w:r w:rsidR="00946F4C">
        <w:rPr>
          <w:rFonts w:ascii="Aptos" w:hAnsi="Aptos" w:cstheme="minorHAnsi"/>
          <w:color w:val="auto"/>
        </w:rPr>
        <w:t xml:space="preserve">Informal </w:t>
      </w:r>
      <w:r w:rsidR="00992C93">
        <w:rPr>
          <w:rFonts w:ascii="Aptos" w:hAnsi="Aptos" w:cstheme="minorHAnsi"/>
          <w:color w:val="auto"/>
        </w:rPr>
        <w:t xml:space="preserve">Verbal </w:t>
      </w:r>
      <w:r w:rsidR="00486A47">
        <w:rPr>
          <w:rFonts w:ascii="Aptos" w:hAnsi="Aptos" w:cstheme="minorHAnsi"/>
          <w:color w:val="auto"/>
        </w:rPr>
        <w:t>Supported Improvement Notice</w:t>
      </w:r>
    </w:p>
    <w:p w14:paraId="0F9E2771" w14:textId="1153FDFD" w:rsidR="00CF40AD" w:rsidRPr="00486A47" w:rsidRDefault="00CF40AD" w:rsidP="00FD5C6A">
      <w:pPr>
        <w:pStyle w:val="Default"/>
        <w:jc w:val="both"/>
        <w:rPr>
          <w:rFonts w:ascii="Aptos" w:hAnsi="Aptos" w:cstheme="minorHAnsi"/>
          <w:color w:val="auto"/>
        </w:rPr>
      </w:pPr>
      <w:r w:rsidRPr="00965E0D">
        <w:rPr>
          <w:rFonts w:ascii="Aptos" w:hAnsi="Aptos" w:cstheme="minorHAnsi"/>
          <w:color w:val="auto"/>
        </w:rPr>
        <w:t>Stage 2 –</w:t>
      </w:r>
      <w:r w:rsidR="00486A47">
        <w:rPr>
          <w:rFonts w:ascii="Aptos" w:hAnsi="Aptos" w:cstheme="minorHAnsi"/>
          <w:color w:val="auto"/>
        </w:rPr>
        <w:t xml:space="preserve">Formal </w:t>
      </w:r>
      <w:r w:rsidR="00992C93">
        <w:rPr>
          <w:rFonts w:ascii="Aptos" w:hAnsi="Aptos" w:cstheme="minorHAnsi"/>
          <w:color w:val="auto"/>
        </w:rPr>
        <w:t xml:space="preserve">Written </w:t>
      </w:r>
      <w:r w:rsidR="00B61B65">
        <w:rPr>
          <w:rFonts w:ascii="Aptos" w:hAnsi="Aptos" w:cstheme="minorHAnsi"/>
          <w:color w:val="auto"/>
        </w:rPr>
        <w:t>Support &amp; Expectation Notice</w:t>
      </w:r>
    </w:p>
    <w:p w14:paraId="415BE009" w14:textId="31CDC14E" w:rsidR="00CF40AD" w:rsidRPr="00965E0D" w:rsidRDefault="00CF40AD" w:rsidP="00FD5C6A">
      <w:pPr>
        <w:pStyle w:val="Default"/>
        <w:jc w:val="both"/>
        <w:rPr>
          <w:rFonts w:ascii="Aptos" w:hAnsi="Aptos" w:cstheme="minorHAnsi"/>
          <w:color w:val="auto"/>
        </w:rPr>
      </w:pPr>
      <w:r w:rsidRPr="00965E0D">
        <w:rPr>
          <w:rFonts w:ascii="Aptos" w:hAnsi="Aptos" w:cstheme="minorHAnsi"/>
          <w:color w:val="auto"/>
        </w:rPr>
        <w:t>Stage 3 –</w:t>
      </w:r>
      <w:r w:rsidR="003E36A8">
        <w:rPr>
          <w:rFonts w:ascii="Aptos" w:hAnsi="Aptos" w:cstheme="minorHAnsi"/>
          <w:color w:val="auto"/>
        </w:rPr>
        <w:t xml:space="preserve">Final </w:t>
      </w:r>
      <w:r w:rsidR="00B61B65">
        <w:rPr>
          <w:rFonts w:ascii="Aptos" w:hAnsi="Aptos" w:cstheme="minorHAnsi"/>
          <w:color w:val="auto"/>
        </w:rPr>
        <w:t>Intensive Support &amp; Expectation Notice</w:t>
      </w:r>
    </w:p>
    <w:p w14:paraId="7CAE85C5" w14:textId="3BF212D9" w:rsidR="00CF40AD" w:rsidRPr="00965E0D" w:rsidRDefault="00CF40AD" w:rsidP="00FD5C6A">
      <w:pPr>
        <w:pStyle w:val="Default"/>
        <w:jc w:val="both"/>
        <w:rPr>
          <w:rFonts w:ascii="Aptos" w:hAnsi="Aptos" w:cstheme="minorHAnsi"/>
          <w:color w:val="auto"/>
        </w:rPr>
      </w:pPr>
      <w:r w:rsidRPr="00965E0D">
        <w:rPr>
          <w:rFonts w:ascii="Aptos" w:hAnsi="Aptos" w:cstheme="minorHAnsi"/>
          <w:color w:val="auto"/>
        </w:rPr>
        <w:t>Stage 4 –</w:t>
      </w:r>
      <w:r w:rsidR="004609EA">
        <w:rPr>
          <w:rFonts w:ascii="Aptos" w:hAnsi="Aptos" w:cstheme="minorHAnsi"/>
          <w:color w:val="auto"/>
        </w:rPr>
        <w:t>Formal Misconduct Hearing</w:t>
      </w:r>
    </w:p>
    <w:p w14:paraId="7784BB17" w14:textId="77777777" w:rsidR="00C4370D" w:rsidRPr="00965E0D" w:rsidRDefault="00C4370D" w:rsidP="00FD5C6A">
      <w:pPr>
        <w:tabs>
          <w:tab w:val="left" w:pos="567"/>
        </w:tabs>
        <w:contextualSpacing/>
        <w:jc w:val="both"/>
        <w:rPr>
          <w:rFonts w:ascii="Aptos" w:hAnsi="Aptos" w:cstheme="minorHAnsi"/>
          <w:b/>
          <w:sz w:val="24"/>
          <w:szCs w:val="24"/>
        </w:rPr>
      </w:pPr>
    </w:p>
    <w:p w14:paraId="40F030A8" w14:textId="54D3F946" w:rsidR="00CF40AD" w:rsidRPr="00965E0D" w:rsidRDefault="00CF40AD" w:rsidP="00FD5C6A">
      <w:pPr>
        <w:jc w:val="both"/>
        <w:rPr>
          <w:rFonts w:ascii="Aptos" w:hAnsi="Aptos" w:cstheme="minorHAnsi"/>
          <w:b/>
          <w:sz w:val="24"/>
          <w:szCs w:val="24"/>
        </w:rPr>
      </w:pPr>
      <w:r w:rsidRPr="00965E0D">
        <w:rPr>
          <w:rFonts w:ascii="Aptos" w:hAnsi="Aptos" w:cstheme="minorHAnsi"/>
          <w:b/>
          <w:sz w:val="24"/>
          <w:szCs w:val="24"/>
        </w:rPr>
        <w:t xml:space="preserve">The </w:t>
      </w:r>
      <w:r w:rsidR="004B1CD4" w:rsidRPr="00965E0D">
        <w:rPr>
          <w:rFonts w:ascii="Aptos" w:hAnsi="Aptos" w:cstheme="minorHAnsi"/>
          <w:b/>
          <w:sz w:val="24"/>
          <w:szCs w:val="24"/>
        </w:rPr>
        <w:t xml:space="preserve">Relationship and </w:t>
      </w:r>
      <w:r w:rsidR="00F84903">
        <w:rPr>
          <w:rFonts w:ascii="Aptos" w:hAnsi="Aptos" w:cstheme="minorHAnsi"/>
          <w:b/>
          <w:sz w:val="24"/>
          <w:szCs w:val="24"/>
        </w:rPr>
        <w:t xml:space="preserve">Positive </w:t>
      </w:r>
      <w:r w:rsidR="004B1CD4" w:rsidRPr="00965E0D">
        <w:rPr>
          <w:rFonts w:ascii="Aptos" w:hAnsi="Aptos" w:cstheme="minorHAnsi"/>
          <w:b/>
          <w:sz w:val="24"/>
          <w:szCs w:val="24"/>
        </w:rPr>
        <w:t>Behaviour</w:t>
      </w:r>
      <w:r w:rsidR="00352FB5" w:rsidRPr="00965E0D">
        <w:rPr>
          <w:rFonts w:ascii="Aptos" w:hAnsi="Aptos" w:cstheme="minorHAnsi"/>
          <w:b/>
          <w:sz w:val="24"/>
          <w:szCs w:val="24"/>
        </w:rPr>
        <w:t xml:space="preserve"> </w:t>
      </w:r>
      <w:r w:rsidRPr="00965E0D">
        <w:rPr>
          <w:rFonts w:ascii="Aptos" w:hAnsi="Aptos" w:cstheme="minorHAnsi"/>
          <w:b/>
          <w:sz w:val="24"/>
          <w:szCs w:val="24"/>
        </w:rPr>
        <w:t>Process</w:t>
      </w:r>
    </w:p>
    <w:p w14:paraId="4EBEBD99" w14:textId="21482054" w:rsidR="00056648" w:rsidRPr="00965E0D" w:rsidRDefault="00056648" w:rsidP="00FD5C6A">
      <w:pPr>
        <w:jc w:val="both"/>
        <w:rPr>
          <w:rFonts w:ascii="Aptos" w:hAnsi="Aptos" w:cstheme="minorHAnsi"/>
          <w:bCs/>
          <w:sz w:val="24"/>
          <w:szCs w:val="24"/>
        </w:rPr>
      </w:pPr>
      <w:r w:rsidRPr="00965E0D">
        <w:rPr>
          <w:rFonts w:ascii="Aptos" w:hAnsi="Aptos" w:cstheme="minorHAnsi"/>
          <w:bCs/>
          <w:sz w:val="24"/>
          <w:szCs w:val="24"/>
        </w:rPr>
        <w:t xml:space="preserve">Examples </w:t>
      </w:r>
      <w:r w:rsidR="00ED10C9" w:rsidRPr="00965E0D">
        <w:rPr>
          <w:rFonts w:ascii="Aptos" w:hAnsi="Aptos" w:cstheme="minorHAnsi"/>
          <w:bCs/>
          <w:sz w:val="24"/>
          <w:szCs w:val="24"/>
        </w:rPr>
        <w:t xml:space="preserve">of </w:t>
      </w:r>
      <w:r w:rsidR="00ED10C9">
        <w:rPr>
          <w:rFonts w:ascii="Aptos" w:hAnsi="Aptos" w:cstheme="minorHAnsi"/>
          <w:bCs/>
          <w:sz w:val="24"/>
          <w:szCs w:val="24"/>
        </w:rPr>
        <w:t>b</w:t>
      </w:r>
      <w:r w:rsidR="00ED10C9" w:rsidRPr="00965E0D">
        <w:rPr>
          <w:rFonts w:ascii="Aptos" w:hAnsi="Aptos" w:cstheme="minorHAnsi"/>
          <w:bCs/>
          <w:sz w:val="24"/>
          <w:szCs w:val="24"/>
        </w:rPr>
        <w:t>ehaviours</w:t>
      </w:r>
      <w:r w:rsidR="00AA6188">
        <w:rPr>
          <w:rFonts w:ascii="Aptos" w:hAnsi="Aptos" w:cstheme="minorHAnsi"/>
          <w:bCs/>
          <w:sz w:val="24"/>
          <w:szCs w:val="24"/>
        </w:rPr>
        <w:t xml:space="preserve"> requiring support </w:t>
      </w:r>
      <w:r w:rsidR="00601B5B" w:rsidRPr="00965E0D">
        <w:rPr>
          <w:rFonts w:ascii="Aptos" w:hAnsi="Aptos" w:cstheme="minorHAnsi"/>
          <w:bCs/>
          <w:sz w:val="24"/>
          <w:szCs w:val="24"/>
        </w:rPr>
        <w:t xml:space="preserve">at each </w:t>
      </w:r>
      <w:r w:rsidR="00ED10C9">
        <w:rPr>
          <w:rFonts w:ascii="Aptos" w:hAnsi="Aptos" w:cstheme="minorHAnsi"/>
          <w:bCs/>
          <w:sz w:val="24"/>
          <w:szCs w:val="24"/>
        </w:rPr>
        <w:t>s</w:t>
      </w:r>
      <w:r w:rsidR="00601B5B" w:rsidRPr="00965E0D">
        <w:rPr>
          <w:rFonts w:ascii="Aptos" w:hAnsi="Aptos" w:cstheme="minorHAnsi"/>
          <w:bCs/>
          <w:sz w:val="24"/>
          <w:szCs w:val="24"/>
        </w:rPr>
        <w:t xml:space="preserve">tage are attached to this document. </w:t>
      </w:r>
    </w:p>
    <w:p w14:paraId="2888347F" w14:textId="29F5F997" w:rsidR="00841C55" w:rsidRPr="00965E0D" w:rsidRDefault="00C0134E" w:rsidP="00FD5C6A">
      <w:pPr>
        <w:jc w:val="both"/>
        <w:rPr>
          <w:rFonts w:ascii="Aptos" w:hAnsi="Aptos" w:cstheme="minorHAnsi"/>
          <w:b/>
          <w:sz w:val="24"/>
          <w:szCs w:val="24"/>
        </w:rPr>
      </w:pPr>
      <w:r w:rsidRPr="00965E0D">
        <w:rPr>
          <w:rFonts w:ascii="Aptos" w:hAnsi="Aptos" w:cstheme="minorHAnsi"/>
          <w:b/>
          <w:sz w:val="24"/>
          <w:szCs w:val="24"/>
        </w:rPr>
        <w:t xml:space="preserve">For all </w:t>
      </w:r>
      <w:r w:rsidR="00342725" w:rsidRPr="00965E0D">
        <w:rPr>
          <w:rFonts w:ascii="Aptos" w:hAnsi="Aptos" w:cstheme="minorHAnsi"/>
          <w:b/>
          <w:sz w:val="24"/>
          <w:szCs w:val="24"/>
        </w:rPr>
        <w:t>stages,</w:t>
      </w:r>
      <w:r w:rsidRPr="00965E0D">
        <w:rPr>
          <w:rFonts w:ascii="Aptos" w:hAnsi="Aptos" w:cstheme="minorHAnsi"/>
          <w:b/>
          <w:sz w:val="24"/>
          <w:szCs w:val="24"/>
        </w:rPr>
        <w:t xml:space="preserve"> p</w:t>
      </w:r>
      <w:r w:rsidR="00841C55" w:rsidRPr="00965E0D">
        <w:rPr>
          <w:rFonts w:ascii="Aptos" w:hAnsi="Aptos" w:cstheme="minorHAnsi"/>
          <w:b/>
          <w:sz w:val="24"/>
          <w:szCs w:val="24"/>
        </w:rPr>
        <w:t xml:space="preserve">lease follow all directions on the </w:t>
      </w:r>
      <w:r w:rsidR="004B1CD4" w:rsidRPr="00965E0D">
        <w:rPr>
          <w:rFonts w:ascii="Aptos" w:hAnsi="Aptos" w:cstheme="minorHAnsi"/>
          <w:b/>
          <w:sz w:val="24"/>
          <w:szCs w:val="24"/>
        </w:rPr>
        <w:t xml:space="preserve">Relationship and </w:t>
      </w:r>
      <w:r w:rsidR="00F84903">
        <w:rPr>
          <w:rFonts w:ascii="Aptos" w:hAnsi="Aptos" w:cstheme="minorHAnsi"/>
          <w:b/>
          <w:sz w:val="24"/>
          <w:szCs w:val="24"/>
        </w:rPr>
        <w:t xml:space="preserve">Positive </w:t>
      </w:r>
      <w:r w:rsidR="004B1CD4" w:rsidRPr="00965E0D">
        <w:rPr>
          <w:rFonts w:ascii="Aptos" w:hAnsi="Aptos" w:cstheme="minorHAnsi"/>
          <w:b/>
          <w:sz w:val="24"/>
          <w:szCs w:val="24"/>
        </w:rPr>
        <w:t>Behaviour</w:t>
      </w:r>
      <w:r w:rsidR="00841C55" w:rsidRPr="00965E0D">
        <w:rPr>
          <w:rFonts w:ascii="Aptos" w:hAnsi="Aptos" w:cstheme="minorHAnsi"/>
          <w:b/>
          <w:sz w:val="24"/>
          <w:szCs w:val="24"/>
        </w:rPr>
        <w:t xml:space="preserve"> Guide Grid</w:t>
      </w:r>
      <w:r w:rsidR="000B00F3" w:rsidRPr="00965E0D">
        <w:rPr>
          <w:rFonts w:ascii="Aptos" w:hAnsi="Aptos" w:cstheme="minorHAnsi"/>
          <w:b/>
          <w:sz w:val="24"/>
          <w:szCs w:val="24"/>
        </w:rPr>
        <w:t>,</w:t>
      </w:r>
      <w:r w:rsidR="00841C55" w:rsidRPr="00965E0D">
        <w:rPr>
          <w:rFonts w:ascii="Aptos" w:hAnsi="Aptos" w:cstheme="minorHAnsi"/>
          <w:b/>
          <w:sz w:val="24"/>
          <w:szCs w:val="24"/>
        </w:rPr>
        <w:t xml:space="preserve"> Appendix </w:t>
      </w:r>
      <w:r w:rsidR="00C0279A" w:rsidRPr="00965E0D">
        <w:rPr>
          <w:rFonts w:ascii="Aptos" w:hAnsi="Aptos" w:cstheme="minorHAnsi"/>
          <w:b/>
          <w:sz w:val="24"/>
          <w:szCs w:val="24"/>
        </w:rPr>
        <w:t>1</w:t>
      </w:r>
      <w:r w:rsidR="00ED4AB9" w:rsidRPr="00965E0D">
        <w:rPr>
          <w:rFonts w:ascii="Aptos" w:hAnsi="Aptos" w:cstheme="minorHAnsi"/>
          <w:b/>
          <w:sz w:val="24"/>
          <w:szCs w:val="24"/>
        </w:rPr>
        <w:t>.</w:t>
      </w:r>
      <w:r w:rsidR="00841C55" w:rsidRPr="00965E0D">
        <w:rPr>
          <w:rFonts w:ascii="Aptos" w:hAnsi="Aptos" w:cstheme="minorHAnsi"/>
          <w:b/>
          <w:sz w:val="24"/>
          <w:szCs w:val="24"/>
        </w:rPr>
        <w:t xml:space="preserve"> </w:t>
      </w:r>
    </w:p>
    <w:p w14:paraId="2769FDE8" w14:textId="60415CE3" w:rsidR="00CF40AD" w:rsidRPr="00965E0D" w:rsidRDefault="00CF40AD" w:rsidP="00FD5C6A">
      <w:pPr>
        <w:tabs>
          <w:tab w:val="left" w:pos="567"/>
        </w:tabs>
        <w:rPr>
          <w:rFonts w:ascii="Aptos" w:hAnsi="Aptos" w:cstheme="minorBidi"/>
          <w:sz w:val="24"/>
          <w:szCs w:val="24"/>
        </w:rPr>
      </w:pPr>
      <w:r w:rsidRPr="00965E0D">
        <w:rPr>
          <w:rFonts w:ascii="Aptos" w:hAnsi="Aptos" w:cstheme="minorBidi"/>
          <w:b/>
          <w:bCs/>
          <w:sz w:val="24"/>
          <w:szCs w:val="24"/>
        </w:rPr>
        <w:t>Pa</w:t>
      </w:r>
      <w:r w:rsidR="00A0461F" w:rsidRPr="00965E0D">
        <w:rPr>
          <w:rFonts w:ascii="Aptos" w:hAnsi="Aptos" w:cstheme="minorBidi"/>
          <w:b/>
          <w:bCs/>
          <w:sz w:val="24"/>
          <w:szCs w:val="24"/>
        </w:rPr>
        <w:t xml:space="preserve">rtnership (Informal) Stage </w:t>
      </w:r>
      <w:r w:rsidR="004320B2" w:rsidRPr="00965E0D">
        <w:rPr>
          <w:rFonts w:ascii="Aptos" w:hAnsi="Aptos" w:cstheme="minorBidi"/>
          <w:b/>
          <w:bCs/>
          <w:sz w:val="24"/>
          <w:szCs w:val="24"/>
        </w:rPr>
        <w:t>0.</w:t>
      </w:r>
      <w:r w:rsidRPr="00965E0D">
        <w:rPr>
          <w:rFonts w:ascii="Aptos" w:hAnsi="Aptos"/>
        </w:rPr>
        <w:br/>
      </w:r>
      <w:r w:rsidRPr="00965E0D">
        <w:rPr>
          <w:rFonts w:ascii="Aptos" w:hAnsi="Aptos" w:cstheme="minorBidi"/>
          <w:sz w:val="24"/>
          <w:szCs w:val="24"/>
        </w:rPr>
        <w:t xml:space="preserve">The Partnership Stage is supportive and </w:t>
      </w:r>
      <w:r w:rsidR="004320B2" w:rsidRPr="00965E0D">
        <w:rPr>
          <w:rFonts w:ascii="Aptos" w:hAnsi="Aptos" w:cstheme="minorBidi"/>
          <w:sz w:val="24"/>
          <w:szCs w:val="24"/>
        </w:rPr>
        <w:t>offers an</w:t>
      </w:r>
      <w:r w:rsidR="00BE6774" w:rsidRPr="00965E0D">
        <w:rPr>
          <w:rFonts w:ascii="Aptos" w:hAnsi="Aptos" w:cstheme="minorBidi"/>
          <w:sz w:val="24"/>
          <w:szCs w:val="24"/>
        </w:rPr>
        <w:t xml:space="preserve"> </w:t>
      </w:r>
      <w:r w:rsidR="00F80EA5" w:rsidRPr="00965E0D">
        <w:rPr>
          <w:rFonts w:ascii="Aptos" w:hAnsi="Aptos" w:cstheme="minorBidi"/>
          <w:sz w:val="24"/>
          <w:szCs w:val="24"/>
        </w:rPr>
        <w:t>opportunity</w:t>
      </w:r>
      <w:r w:rsidRPr="00965E0D">
        <w:rPr>
          <w:rFonts w:ascii="Aptos" w:hAnsi="Aptos" w:cstheme="minorBidi"/>
          <w:sz w:val="24"/>
          <w:szCs w:val="24"/>
        </w:rPr>
        <w:t xml:space="preserve"> for staff to understand the reasons for the behaviour and therefore establish if support is required from other </w:t>
      </w:r>
      <w:r w:rsidR="000E6D9D" w:rsidRPr="00965E0D">
        <w:rPr>
          <w:rFonts w:ascii="Aptos" w:hAnsi="Aptos" w:cstheme="minorBidi"/>
          <w:sz w:val="24"/>
          <w:szCs w:val="24"/>
        </w:rPr>
        <w:t>Group</w:t>
      </w:r>
      <w:r w:rsidRPr="00965E0D">
        <w:rPr>
          <w:rFonts w:ascii="Aptos" w:hAnsi="Aptos" w:cstheme="minorBidi"/>
          <w:sz w:val="24"/>
          <w:szCs w:val="24"/>
        </w:rPr>
        <w:t xml:space="preserve"> services e.g. Additional Learning Support, Welfare &amp; Safeguarding Team support</w:t>
      </w:r>
      <w:r w:rsidR="00C0134E" w:rsidRPr="00965E0D">
        <w:rPr>
          <w:rFonts w:ascii="Aptos" w:hAnsi="Aptos" w:cstheme="minorBidi"/>
          <w:sz w:val="24"/>
          <w:szCs w:val="24"/>
        </w:rPr>
        <w:t>.</w:t>
      </w:r>
      <w:r w:rsidRPr="00965E0D">
        <w:rPr>
          <w:rFonts w:ascii="Aptos" w:hAnsi="Aptos" w:cstheme="minorBidi"/>
          <w:sz w:val="24"/>
          <w:szCs w:val="24"/>
        </w:rPr>
        <w:t xml:space="preserve"> </w:t>
      </w:r>
      <w:r w:rsidR="00BE6774" w:rsidRPr="00965E0D">
        <w:rPr>
          <w:rFonts w:ascii="Aptos" w:hAnsi="Aptos" w:cstheme="minorBidi"/>
          <w:sz w:val="24"/>
          <w:szCs w:val="24"/>
        </w:rPr>
        <w:t xml:space="preserve">Staff will </w:t>
      </w:r>
      <w:r w:rsidRPr="00965E0D">
        <w:rPr>
          <w:rFonts w:ascii="Aptos" w:hAnsi="Aptos" w:cstheme="minorBidi"/>
          <w:sz w:val="24"/>
          <w:szCs w:val="24"/>
        </w:rPr>
        <w:t xml:space="preserve">help the </w:t>
      </w:r>
      <w:r w:rsidR="00352FB5" w:rsidRPr="00965E0D">
        <w:rPr>
          <w:rFonts w:ascii="Aptos" w:hAnsi="Aptos" w:cstheme="minorBidi"/>
          <w:sz w:val="24"/>
          <w:szCs w:val="24"/>
        </w:rPr>
        <w:t>student</w:t>
      </w:r>
      <w:r w:rsidRPr="00965E0D">
        <w:rPr>
          <w:rFonts w:ascii="Aptos" w:hAnsi="Aptos" w:cstheme="minorBidi"/>
          <w:sz w:val="24"/>
          <w:szCs w:val="24"/>
        </w:rPr>
        <w:t xml:space="preserve"> to consider the </w:t>
      </w:r>
      <w:r w:rsidR="00342725" w:rsidRPr="00965E0D">
        <w:rPr>
          <w:rFonts w:ascii="Aptos" w:hAnsi="Aptos" w:cstheme="minorBidi"/>
          <w:sz w:val="24"/>
          <w:szCs w:val="24"/>
        </w:rPr>
        <w:t>long</w:t>
      </w:r>
      <w:r w:rsidR="66E9DFB4" w:rsidRPr="00965E0D">
        <w:rPr>
          <w:rFonts w:ascii="Aptos" w:hAnsi="Aptos" w:cstheme="minorBidi"/>
          <w:sz w:val="24"/>
          <w:szCs w:val="24"/>
        </w:rPr>
        <w:t xml:space="preserve"> </w:t>
      </w:r>
      <w:r w:rsidR="00342725" w:rsidRPr="00965E0D">
        <w:rPr>
          <w:rFonts w:ascii="Aptos" w:hAnsi="Aptos" w:cstheme="minorBidi"/>
          <w:sz w:val="24"/>
          <w:szCs w:val="24"/>
        </w:rPr>
        <w:t>and short-term</w:t>
      </w:r>
      <w:r w:rsidRPr="00965E0D">
        <w:rPr>
          <w:rFonts w:ascii="Aptos" w:hAnsi="Aptos" w:cstheme="minorBidi"/>
          <w:sz w:val="24"/>
          <w:szCs w:val="24"/>
        </w:rPr>
        <w:t xml:space="preserve"> consequences of their </w:t>
      </w:r>
      <w:r w:rsidR="00BE6774" w:rsidRPr="00965E0D">
        <w:rPr>
          <w:rFonts w:ascii="Aptos" w:hAnsi="Aptos" w:cstheme="minorBidi"/>
          <w:sz w:val="24"/>
          <w:szCs w:val="24"/>
        </w:rPr>
        <w:t xml:space="preserve">behaviour and to make positive </w:t>
      </w:r>
      <w:r w:rsidRPr="00965E0D">
        <w:rPr>
          <w:rFonts w:ascii="Aptos" w:hAnsi="Aptos" w:cstheme="minorBidi"/>
          <w:sz w:val="24"/>
          <w:szCs w:val="24"/>
        </w:rPr>
        <w:t>choices</w:t>
      </w:r>
      <w:r w:rsidR="00BE6774" w:rsidRPr="00965E0D">
        <w:rPr>
          <w:rFonts w:ascii="Aptos" w:hAnsi="Aptos" w:cstheme="minorBidi"/>
          <w:sz w:val="24"/>
          <w:szCs w:val="24"/>
        </w:rPr>
        <w:t xml:space="preserve"> going forward</w:t>
      </w:r>
      <w:r w:rsidRPr="00965E0D">
        <w:rPr>
          <w:rFonts w:ascii="Aptos" w:hAnsi="Aptos" w:cstheme="minorBidi"/>
          <w:sz w:val="24"/>
          <w:szCs w:val="24"/>
        </w:rPr>
        <w:t>.</w:t>
      </w:r>
    </w:p>
    <w:p w14:paraId="7C8E6CF8" w14:textId="39B5375C" w:rsidR="00CF40AD" w:rsidRPr="00965E0D" w:rsidRDefault="00CF40AD" w:rsidP="00FD5C6A">
      <w:pPr>
        <w:pStyle w:val="Default"/>
        <w:jc w:val="both"/>
        <w:rPr>
          <w:rFonts w:ascii="Aptos" w:hAnsi="Aptos" w:cstheme="minorHAnsi"/>
          <w:b/>
          <w:bCs/>
          <w:color w:val="auto"/>
        </w:rPr>
      </w:pPr>
      <w:r w:rsidRPr="00965E0D">
        <w:rPr>
          <w:rFonts w:ascii="Aptos" w:hAnsi="Aptos" w:cstheme="minorHAnsi"/>
          <w:b/>
          <w:bCs/>
          <w:color w:val="auto"/>
        </w:rPr>
        <w:t>Formal Stages</w:t>
      </w:r>
    </w:p>
    <w:p w14:paraId="4291B906" w14:textId="09939A05" w:rsidR="00CF40AD" w:rsidRPr="00965E0D" w:rsidRDefault="00342725" w:rsidP="00FD5C6A">
      <w:pPr>
        <w:tabs>
          <w:tab w:val="left" w:pos="567"/>
        </w:tabs>
        <w:contextualSpacing/>
        <w:jc w:val="both"/>
        <w:rPr>
          <w:rFonts w:ascii="Aptos" w:hAnsi="Aptos" w:cstheme="minorHAnsi"/>
          <w:sz w:val="24"/>
          <w:szCs w:val="24"/>
        </w:rPr>
      </w:pPr>
      <w:r w:rsidRPr="00965E0D">
        <w:rPr>
          <w:rFonts w:ascii="Aptos" w:hAnsi="Aptos" w:cstheme="minorHAnsi"/>
          <w:sz w:val="24"/>
          <w:szCs w:val="24"/>
        </w:rPr>
        <w:t>Entering</w:t>
      </w:r>
      <w:r w:rsidR="00CF40AD" w:rsidRPr="00965E0D">
        <w:rPr>
          <w:rFonts w:ascii="Aptos" w:hAnsi="Aptos" w:cstheme="minorHAnsi"/>
          <w:sz w:val="24"/>
          <w:szCs w:val="24"/>
        </w:rPr>
        <w:t xml:space="preserve"> formal stages should only be considered after a </w:t>
      </w:r>
      <w:r w:rsidR="00352FB5" w:rsidRPr="00965E0D">
        <w:rPr>
          <w:rFonts w:ascii="Aptos" w:hAnsi="Aptos" w:cstheme="minorHAnsi"/>
          <w:sz w:val="24"/>
          <w:szCs w:val="24"/>
        </w:rPr>
        <w:t>student</w:t>
      </w:r>
      <w:r w:rsidR="00CF40AD" w:rsidRPr="00965E0D">
        <w:rPr>
          <w:rFonts w:ascii="Aptos" w:hAnsi="Aptos" w:cstheme="minorHAnsi"/>
          <w:sz w:val="24"/>
          <w:szCs w:val="24"/>
        </w:rPr>
        <w:t xml:space="preserve"> has had the opportunity to correct their behaviour informally, after a Partnership Stage or where the behaviour is serious enough to warrant formal action.</w:t>
      </w:r>
    </w:p>
    <w:p w14:paraId="5C37DF38" w14:textId="282241BA" w:rsidR="00CF40AD" w:rsidRPr="00965E0D" w:rsidRDefault="00CF40AD" w:rsidP="00FD5C6A">
      <w:pPr>
        <w:pStyle w:val="Default"/>
        <w:jc w:val="both"/>
        <w:rPr>
          <w:rFonts w:ascii="Aptos" w:hAnsi="Aptos" w:cstheme="minorHAnsi"/>
          <w:b/>
          <w:bCs/>
          <w:color w:val="auto"/>
        </w:rPr>
      </w:pPr>
      <w:r w:rsidRPr="00965E0D">
        <w:rPr>
          <w:rFonts w:ascii="Aptos" w:hAnsi="Aptos" w:cstheme="minorHAnsi"/>
          <w:b/>
          <w:bCs/>
          <w:color w:val="auto"/>
        </w:rPr>
        <w:t>Stage 1</w:t>
      </w:r>
    </w:p>
    <w:p w14:paraId="21697AC8" w14:textId="4C725C1F" w:rsidR="00CF40AD" w:rsidRPr="00965E0D" w:rsidRDefault="00CF40AD" w:rsidP="00FD5C6A">
      <w:pPr>
        <w:pStyle w:val="Default"/>
        <w:jc w:val="both"/>
        <w:rPr>
          <w:rFonts w:ascii="Aptos" w:hAnsi="Aptos" w:cstheme="minorHAnsi"/>
          <w:color w:val="auto"/>
        </w:rPr>
      </w:pPr>
      <w:r w:rsidRPr="00965E0D">
        <w:rPr>
          <w:rFonts w:ascii="Aptos" w:hAnsi="Aptos" w:cstheme="minorHAnsi"/>
          <w:color w:val="auto"/>
        </w:rPr>
        <w:t xml:space="preserve">A stage 1 meeting may result in a verbal warning. </w:t>
      </w:r>
    </w:p>
    <w:p w14:paraId="66981EA6" w14:textId="5BCCC90D" w:rsidR="00CF40AD" w:rsidRPr="00965E0D" w:rsidRDefault="00CF40AD" w:rsidP="00FD5C6A">
      <w:pPr>
        <w:pStyle w:val="Default"/>
        <w:jc w:val="both"/>
        <w:rPr>
          <w:rFonts w:ascii="Aptos" w:hAnsi="Aptos" w:cstheme="minorBidi"/>
          <w:color w:val="auto"/>
        </w:rPr>
      </w:pPr>
      <w:r w:rsidRPr="00965E0D">
        <w:rPr>
          <w:rFonts w:ascii="Aptos" w:hAnsi="Aptos" w:cstheme="minorBidi"/>
          <w:color w:val="auto"/>
        </w:rPr>
        <w:lastRenderedPageBreak/>
        <w:t xml:space="preserve">Any member of </w:t>
      </w:r>
      <w:r w:rsidR="59C03399" w:rsidRPr="00965E0D">
        <w:rPr>
          <w:rFonts w:ascii="Aptos" w:hAnsi="Aptos" w:cstheme="minorBidi"/>
          <w:color w:val="auto"/>
        </w:rPr>
        <w:t>t</w:t>
      </w:r>
      <w:r w:rsidRPr="00965E0D">
        <w:rPr>
          <w:rFonts w:ascii="Aptos" w:hAnsi="Aptos" w:cstheme="minorBidi"/>
          <w:color w:val="auto"/>
        </w:rPr>
        <w:t>eaching/</w:t>
      </w:r>
      <w:r w:rsidR="66523C43" w:rsidRPr="00965E0D">
        <w:rPr>
          <w:rFonts w:ascii="Aptos" w:hAnsi="Aptos" w:cstheme="minorBidi"/>
          <w:color w:val="auto"/>
        </w:rPr>
        <w:t>t</w:t>
      </w:r>
      <w:r w:rsidRPr="00965E0D">
        <w:rPr>
          <w:rFonts w:ascii="Aptos" w:hAnsi="Aptos" w:cstheme="minorBidi"/>
          <w:color w:val="auto"/>
        </w:rPr>
        <w:t xml:space="preserve">raining staff may conduct a stage 1 meeting. A stage 1 meeting can be held where, after the partnership stage, the discussed behaviour, attendance or academic progress has not been met or the seriousness of behaviour warrants moving past the Partnership Stage. </w:t>
      </w:r>
    </w:p>
    <w:p w14:paraId="4F7C549C" w14:textId="77777777" w:rsidR="00B72197" w:rsidRPr="00965E0D" w:rsidRDefault="00B72197" w:rsidP="00FD5C6A">
      <w:pPr>
        <w:pStyle w:val="Default"/>
        <w:jc w:val="both"/>
        <w:rPr>
          <w:rFonts w:ascii="Aptos" w:hAnsi="Aptos" w:cstheme="minorHAnsi"/>
          <w:color w:val="auto"/>
        </w:rPr>
      </w:pPr>
    </w:p>
    <w:p w14:paraId="47DA40F6" w14:textId="78AC9867" w:rsidR="00CF40AD" w:rsidRPr="00965E0D" w:rsidRDefault="00CF40AD" w:rsidP="00FD5C6A">
      <w:pPr>
        <w:tabs>
          <w:tab w:val="left" w:pos="567"/>
        </w:tabs>
        <w:contextualSpacing/>
        <w:rPr>
          <w:rFonts w:ascii="Aptos" w:hAnsi="Aptos" w:cstheme="minorHAnsi"/>
          <w:sz w:val="24"/>
          <w:szCs w:val="24"/>
        </w:rPr>
      </w:pPr>
      <w:r w:rsidRPr="00965E0D">
        <w:rPr>
          <w:rFonts w:ascii="Aptos" w:hAnsi="Aptos" w:cstheme="minorHAnsi"/>
          <w:b/>
          <w:bCs/>
          <w:sz w:val="24"/>
          <w:szCs w:val="24"/>
        </w:rPr>
        <w:t>Stage</w:t>
      </w:r>
      <w:r w:rsidR="00B72197" w:rsidRPr="00965E0D">
        <w:rPr>
          <w:rFonts w:ascii="Aptos" w:hAnsi="Aptos" w:cstheme="minorHAnsi"/>
          <w:b/>
          <w:bCs/>
          <w:sz w:val="24"/>
          <w:szCs w:val="24"/>
        </w:rPr>
        <w:t xml:space="preserve"> </w:t>
      </w:r>
      <w:r w:rsidRPr="00965E0D">
        <w:rPr>
          <w:rFonts w:ascii="Aptos" w:hAnsi="Aptos" w:cstheme="minorHAnsi"/>
          <w:b/>
          <w:bCs/>
          <w:sz w:val="24"/>
          <w:szCs w:val="24"/>
        </w:rPr>
        <w:t xml:space="preserve">2 </w:t>
      </w:r>
      <w:r w:rsidR="00B72197" w:rsidRPr="00965E0D">
        <w:rPr>
          <w:rFonts w:ascii="Aptos" w:hAnsi="Aptos" w:cstheme="minorHAnsi"/>
          <w:b/>
          <w:bCs/>
          <w:sz w:val="24"/>
          <w:szCs w:val="24"/>
        </w:rPr>
        <w:br/>
      </w:r>
      <w:r w:rsidR="00B72197" w:rsidRPr="00965E0D">
        <w:rPr>
          <w:rFonts w:ascii="Aptos" w:hAnsi="Aptos" w:cstheme="minorHAnsi"/>
          <w:bCs/>
          <w:sz w:val="24"/>
          <w:szCs w:val="24"/>
        </w:rPr>
        <w:t>A</w:t>
      </w:r>
      <w:r w:rsidRPr="00965E0D">
        <w:rPr>
          <w:rFonts w:ascii="Aptos" w:hAnsi="Aptos" w:cstheme="minorHAnsi"/>
          <w:sz w:val="24"/>
          <w:szCs w:val="24"/>
        </w:rPr>
        <w:t xml:space="preserve"> stage 2 meeting may result in a written </w:t>
      </w:r>
      <w:r w:rsidR="00ED10C9">
        <w:rPr>
          <w:rFonts w:ascii="Aptos" w:hAnsi="Aptos" w:cstheme="minorHAnsi"/>
          <w:sz w:val="24"/>
          <w:szCs w:val="24"/>
        </w:rPr>
        <w:t>notice.</w:t>
      </w:r>
      <w:r w:rsidRPr="00965E0D">
        <w:rPr>
          <w:rFonts w:ascii="Aptos" w:hAnsi="Aptos" w:cstheme="minorHAnsi"/>
          <w:sz w:val="24"/>
          <w:szCs w:val="24"/>
        </w:rPr>
        <w:t xml:space="preserve"> </w:t>
      </w:r>
      <w:r w:rsidR="00B72197" w:rsidRPr="00965E0D">
        <w:rPr>
          <w:rFonts w:ascii="Aptos" w:hAnsi="Aptos" w:cstheme="minorHAnsi"/>
          <w:sz w:val="24"/>
          <w:szCs w:val="24"/>
        </w:rPr>
        <w:br/>
      </w:r>
      <w:r w:rsidRPr="00965E0D">
        <w:rPr>
          <w:rFonts w:ascii="Aptos" w:hAnsi="Aptos" w:cstheme="minorHAnsi"/>
          <w:sz w:val="24"/>
          <w:szCs w:val="24"/>
        </w:rPr>
        <w:t xml:space="preserve">The </w:t>
      </w:r>
      <w:r w:rsidR="000E6D9D" w:rsidRPr="00965E0D">
        <w:rPr>
          <w:rFonts w:ascii="Aptos" w:hAnsi="Aptos" w:cstheme="minorHAnsi"/>
          <w:sz w:val="24"/>
          <w:szCs w:val="24"/>
        </w:rPr>
        <w:t>Group</w:t>
      </w:r>
      <w:r w:rsidRPr="00965E0D">
        <w:rPr>
          <w:rFonts w:ascii="Aptos" w:hAnsi="Aptos" w:cstheme="minorHAnsi"/>
          <w:sz w:val="24"/>
          <w:szCs w:val="24"/>
        </w:rPr>
        <w:t xml:space="preserve"> may hold a stage 2 </w:t>
      </w:r>
      <w:r w:rsidR="00D91090" w:rsidRPr="00965E0D">
        <w:rPr>
          <w:rFonts w:ascii="Aptos" w:hAnsi="Aptos" w:cstheme="minorHAnsi"/>
          <w:sz w:val="24"/>
          <w:szCs w:val="24"/>
        </w:rPr>
        <w:t xml:space="preserve">meeting </w:t>
      </w:r>
      <w:r w:rsidRPr="00965E0D">
        <w:rPr>
          <w:rFonts w:ascii="Aptos" w:hAnsi="Aptos" w:cstheme="minorHAnsi"/>
          <w:sz w:val="24"/>
          <w:szCs w:val="24"/>
        </w:rPr>
        <w:t xml:space="preserve">if, a verbal </w:t>
      </w:r>
      <w:r w:rsidR="00ED10C9">
        <w:rPr>
          <w:rFonts w:ascii="Aptos" w:hAnsi="Aptos" w:cstheme="minorHAnsi"/>
          <w:sz w:val="24"/>
          <w:szCs w:val="24"/>
        </w:rPr>
        <w:t xml:space="preserve">notice </w:t>
      </w:r>
      <w:r w:rsidR="00ED10C9" w:rsidRPr="00965E0D">
        <w:rPr>
          <w:rFonts w:ascii="Aptos" w:hAnsi="Aptos" w:cstheme="minorHAnsi"/>
          <w:sz w:val="24"/>
          <w:szCs w:val="24"/>
        </w:rPr>
        <w:t>is</w:t>
      </w:r>
      <w:r w:rsidRPr="00965E0D">
        <w:rPr>
          <w:rFonts w:ascii="Aptos" w:hAnsi="Aptos" w:cstheme="minorHAnsi"/>
          <w:sz w:val="24"/>
          <w:szCs w:val="24"/>
        </w:rPr>
        <w:t xml:space="preserve"> still current (less than 3 months)</w:t>
      </w:r>
      <w:r w:rsidR="00D91090" w:rsidRPr="00965E0D">
        <w:rPr>
          <w:rFonts w:ascii="Aptos" w:hAnsi="Aptos" w:cstheme="minorHAnsi"/>
          <w:sz w:val="24"/>
          <w:szCs w:val="24"/>
        </w:rPr>
        <w:t xml:space="preserve"> and</w:t>
      </w:r>
      <w:r w:rsidRPr="00965E0D">
        <w:rPr>
          <w:rFonts w:ascii="Aptos" w:hAnsi="Aptos" w:cstheme="minorHAnsi"/>
          <w:sz w:val="24"/>
          <w:szCs w:val="24"/>
        </w:rPr>
        <w:t xml:space="preserve"> the discussed behaviour, attendance or academic </w:t>
      </w:r>
      <w:r w:rsidR="00A0461F" w:rsidRPr="00965E0D">
        <w:rPr>
          <w:rFonts w:ascii="Aptos" w:hAnsi="Aptos" w:cstheme="minorHAnsi"/>
          <w:sz w:val="24"/>
          <w:szCs w:val="24"/>
        </w:rPr>
        <w:t>goals from</w:t>
      </w:r>
      <w:r w:rsidRPr="00965E0D">
        <w:rPr>
          <w:rFonts w:ascii="Aptos" w:hAnsi="Aptos" w:cstheme="minorHAnsi"/>
          <w:sz w:val="24"/>
          <w:szCs w:val="24"/>
        </w:rPr>
        <w:t xml:space="preserve"> the conduct action plan ha</w:t>
      </w:r>
      <w:r w:rsidR="00D91090" w:rsidRPr="00965E0D">
        <w:rPr>
          <w:rFonts w:ascii="Aptos" w:hAnsi="Aptos" w:cstheme="minorHAnsi"/>
          <w:sz w:val="24"/>
          <w:szCs w:val="24"/>
        </w:rPr>
        <w:t>ve</w:t>
      </w:r>
      <w:r w:rsidRPr="00965E0D">
        <w:rPr>
          <w:rFonts w:ascii="Aptos" w:hAnsi="Aptos" w:cstheme="minorHAnsi"/>
          <w:sz w:val="24"/>
          <w:szCs w:val="24"/>
        </w:rPr>
        <w:t xml:space="preserve"> not been met within the agreed timescale</w:t>
      </w:r>
      <w:r w:rsidR="00D91090" w:rsidRPr="00965E0D">
        <w:rPr>
          <w:rFonts w:ascii="Aptos" w:hAnsi="Aptos" w:cstheme="minorHAnsi"/>
          <w:sz w:val="24"/>
          <w:szCs w:val="24"/>
        </w:rPr>
        <w:t xml:space="preserve">. It can also take place </w:t>
      </w:r>
      <w:r w:rsidR="00A0461F" w:rsidRPr="00965E0D">
        <w:rPr>
          <w:rFonts w:ascii="Aptos" w:hAnsi="Aptos" w:cstheme="minorHAnsi"/>
          <w:sz w:val="24"/>
          <w:szCs w:val="24"/>
        </w:rPr>
        <w:t>if further</w:t>
      </w:r>
      <w:r w:rsidRPr="00965E0D">
        <w:rPr>
          <w:rFonts w:ascii="Aptos" w:hAnsi="Aptos" w:cstheme="minorHAnsi"/>
          <w:sz w:val="24"/>
          <w:szCs w:val="24"/>
        </w:rPr>
        <w:t xml:space="preserve"> </w:t>
      </w:r>
      <w:r w:rsidRPr="00ED10C9">
        <w:rPr>
          <w:rFonts w:ascii="Aptos" w:hAnsi="Aptos" w:cstheme="minorHAnsi"/>
          <w:strike/>
          <w:sz w:val="24"/>
          <w:szCs w:val="24"/>
        </w:rPr>
        <w:t>misconduct</w:t>
      </w:r>
      <w:r w:rsidRPr="00965E0D">
        <w:rPr>
          <w:rFonts w:ascii="Aptos" w:hAnsi="Aptos" w:cstheme="minorHAnsi"/>
          <w:sz w:val="24"/>
          <w:szCs w:val="24"/>
        </w:rPr>
        <w:t xml:space="preserve"> </w:t>
      </w:r>
      <w:r w:rsidR="00915B3D">
        <w:rPr>
          <w:rFonts w:ascii="Aptos" w:hAnsi="Aptos" w:cstheme="minorHAnsi"/>
          <w:sz w:val="24"/>
          <w:szCs w:val="24"/>
        </w:rPr>
        <w:t xml:space="preserve">behaviour concerns </w:t>
      </w:r>
      <w:r w:rsidRPr="00965E0D">
        <w:rPr>
          <w:rFonts w:ascii="Aptos" w:hAnsi="Aptos" w:cstheme="minorHAnsi"/>
          <w:sz w:val="24"/>
          <w:szCs w:val="24"/>
        </w:rPr>
        <w:t xml:space="preserve">take place, </w:t>
      </w:r>
      <w:r w:rsidR="00DD298F" w:rsidRPr="00965E0D">
        <w:rPr>
          <w:rFonts w:ascii="Aptos" w:hAnsi="Aptos" w:cstheme="minorHAnsi"/>
          <w:sz w:val="24"/>
          <w:szCs w:val="24"/>
        </w:rPr>
        <w:t>whether</w:t>
      </w:r>
      <w:r w:rsidR="006D6219" w:rsidRPr="00965E0D">
        <w:rPr>
          <w:rFonts w:ascii="Aptos" w:hAnsi="Aptos" w:cstheme="minorHAnsi"/>
          <w:sz w:val="24"/>
          <w:szCs w:val="24"/>
        </w:rPr>
        <w:t xml:space="preserve"> </w:t>
      </w:r>
      <w:r w:rsidRPr="00965E0D">
        <w:rPr>
          <w:rFonts w:ascii="Aptos" w:hAnsi="Aptos" w:cstheme="minorHAnsi"/>
          <w:sz w:val="24"/>
          <w:szCs w:val="24"/>
        </w:rPr>
        <w:t xml:space="preserve">the behaviour relates to a </w:t>
      </w:r>
      <w:r w:rsidR="00ED10C9" w:rsidRPr="00965E0D">
        <w:rPr>
          <w:rFonts w:ascii="Aptos" w:hAnsi="Aptos" w:cstheme="minorHAnsi"/>
          <w:sz w:val="24"/>
          <w:szCs w:val="24"/>
        </w:rPr>
        <w:t>verbal notice</w:t>
      </w:r>
      <w:r w:rsidR="009826AE">
        <w:rPr>
          <w:rFonts w:ascii="Aptos" w:hAnsi="Aptos" w:cstheme="minorHAnsi"/>
          <w:sz w:val="24"/>
          <w:szCs w:val="24"/>
        </w:rPr>
        <w:t xml:space="preserve"> </w:t>
      </w:r>
      <w:r w:rsidRPr="00965E0D">
        <w:rPr>
          <w:rFonts w:ascii="Aptos" w:hAnsi="Aptos" w:cstheme="minorHAnsi"/>
          <w:i/>
          <w:sz w:val="24"/>
          <w:szCs w:val="24"/>
        </w:rPr>
        <w:t>OR</w:t>
      </w:r>
      <w:r w:rsidRPr="00965E0D">
        <w:rPr>
          <w:rFonts w:ascii="Aptos" w:hAnsi="Aptos" w:cstheme="minorHAnsi"/>
          <w:sz w:val="24"/>
          <w:szCs w:val="24"/>
        </w:rPr>
        <w:t xml:space="preserve"> the seriousness of behaviour warrants moving to the next stage. </w:t>
      </w:r>
      <w:r w:rsidR="00352FB5" w:rsidRPr="00965E0D">
        <w:rPr>
          <w:rFonts w:ascii="Aptos" w:hAnsi="Aptos" w:cstheme="minorHAnsi"/>
          <w:sz w:val="24"/>
          <w:szCs w:val="24"/>
        </w:rPr>
        <w:br/>
      </w:r>
    </w:p>
    <w:p w14:paraId="0CF8E63D" w14:textId="4568106B" w:rsidR="00C0279A" w:rsidRPr="00965E0D" w:rsidRDefault="00352FB5" w:rsidP="00FD5C6A">
      <w:pPr>
        <w:tabs>
          <w:tab w:val="left" w:pos="567"/>
        </w:tabs>
        <w:contextualSpacing/>
        <w:jc w:val="both"/>
        <w:rPr>
          <w:rFonts w:ascii="Aptos" w:hAnsi="Aptos" w:cstheme="minorHAnsi"/>
          <w:b/>
          <w:sz w:val="24"/>
          <w:szCs w:val="24"/>
        </w:rPr>
      </w:pPr>
      <w:r w:rsidRPr="00965E0D">
        <w:rPr>
          <w:rFonts w:ascii="Aptos" w:hAnsi="Aptos" w:cstheme="minorHAnsi"/>
          <w:b/>
          <w:sz w:val="24"/>
          <w:szCs w:val="24"/>
        </w:rPr>
        <w:t xml:space="preserve">Stage 3 </w:t>
      </w:r>
    </w:p>
    <w:p w14:paraId="5ADA3258" w14:textId="70904EC0" w:rsidR="00D563A6" w:rsidRPr="00965E0D" w:rsidRDefault="0055142D" w:rsidP="00FD5C6A">
      <w:pPr>
        <w:tabs>
          <w:tab w:val="left" w:pos="567"/>
        </w:tabs>
        <w:contextualSpacing/>
        <w:rPr>
          <w:rFonts w:ascii="Aptos" w:hAnsi="Aptos" w:cstheme="minorBidi"/>
          <w:sz w:val="24"/>
          <w:szCs w:val="24"/>
        </w:rPr>
      </w:pPr>
      <w:r w:rsidRPr="00965E0D">
        <w:rPr>
          <w:rFonts w:ascii="Aptos" w:hAnsi="Aptos" w:cstheme="minorBidi"/>
          <w:sz w:val="24"/>
          <w:szCs w:val="24"/>
        </w:rPr>
        <w:t xml:space="preserve">There </w:t>
      </w:r>
      <w:r w:rsidRPr="00965E0D">
        <w:rPr>
          <w:rFonts w:ascii="Aptos" w:hAnsi="Aptos" w:cstheme="minorBidi"/>
          <w:b/>
          <w:bCs/>
          <w:sz w:val="24"/>
          <w:szCs w:val="24"/>
        </w:rPr>
        <w:t>must be</w:t>
      </w:r>
      <w:r w:rsidRPr="00965E0D">
        <w:rPr>
          <w:rFonts w:ascii="Aptos" w:hAnsi="Aptos" w:cstheme="minorBidi"/>
          <w:sz w:val="24"/>
          <w:szCs w:val="24"/>
        </w:rPr>
        <w:t xml:space="preserve"> a</w:t>
      </w:r>
      <w:r w:rsidR="00C0279A" w:rsidRPr="00965E0D">
        <w:rPr>
          <w:rFonts w:ascii="Aptos" w:hAnsi="Aptos" w:cstheme="minorBidi"/>
          <w:sz w:val="24"/>
          <w:szCs w:val="24"/>
        </w:rPr>
        <w:t xml:space="preserve"> discussion with</w:t>
      </w:r>
      <w:r w:rsidR="007945AF" w:rsidRPr="00965E0D">
        <w:rPr>
          <w:rFonts w:ascii="Aptos" w:hAnsi="Aptos" w:cstheme="minorBidi"/>
          <w:sz w:val="24"/>
          <w:szCs w:val="24"/>
        </w:rPr>
        <w:t xml:space="preserve"> </w:t>
      </w:r>
      <w:r w:rsidR="6D507618" w:rsidRPr="00965E0D">
        <w:rPr>
          <w:rFonts w:ascii="Aptos" w:hAnsi="Aptos" w:cstheme="minorBidi"/>
          <w:sz w:val="24"/>
          <w:szCs w:val="24"/>
        </w:rPr>
        <w:t>Curriculum Manager</w:t>
      </w:r>
      <w:r w:rsidR="00C0279A" w:rsidRPr="00965E0D">
        <w:rPr>
          <w:rFonts w:ascii="Aptos" w:hAnsi="Aptos" w:cstheme="minorBidi"/>
          <w:sz w:val="24"/>
          <w:szCs w:val="24"/>
        </w:rPr>
        <w:t xml:space="preserve"> </w:t>
      </w:r>
      <w:r w:rsidR="04BC1096" w:rsidRPr="00965E0D">
        <w:rPr>
          <w:rFonts w:ascii="Aptos" w:hAnsi="Aptos" w:cstheme="minorBidi"/>
          <w:sz w:val="24"/>
          <w:szCs w:val="24"/>
        </w:rPr>
        <w:t xml:space="preserve">(CM) </w:t>
      </w:r>
      <w:r w:rsidR="00C0279A" w:rsidRPr="00965E0D">
        <w:rPr>
          <w:rFonts w:ascii="Aptos" w:hAnsi="Aptos" w:cstheme="minorBidi"/>
          <w:sz w:val="24"/>
          <w:szCs w:val="24"/>
        </w:rPr>
        <w:t xml:space="preserve">or </w:t>
      </w:r>
      <w:r w:rsidR="007945AF" w:rsidRPr="00965E0D">
        <w:rPr>
          <w:rFonts w:ascii="Aptos" w:hAnsi="Aptos" w:cstheme="minorBidi"/>
          <w:sz w:val="24"/>
          <w:szCs w:val="24"/>
        </w:rPr>
        <w:t>Head of Department (</w:t>
      </w:r>
      <w:r w:rsidR="00C0279A" w:rsidRPr="00965E0D">
        <w:rPr>
          <w:rFonts w:ascii="Aptos" w:hAnsi="Aptos" w:cstheme="minorBidi"/>
          <w:sz w:val="24"/>
          <w:szCs w:val="24"/>
        </w:rPr>
        <w:t>Ho</w:t>
      </w:r>
      <w:r w:rsidR="007945AF" w:rsidRPr="00965E0D">
        <w:rPr>
          <w:rFonts w:ascii="Aptos" w:hAnsi="Aptos" w:cstheme="minorBidi"/>
          <w:sz w:val="24"/>
          <w:szCs w:val="24"/>
        </w:rPr>
        <w:t>D)</w:t>
      </w:r>
      <w:r w:rsidR="00D563A6" w:rsidRPr="00965E0D">
        <w:rPr>
          <w:rFonts w:ascii="Aptos" w:hAnsi="Aptos" w:cstheme="minorBidi"/>
          <w:sz w:val="24"/>
          <w:szCs w:val="24"/>
        </w:rPr>
        <w:t xml:space="preserve"> </w:t>
      </w:r>
      <w:r w:rsidR="00A134A5" w:rsidRPr="00965E0D">
        <w:rPr>
          <w:rFonts w:ascii="Aptos" w:hAnsi="Aptos" w:cstheme="minorBidi"/>
          <w:sz w:val="24"/>
          <w:szCs w:val="24"/>
        </w:rPr>
        <w:t>or Head of Faculty (Bede)</w:t>
      </w:r>
      <w:r w:rsidR="007F0232" w:rsidRPr="00965E0D">
        <w:rPr>
          <w:rFonts w:ascii="Aptos" w:hAnsi="Aptos" w:cstheme="minorBidi"/>
          <w:sz w:val="24"/>
          <w:szCs w:val="24"/>
        </w:rPr>
        <w:t xml:space="preserve">, </w:t>
      </w:r>
      <w:r w:rsidR="001A315E" w:rsidRPr="00965E0D">
        <w:rPr>
          <w:rFonts w:ascii="Aptos" w:hAnsi="Aptos" w:cstheme="minorBidi"/>
          <w:b/>
          <w:bCs/>
          <w:sz w:val="24"/>
          <w:szCs w:val="24"/>
        </w:rPr>
        <w:t>BEFORE</w:t>
      </w:r>
      <w:r w:rsidR="002E537D" w:rsidRPr="00965E0D">
        <w:rPr>
          <w:rFonts w:ascii="Aptos" w:hAnsi="Aptos" w:cstheme="minorBidi"/>
          <w:b/>
          <w:bCs/>
          <w:sz w:val="24"/>
          <w:szCs w:val="24"/>
        </w:rPr>
        <w:t xml:space="preserve"> </w:t>
      </w:r>
      <w:r w:rsidR="00D563A6" w:rsidRPr="00965E0D">
        <w:rPr>
          <w:rFonts w:ascii="Aptos" w:hAnsi="Aptos" w:cstheme="minorBidi"/>
          <w:sz w:val="24"/>
          <w:szCs w:val="24"/>
        </w:rPr>
        <w:t>this stage is instigated.</w:t>
      </w:r>
    </w:p>
    <w:p w14:paraId="3292D1E9" w14:textId="4E68543A" w:rsidR="00A47C3A" w:rsidRPr="00965E0D" w:rsidRDefault="00C0279A" w:rsidP="411A6CB3">
      <w:pPr>
        <w:tabs>
          <w:tab w:val="left" w:pos="567"/>
        </w:tabs>
        <w:contextualSpacing/>
        <w:rPr>
          <w:rFonts w:ascii="Aptos" w:hAnsi="Aptos" w:cstheme="minorBidi"/>
          <w:sz w:val="24"/>
          <w:szCs w:val="24"/>
        </w:rPr>
      </w:pPr>
      <w:bookmarkStart w:id="0" w:name="_Hlk141770695"/>
      <w:r w:rsidRPr="00965E0D">
        <w:rPr>
          <w:rFonts w:ascii="Aptos" w:hAnsi="Aptos" w:cstheme="minorBidi"/>
          <w:sz w:val="24"/>
          <w:szCs w:val="24"/>
        </w:rPr>
        <w:t xml:space="preserve">Request for a </w:t>
      </w:r>
      <w:r w:rsidR="004B1CD4" w:rsidRPr="00965E0D">
        <w:rPr>
          <w:rFonts w:ascii="Aptos" w:hAnsi="Aptos" w:cstheme="minorBidi"/>
          <w:sz w:val="24"/>
          <w:szCs w:val="24"/>
        </w:rPr>
        <w:t>Relationship and Behaviour</w:t>
      </w:r>
      <w:r w:rsidRPr="00965E0D">
        <w:rPr>
          <w:rFonts w:ascii="Aptos" w:hAnsi="Aptos" w:cstheme="minorBidi"/>
          <w:sz w:val="24"/>
          <w:szCs w:val="24"/>
        </w:rPr>
        <w:t xml:space="preserve"> Hearing </w:t>
      </w:r>
      <w:r w:rsidR="00E86809" w:rsidRPr="00965E0D">
        <w:rPr>
          <w:rFonts w:ascii="Aptos" w:hAnsi="Aptos" w:cstheme="minorBidi"/>
          <w:sz w:val="24"/>
          <w:szCs w:val="24"/>
        </w:rPr>
        <w:t xml:space="preserve">Form </w:t>
      </w:r>
      <w:r w:rsidRPr="00965E0D">
        <w:rPr>
          <w:rFonts w:ascii="Aptos" w:hAnsi="Aptos" w:cstheme="minorBidi"/>
          <w:sz w:val="24"/>
          <w:szCs w:val="24"/>
        </w:rPr>
        <w:t xml:space="preserve">at Stage 3 </w:t>
      </w:r>
      <w:r w:rsidR="005B30A2" w:rsidRPr="00965E0D">
        <w:rPr>
          <w:rFonts w:ascii="Aptos" w:hAnsi="Aptos" w:cstheme="minorBidi"/>
          <w:sz w:val="24"/>
          <w:szCs w:val="24"/>
        </w:rPr>
        <w:t>must be completed and</w:t>
      </w:r>
      <w:r w:rsidR="005B30A2" w:rsidRPr="00965E0D">
        <w:rPr>
          <w:rFonts w:ascii="Aptos" w:hAnsi="Aptos" w:cstheme="minorBidi"/>
          <w:b/>
          <w:bCs/>
          <w:sz w:val="24"/>
          <w:szCs w:val="24"/>
        </w:rPr>
        <w:t xml:space="preserve"> sent for approval </w:t>
      </w:r>
      <w:r w:rsidR="005B30A2" w:rsidRPr="00965E0D">
        <w:rPr>
          <w:rFonts w:ascii="Aptos" w:hAnsi="Aptos" w:cstheme="minorBidi"/>
          <w:sz w:val="24"/>
          <w:szCs w:val="24"/>
        </w:rPr>
        <w:t xml:space="preserve">to </w:t>
      </w:r>
      <w:r w:rsidR="00B20667" w:rsidRPr="00965E0D">
        <w:rPr>
          <w:rFonts w:ascii="Aptos" w:hAnsi="Aptos" w:cstheme="minorBidi"/>
          <w:sz w:val="24"/>
          <w:szCs w:val="24"/>
        </w:rPr>
        <w:t xml:space="preserve">the </w:t>
      </w:r>
      <w:r w:rsidR="0AC39BC1" w:rsidRPr="00965E0D">
        <w:rPr>
          <w:rFonts w:ascii="Aptos" w:hAnsi="Aptos" w:cstheme="minorBidi"/>
          <w:sz w:val="24"/>
          <w:szCs w:val="24"/>
        </w:rPr>
        <w:t xml:space="preserve">CM </w:t>
      </w:r>
      <w:r w:rsidR="007C4D11" w:rsidRPr="00965E0D">
        <w:rPr>
          <w:rFonts w:ascii="Aptos" w:hAnsi="Aptos" w:cstheme="minorBidi"/>
          <w:sz w:val="24"/>
          <w:szCs w:val="24"/>
        </w:rPr>
        <w:t xml:space="preserve">or Head of Faculty at Bede, </w:t>
      </w:r>
      <w:r w:rsidR="00B20667" w:rsidRPr="00965E0D">
        <w:rPr>
          <w:rFonts w:ascii="Aptos" w:hAnsi="Aptos" w:cstheme="minorBidi"/>
          <w:b/>
          <w:bCs/>
          <w:sz w:val="24"/>
          <w:szCs w:val="24"/>
        </w:rPr>
        <w:t>BEFORE</w:t>
      </w:r>
      <w:r w:rsidR="005B30A2" w:rsidRPr="00965E0D">
        <w:rPr>
          <w:rFonts w:ascii="Aptos" w:hAnsi="Aptos" w:cstheme="minorBidi"/>
          <w:b/>
          <w:bCs/>
          <w:sz w:val="24"/>
          <w:szCs w:val="24"/>
        </w:rPr>
        <w:t xml:space="preserve"> any investigation is started.</w:t>
      </w:r>
      <w:r w:rsidR="005B30A2" w:rsidRPr="00965E0D">
        <w:rPr>
          <w:rFonts w:ascii="Aptos" w:hAnsi="Aptos" w:cstheme="minorBidi"/>
          <w:sz w:val="24"/>
          <w:szCs w:val="24"/>
        </w:rPr>
        <w:t xml:space="preserve"> </w:t>
      </w:r>
      <w:r w:rsidR="00981A97" w:rsidRPr="00965E0D">
        <w:rPr>
          <w:rFonts w:ascii="Aptos" w:hAnsi="Aptos" w:cstheme="minorBidi"/>
          <w:sz w:val="24"/>
          <w:szCs w:val="24"/>
        </w:rPr>
        <w:t>(Please see Appendix 2).</w:t>
      </w:r>
    </w:p>
    <w:bookmarkEnd w:id="0"/>
    <w:p w14:paraId="3631968A" w14:textId="77777777" w:rsidR="004B1CD4" w:rsidRPr="00965E0D" w:rsidRDefault="004B1CD4" w:rsidP="411A6CB3">
      <w:pPr>
        <w:tabs>
          <w:tab w:val="left" w:pos="567"/>
        </w:tabs>
        <w:contextualSpacing/>
        <w:rPr>
          <w:rFonts w:ascii="Aptos" w:hAnsi="Aptos" w:cstheme="minorBidi"/>
          <w:sz w:val="24"/>
          <w:szCs w:val="24"/>
        </w:rPr>
      </w:pPr>
    </w:p>
    <w:p w14:paraId="2C5185CF" w14:textId="3EC567F2" w:rsidR="00841C55" w:rsidRPr="00965E0D" w:rsidRDefault="00B72197" w:rsidP="411A6CB3">
      <w:pPr>
        <w:tabs>
          <w:tab w:val="left" w:pos="567"/>
        </w:tabs>
        <w:contextualSpacing/>
        <w:rPr>
          <w:rFonts w:ascii="Aptos" w:hAnsi="Aptos" w:cstheme="minorBidi"/>
          <w:sz w:val="24"/>
          <w:szCs w:val="24"/>
        </w:rPr>
      </w:pPr>
      <w:r w:rsidRPr="00965E0D">
        <w:rPr>
          <w:rFonts w:ascii="Aptos" w:hAnsi="Aptos" w:cstheme="minorBidi"/>
          <w:sz w:val="24"/>
          <w:szCs w:val="24"/>
        </w:rPr>
        <w:t xml:space="preserve">An investigation must be carried out prior to a stage 3 </w:t>
      </w:r>
      <w:r w:rsidR="000729B0" w:rsidRPr="00965E0D">
        <w:rPr>
          <w:rFonts w:ascii="Aptos" w:hAnsi="Aptos" w:cstheme="minorBidi"/>
          <w:sz w:val="24"/>
          <w:szCs w:val="24"/>
        </w:rPr>
        <w:t>meeting</w:t>
      </w:r>
      <w:r w:rsidRPr="00965E0D">
        <w:rPr>
          <w:rFonts w:ascii="Aptos" w:hAnsi="Aptos" w:cstheme="minorBidi"/>
          <w:sz w:val="24"/>
          <w:szCs w:val="24"/>
        </w:rPr>
        <w:t xml:space="preserve">. </w:t>
      </w:r>
    </w:p>
    <w:p w14:paraId="6E319A39" w14:textId="612E3BC0" w:rsidR="008B47D1" w:rsidRPr="00965E0D" w:rsidRDefault="008B47D1" w:rsidP="00FD5C6A">
      <w:pPr>
        <w:tabs>
          <w:tab w:val="left" w:pos="567"/>
        </w:tabs>
        <w:contextualSpacing/>
        <w:rPr>
          <w:rFonts w:ascii="Aptos" w:hAnsi="Aptos" w:cstheme="minorHAnsi"/>
          <w:b/>
          <w:bCs/>
          <w:iCs/>
          <w:sz w:val="24"/>
          <w:szCs w:val="24"/>
        </w:rPr>
      </w:pPr>
      <w:r w:rsidRPr="00965E0D">
        <w:rPr>
          <w:rFonts w:ascii="Aptos" w:hAnsi="Aptos" w:cstheme="minorHAnsi"/>
          <w:sz w:val="24"/>
          <w:szCs w:val="24"/>
        </w:rPr>
        <w:t>Please see Appendi</w:t>
      </w:r>
      <w:r w:rsidR="00786770" w:rsidRPr="00965E0D">
        <w:rPr>
          <w:rFonts w:ascii="Aptos" w:hAnsi="Aptos" w:cstheme="minorHAnsi"/>
          <w:sz w:val="24"/>
          <w:szCs w:val="24"/>
        </w:rPr>
        <w:t>ces</w:t>
      </w:r>
      <w:r w:rsidRPr="00965E0D">
        <w:rPr>
          <w:rFonts w:ascii="Aptos" w:hAnsi="Aptos" w:cstheme="minorHAnsi"/>
          <w:sz w:val="24"/>
          <w:szCs w:val="24"/>
        </w:rPr>
        <w:t xml:space="preserve"> </w:t>
      </w:r>
      <w:r w:rsidR="00E777AB" w:rsidRPr="00965E0D">
        <w:rPr>
          <w:rFonts w:ascii="Aptos" w:hAnsi="Aptos" w:cstheme="minorHAnsi"/>
          <w:sz w:val="24"/>
          <w:szCs w:val="24"/>
        </w:rPr>
        <w:t>3</w:t>
      </w:r>
      <w:r w:rsidR="00786770" w:rsidRPr="00965E0D">
        <w:rPr>
          <w:rFonts w:ascii="Aptos" w:hAnsi="Aptos" w:cstheme="minorHAnsi"/>
          <w:sz w:val="24"/>
          <w:szCs w:val="24"/>
        </w:rPr>
        <w:t>, 4 and 5</w:t>
      </w:r>
      <w:r w:rsidRPr="00965E0D">
        <w:rPr>
          <w:rFonts w:ascii="Aptos" w:hAnsi="Aptos" w:cstheme="minorHAnsi"/>
          <w:sz w:val="24"/>
          <w:szCs w:val="24"/>
        </w:rPr>
        <w:t xml:space="preserve"> for guidance.</w:t>
      </w:r>
      <w:r w:rsidR="00C356D0" w:rsidRPr="00965E0D">
        <w:rPr>
          <w:rFonts w:ascii="Aptos" w:hAnsi="Aptos" w:cstheme="minorHAnsi"/>
          <w:sz w:val="24"/>
          <w:szCs w:val="24"/>
        </w:rPr>
        <w:br/>
        <w:t xml:space="preserve">Please see Appendix 4 for the Role of the </w:t>
      </w:r>
      <w:r w:rsidR="00F967CD" w:rsidRPr="00965E0D">
        <w:rPr>
          <w:rFonts w:ascii="Aptos" w:hAnsi="Aptos" w:cstheme="minorHAnsi"/>
          <w:sz w:val="24"/>
          <w:szCs w:val="24"/>
        </w:rPr>
        <w:t>fact-finding officer.</w:t>
      </w:r>
    </w:p>
    <w:p w14:paraId="59BBC3DD" w14:textId="5C30AE2E" w:rsidR="00841C55" w:rsidRPr="00965E0D" w:rsidRDefault="00841C55" w:rsidP="00FD5C6A">
      <w:pPr>
        <w:tabs>
          <w:tab w:val="left" w:pos="567"/>
        </w:tabs>
        <w:contextualSpacing/>
        <w:jc w:val="both"/>
        <w:rPr>
          <w:rFonts w:ascii="Aptos" w:hAnsi="Aptos" w:cstheme="minorHAnsi"/>
          <w:b/>
          <w:sz w:val="24"/>
          <w:szCs w:val="24"/>
        </w:rPr>
      </w:pPr>
    </w:p>
    <w:p w14:paraId="2891CAFC" w14:textId="3016C917" w:rsidR="007417EF" w:rsidRPr="00965E0D" w:rsidRDefault="00841C55" w:rsidP="00FD5C6A">
      <w:pPr>
        <w:tabs>
          <w:tab w:val="left" w:pos="567"/>
        </w:tabs>
        <w:contextualSpacing/>
        <w:jc w:val="both"/>
        <w:rPr>
          <w:rFonts w:ascii="Aptos" w:hAnsi="Aptos" w:cstheme="minorHAnsi"/>
          <w:sz w:val="24"/>
          <w:szCs w:val="24"/>
        </w:rPr>
      </w:pPr>
      <w:r w:rsidRPr="00965E0D">
        <w:rPr>
          <w:rFonts w:ascii="Aptos" w:hAnsi="Aptos" w:cstheme="minorHAnsi"/>
          <w:b/>
          <w:bCs/>
          <w:sz w:val="24"/>
          <w:szCs w:val="24"/>
        </w:rPr>
        <w:t xml:space="preserve">A </w:t>
      </w:r>
      <w:r w:rsidR="004B1CD4" w:rsidRPr="00965E0D">
        <w:rPr>
          <w:rFonts w:ascii="Aptos" w:hAnsi="Aptos" w:cstheme="minorHAnsi"/>
          <w:b/>
          <w:bCs/>
          <w:sz w:val="24"/>
          <w:szCs w:val="24"/>
        </w:rPr>
        <w:t>Stage</w:t>
      </w:r>
      <w:r w:rsidRPr="00965E0D">
        <w:rPr>
          <w:rFonts w:ascii="Aptos" w:hAnsi="Aptos" w:cstheme="minorHAnsi"/>
          <w:b/>
          <w:bCs/>
          <w:sz w:val="24"/>
          <w:szCs w:val="24"/>
        </w:rPr>
        <w:t xml:space="preserve"> 3 meeting</w:t>
      </w:r>
      <w:r w:rsidRPr="00965E0D">
        <w:rPr>
          <w:rFonts w:ascii="Aptos" w:hAnsi="Aptos" w:cstheme="minorHAnsi"/>
          <w:sz w:val="24"/>
          <w:szCs w:val="24"/>
        </w:rPr>
        <w:t xml:space="preserve"> may result in a final </w:t>
      </w:r>
      <w:r w:rsidR="00ED10C9" w:rsidRPr="00965E0D">
        <w:rPr>
          <w:rFonts w:ascii="Aptos" w:hAnsi="Aptos" w:cstheme="minorHAnsi"/>
          <w:sz w:val="24"/>
          <w:szCs w:val="24"/>
        </w:rPr>
        <w:t xml:space="preserve">written </w:t>
      </w:r>
      <w:r w:rsidR="00ED10C9">
        <w:rPr>
          <w:rFonts w:ascii="Aptos" w:hAnsi="Aptos" w:cstheme="minorHAnsi"/>
          <w:sz w:val="24"/>
          <w:szCs w:val="24"/>
        </w:rPr>
        <w:t>notice</w:t>
      </w:r>
      <w:r w:rsidRPr="00965E0D">
        <w:rPr>
          <w:rFonts w:ascii="Aptos" w:hAnsi="Aptos" w:cstheme="minorHAnsi"/>
          <w:sz w:val="24"/>
          <w:szCs w:val="24"/>
        </w:rPr>
        <w:t>.</w:t>
      </w:r>
    </w:p>
    <w:p w14:paraId="15DFD146" w14:textId="77777777" w:rsidR="004B1CD4" w:rsidRPr="00965E0D" w:rsidRDefault="004B1CD4" w:rsidP="00FD5C6A">
      <w:pPr>
        <w:tabs>
          <w:tab w:val="left" w:pos="567"/>
        </w:tabs>
        <w:contextualSpacing/>
        <w:jc w:val="both"/>
        <w:rPr>
          <w:rFonts w:ascii="Aptos" w:hAnsi="Aptos" w:cstheme="minorHAnsi"/>
          <w:sz w:val="24"/>
          <w:szCs w:val="24"/>
        </w:rPr>
      </w:pPr>
    </w:p>
    <w:p w14:paraId="3E92DFE8" w14:textId="71A107AD" w:rsidR="007417EF" w:rsidRPr="00965E0D" w:rsidRDefault="003B5529" w:rsidP="00FD5C6A">
      <w:pPr>
        <w:tabs>
          <w:tab w:val="left" w:pos="567"/>
        </w:tabs>
        <w:contextualSpacing/>
        <w:jc w:val="both"/>
        <w:rPr>
          <w:rFonts w:ascii="Aptos" w:hAnsi="Aptos" w:cstheme="minorHAnsi"/>
          <w:sz w:val="24"/>
          <w:szCs w:val="24"/>
        </w:rPr>
      </w:pPr>
      <w:r w:rsidRPr="00965E0D">
        <w:rPr>
          <w:rFonts w:ascii="Aptos" w:hAnsi="Aptos" w:cstheme="minorHAnsi"/>
          <w:sz w:val="24"/>
          <w:szCs w:val="24"/>
        </w:rPr>
        <w:t>Please see Appendix 5</w:t>
      </w:r>
      <w:r w:rsidR="009D66FB" w:rsidRPr="00965E0D">
        <w:rPr>
          <w:rFonts w:ascii="Aptos" w:hAnsi="Aptos" w:cstheme="minorHAnsi"/>
          <w:sz w:val="24"/>
          <w:szCs w:val="24"/>
        </w:rPr>
        <w:t>A</w:t>
      </w:r>
      <w:r w:rsidRPr="00965E0D">
        <w:rPr>
          <w:rFonts w:ascii="Aptos" w:hAnsi="Aptos" w:cstheme="minorHAnsi"/>
          <w:sz w:val="24"/>
          <w:szCs w:val="24"/>
        </w:rPr>
        <w:t xml:space="preserve"> – Conducting a Stage 3 meeting</w:t>
      </w:r>
      <w:r w:rsidR="007417EF" w:rsidRPr="00965E0D">
        <w:rPr>
          <w:rFonts w:ascii="Aptos" w:hAnsi="Aptos" w:cstheme="minorHAnsi"/>
          <w:sz w:val="24"/>
          <w:szCs w:val="24"/>
        </w:rPr>
        <w:t>.</w:t>
      </w:r>
    </w:p>
    <w:p w14:paraId="06BBFCDE" w14:textId="4948892B" w:rsidR="00841C55" w:rsidRPr="00965E0D" w:rsidRDefault="00841C55" w:rsidP="00FD5C6A">
      <w:pPr>
        <w:tabs>
          <w:tab w:val="left" w:pos="567"/>
        </w:tabs>
        <w:contextualSpacing/>
        <w:rPr>
          <w:rFonts w:ascii="Aptos" w:hAnsi="Aptos" w:cstheme="minorHAnsi"/>
          <w:bCs/>
          <w:sz w:val="24"/>
          <w:szCs w:val="24"/>
        </w:rPr>
      </w:pPr>
      <w:r w:rsidRPr="00965E0D">
        <w:rPr>
          <w:rFonts w:ascii="Aptos" w:hAnsi="Aptos" w:cstheme="minorHAnsi"/>
          <w:sz w:val="24"/>
          <w:szCs w:val="24"/>
        </w:rPr>
        <w:t>The member of staff must give the student the opportunity to explain any reasons behind the behaviour and ask if the student is worried about anything and refer to Welfare or Safeguarding Team if required.</w:t>
      </w:r>
      <w:r w:rsidR="00C0279A" w:rsidRPr="00965E0D">
        <w:rPr>
          <w:rFonts w:ascii="Aptos" w:hAnsi="Aptos" w:cstheme="minorHAnsi"/>
          <w:sz w:val="24"/>
          <w:szCs w:val="24"/>
        </w:rPr>
        <w:br/>
      </w:r>
      <w:r w:rsidR="00C0279A" w:rsidRPr="00965E0D">
        <w:rPr>
          <w:rFonts w:ascii="Aptos" w:hAnsi="Aptos" w:cstheme="minorHAnsi"/>
          <w:bCs/>
          <w:sz w:val="24"/>
          <w:szCs w:val="24"/>
        </w:rPr>
        <w:t>P</w:t>
      </w:r>
      <w:r w:rsidR="00711106" w:rsidRPr="00965E0D">
        <w:rPr>
          <w:rFonts w:ascii="Aptos" w:hAnsi="Aptos" w:cstheme="minorHAnsi"/>
          <w:bCs/>
          <w:sz w:val="24"/>
          <w:szCs w:val="24"/>
        </w:rPr>
        <w:t>lease use</w:t>
      </w:r>
      <w:r w:rsidR="00C0279A" w:rsidRPr="00965E0D">
        <w:rPr>
          <w:rFonts w:ascii="Aptos" w:hAnsi="Aptos" w:cstheme="minorHAnsi"/>
          <w:bCs/>
          <w:sz w:val="24"/>
          <w:szCs w:val="24"/>
        </w:rPr>
        <w:t xml:space="preserve"> STAGE 3 PANEL MEETING</w:t>
      </w:r>
      <w:r w:rsidR="00C0279A" w:rsidRPr="00965E0D">
        <w:rPr>
          <w:rFonts w:ascii="Aptos" w:hAnsi="Aptos" w:cstheme="minorHAnsi"/>
          <w:b/>
          <w:sz w:val="24"/>
          <w:szCs w:val="24"/>
        </w:rPr>
        <w:t xml:space="preserve"> </w:t>
      </w:r>
      <w:r w:rsidR="00C0279A" w:rsidRPr="00965E0D">
        <w:rPr>
          <w:rFonts w:ascii="Aptos" w:hAnsi="Aptos" w:cstheme="minorHAnsi"/>
          <w:bCs/>
          <w:sz w:val="24"/>
          <w:szCs w:val="24"/>
        </w:rPr>
        <w:t xml:space="preserve">FORM (Appendix </w:t>
      </w:r>
      <w:r w:rsidR="00ED0AB0" w:rsidRPr="00965E0D">
        <w:rPr>
          <w:rFonts w:ascii="Aptos" w:hAnsi="Aptos" w:cstheme="minorHAnsi"/>
          <w:bCs/>
          <w:sz w:val="24"/>
          <w:szCs w:val="24"/>
        </w:rPr>
        <w:t>5</w:t>
      </w:r>
      <w:r w:rsidR="00E6456D" w:rsidRPr="00965E0D">
        <w:rPr>
          <w:rFonts w:ascii="Aptos" w:hAnsi="Aptos" w:cstheme="minorHAnsi"/>
          <w:bCs/>
          <w:sz w:val="24"/>
          <w:szCs w:val="24"/>
        </w:rPr>
        <w:t>B</w:t>
      </w:r>
      <w:r w:rsidR="00C0279A" w:rsidRPr="00965E0D">
        <w:rPr>
          <w:rFonts w:ascii="Aptos" w:hAnsi="Aptos" w:cstheme="minorHAnsi"/>
          <w:bCs/>
          <w:sz w:val="24"/>
          <w:szCs w:val="24"/>
        </w:rPr>
        <w:t>)</w:t>
      </w:r>
      <w:r w:rsidR="00935990" w:rsidRPr="00965E0D">
        <w:rPr>
          <w:rFonts w:ascii="Aptos" w:hAnsi="Aptos" w:cstheme="minorHAnsi"/>
          <w:bCs/>
          <w:sz w:val="24"/>
          <w:szCs w:val="24"/>
        </w:rPr>
        <w:t xml:space="preserve"> and once completed upload on</w:t>
      </w:r>
      <w:r w:rsidR="00741E81" w:rsidRPr="00965E0D">
        <w:rPr>
          <w:rFonts w:ascii="Aptos" w:hAnsi="Aptos" w:cstheme="minorHAnsi"/>
          <w:bCs/>
          <w:sz w:val="24"/>
          <w:szCs w:val="24"/>
        </w:rPr>
        <w:t>to</w:t>
      </w:r>
      <w:r w:rsidR="00935990" w:rsidRPr="00965E0D">
        <w:rPr>
          <w:rFonts w:ascii="Aptos" w:hAnsi="Aptos" w:cstheme="minorHAnsi"/>
          <w:bCs/>
          <w:sz w:val="24"/>
          <w:szCs w:val="24"/>
        </w:rPr>
        <w:t xml:space="preserve"> Promonitor.</w:t>
      </w:r>
    </w:p>
    <w:p w14:paraId="4BC06A23" w14:textId="77777777" w:rsidR="00841C55" w:rsidRPr="00965E0D" w:rsidRDefault="00841C55" w:rsidP="00FD5C6A">
      <w:pPr>
        <w:tabs>
          <w:tab w:val="left" w:pos="567"/>
        </w:tabs>
        <w:contextualSpacing/>
        <w:jc w:val="both"/>
        <w:rPr>
          <w:rFonts w:ascii="Aptos" w:hAnsi="Aptos" w:cstheme="minorHAnsi"/>
          <w:b/>
          <w:sz w:val="24"/>
          <w:szCs w:val="24"/>
        </w:rPr>
      </w:pPr>
    </w:p>
    <w:p w14:paraId="272A0134" w14:textId="3C62635A" w:rsidR="00FC68E8" w:rsidRPr="00965E0D" w:rsidRDefault="00841C55" w:rsidP="00FD5C6A">
      <w:pPr>
        <w:tabs>
          <w:tab w:val="left" w:pos="567"/>
        </w:tabs>
        <w:contextualSpacing/>
        <w:rPr>
          <w:rFonts w:ascii="Aptos" w:hAnsi="Aptos" w:cstheme="minorBidi"/>
          <w:sz w:val="24"/>
          <w:szCs w:val="24"/>
        </w:rPr>
      </w:pPr>
      <w:r w:rsidRPr="00965E0D">
        <w:rPr>
          <w:rFonts w:ascii="Aptos" w:hAnsi="Aptos" w:cstheme="minorBidi"/>
          <w:b/>
          <w:bCs/>
          <w:sz w:val="24"/>
          <w:szCs w:val="24"/>
        </w:rPr>
        <w:t xml:space="preserve">Stage 4 </w:t>
      </w:r>
      <w:r w:rsidRPr="00965E0D">
        <w:rPr>
          <w:rFonts w:ascii="Aptos" w:hAnsi="Aptos"/>
        </w:rPr>
        <w:br/>
      </w:r>
      <w:r w:rsidRPr="00965E0D">
        <w:rPr>
          <w:rFonts w:ascii="Aptos" w:hAnsi="Aptos" w:cstheme="minorBidi"/>
          <w:sz w:val="24"/>
          <w:szCs w:val="24"/>
        </w:rPr>
        <w:t xml:space="preserve">A </w:t>
      </w:r>
      <w:r w:rsidR="004B1CD4" w:rsidRPr="00965E0D">
        <w:rPr>
          <w:rFonts w:ascii="Aptos" w:hAnsi="Aptos" w:cstheme="minorBidi"/>
          <w:sz w:val="24"/>
          <w:szCs w:val="24"/>
        </w:rPr>
        <w:t>Stage</w:t>
      </w:r>
      <w:r w:rsidRPr="00965E0D">
        <w:rPr>
          <w:rFonts w:ascii="Aptos" w:hAnsi="Aptos" w:cstheme="minorBidi"/>
          <w:sz w:val="24"/>
          <w:szCs w:val="24"/>
        </w:rPr>
        <w:t xml:space="preserve"> 4 meeting is usually held in the event of Gross Misconduct and may result in exclusion from </w:t>
      </w:r>
      <w:r w:rsidR="4BE2913A" w:rsidRPr="00965E0D">
        <w:rPr>
          <w:rFonts w:ascii="Aptos" w:hAnsi="Aptos" w:cstheme="minorBidi"/>
          <w:sz w:val="24"/>
          <w:szCs w:val="24"/>
        </w:rPr>
        <w:t xml:space="preserve">the </w:t>
      </w:r>
      <w:r w:rsidRPr="00965E0D">
        <w:rPr>
          <w:rFonts w:ascii="Aptos" w:hAnsi="Aptos" w:cstheme="minorBidi"/>
          <w:sz w:val="24"/>
          <w:szCs w:val="24"/>
        </w:rPr>
        <w:t xml:space="preserve">Group. </w:t>
      </w:r>
    </w:p>
    <w:p w14:paraId="3C9B438B" w14:textId="01DCB548" w:rsidR="00FC68E8" w:rsidRPr="00657C9C" w:rsidRDefault="00035723" w:rsidP="003C1659">
      <w:pPr>
        <w:tabs>
          <w:tab w:val="left" w:pos="567"/>
        </w:tabs>
        <w:contextualSpacing/>
        <w:jc w:val="both"/>
        <w:rPr>
          <w:rFonts w:ascii="Aptos" w:hAnsi="Aptos" w:cstheme="minorHAnsi"/>
          <w:sz w:val="24"/>
          <w:szCs w:val="24"/>
        </w:rPr>
      </w:pPr>
      <w:r w:rsidRPr="00657C9C">
        <w:rPr>
          <w:rFonts w:ascii="Aptos" w:hAnsi="Aptos" w:cstheme="minorBidi"/>
          <w:sz w:val="24"/>
          <w:szCs w:val="24"/>
        </w:rPr>
        <w:t>There must be a discussion with</w:t>
      </w:r>
      <w:r w:rsidR="00426CDE" w:rsidRPr="00657C9C">
        <w:rPr>
          <w:rFonts w:ascii="Aptos" w:hAnsi="Aptos" w:cstheme="minorBidi"/>
          <w:sz w:val="24"/>
          <w:szCs w:val="24"/>
        </w:rPr>
        <w:t xml:space="preserve"> a member of the wider Senior Leadership team</w:t>
      </w:r>
      <w:r w:rsidR="003C1659" w:rsidRPr="00657C9C">
        <w:rPr>
          <w:rFonts w:ascii="Aptos" w:hAnsi="Aptos" w:cstheme="minorBidi"/>
          <w:sz w:val="24"/>
          <w:szCs w:val="24"/>
        </w:rPr>
        <w:t xml:space="preserve"> </w:t>
      </w:r>
      <w:r w:rsidR="003C1659" w:rsidRPr="00657C9C">
        <w:rPr>
          <w:rFonts w:ascii="Aptos" w:hAnsi="Aptos" w:cstheme="minorBidi"/>
          <w:b/>
          <w:bCs/>
          <w:sz w:val="24"/>
          <w:szCs w:val="24"/>
        </w:rPr>
        <w:t>BEFORE</w:t>
      </w:r>
      <w:r w:rsidR="003C1659" w:rsidRPr="00657C9C">
        <w:rPr>
          <w:rFonts w:ascii="Aptos" w:hAnsi="Aptos" w:cstheme="minorBidi"/>
          <w:sz w:val="24"/>
          <w:szCs w:val="24"/>
        </w:rPr>
        <w:t xml:space="preserve"> any investigation is started.</w:t>
      </w:r>
      <w:r w:rsidRPr="00657C9C">
        <w:rPr>
          <w:rFonts w:ascii="Aptos" w:hAnsi="Aptos" w:cstheme="minorBidi"/>
          <w:sz w:val="24"/>
          <w:szCs w:val="24"/>
        </w:rPr>
        <w:t xml:space="preserve"> </w:t>
      </w:r>
    </w:p>
    <w:p w14:paraId="1976A488" w14:textId="4E5C1809" w:rsidR="00E51F97" w:rsidRPr="00965E0D" w:rsidRDefault="00E51F97" w:rsidP="00FD5C6A">
      <w:pPr>
        <w:tabs>
          <w:tab w:val="left" w:pos="567"/>
        </w:tabs>
        <w:contextualSpacing/>
        <w:jc w:val="both"/>
        <w:rPr>
          <w:rFonts w:ascii="Aptos" w:hAnsi="Aptos" w:cstheme="minorHAnsi"/>
          <w:iCs/>
          <w:sz w:val="24"/>
          <w:szCs w:val="24"/>
        </w:rPr>
      </w:pPr>
      <w:r w:rsidRPr="00657C9C">
        <w:rPr>
          <w:rFonts w:ascii="Aptos" w:hAnsi="Aptos" w:cstheme="minorHAnsi"/>
          <w:iCs/>
          <w:sz w:val="24"/>
          <w:szCs w:val="24"/>
        </w:rPr>
        <w:t>Request for a</w:t>
      </w:r>
      <w:r w:rsidRPr="00657C9C">
        <w:rPr>
          <w:rFonts w:ascii="Aptos" w:hAnsi="Aptos" w:cstheme="minorHAnsi"/>
          <w:b/>
          <w:bCs/>
          <w:iCs/>
          <w:sz w:val="24"/>
          <w:szCs w:val="24"/>
        </w:rPr>
        <w:t xml:space="preserve"> </w:t>
      </w:r>
      <w:r w:rsidR="004B1CD4" w:rsidRPr="00657C9C">
        <w:rPr>
          <w:rFonts w:ascii="Aptos" w:hAnsi="Aptos" w:cstheme="minorHAnsi"/>
          <w:b/>
          <w:bCs/>
          <w:iCs/>
          <w:sz w:val="24"/>
          <w:szCs w:val="24"/>
        </w:rPr>
        <w:t>Relationship and Behaviour</w:t>
      </w:r>
      <w:r w:rsidRPr="00657C9C">
        <w:rPr>
          <w:rFonts w:ascii="Aptos" w:hAnsi="Aptos" w:cstheme="minorHAnsi"/>
          <w:b/>
          <w:bCs/>
          <w:iCs/>
          <w:sz w:val="24"/>
          <w:szCs w:val="24"/>
        </w:rPr>
        <w:t xml:space="preserve"> Hearing Form </w:t>
      </w:r>
      <w:r w:rsidRPr="00657C9C">
        <w:rPr>
          <w:rFonts w:ascii="Aptos" w:hAnsi="Aptos" w:cstheme="minorHAnsi"/>
          <w:iCs/>
          <w:sz w:val="24"/>
          <w:szCs w:val="24"/>
        </w:rPr>
        <w:t>at Stage 4</w:t>
      </w:r>
      <w:r w:rsidRPr="00657C9C">
        <w:rPr>
          <w:rFonts w:ascii="Aptos" w:hAnsi="Aptos" w:cstheme="minorHAnsi"/>
          <w:b/>
          <w:bCs/>
          <w:iCs/>
          <w:sz w:val="24"/>
          <w:szCs w:val="24"/>
        </w:rPr>
        <w:t xml:space="preserve"> must be </w:t>
      </w:r>
      <w:r w:rsidRPr="00657C9C">
        <w:rPr>
          <w:rFonts w:ascii="Aptos" w:hAnsi="Aptos" w:cstheme="minorHAnsi"/>
          <w:iCs/>
          <w:sz w:val="24"/>
          <w:szCs w:val="24"/>
        </w:rPr>
        <w:t>completed and</w:t>
      </w:r>
      <w:r w:rsidRPr="00657C9C">
        <w:rPr>
          <w:rFonts w:ascii="Aptos" w:hAnsi="Aptos" w:cstheme="minorHAnsi"/>
          <w:b/>
          <w:bCs/>
          <w:iCs/>
          <w:sz w:val="24"/>
          <w:szCs w:val="24"/>
        </w:rPr>
        <w:t xml:space="preserve"> sent for approval </w:t>
      </w:r>
      <w:r w:rsidRPr="00657C9C">
        <w:rPr>
          <w:rFonts w:ascii="Aptos" w:hAnsi="Aptos" w:cstheme="minorHAnsi"/>
          <w:iCs/>
          <w:sz w:val="24"/>
          <w:szCs w:val="24"/>
        </w:rPr>
        <w:t xml:space="preserve">to the </w:t>
      </w:r>
      <w:r w:rsidR="00D542FA" w:rsidRPr="00657C9C">
        <w:rPr>
          <w:rFonts w:ascii="Aptos" w:hAnsi="Aptos" w:cstheme="minorHAnsi"/>
          <w:iCs/>
          <w:sz w:val="24"/>
          <w:szCs w:val="24"/>
        </w:rPr>
        <w:t xml:space="preserve">Senior Leader </w:t>
      </w:r>
      <w:r w:rsidRPr="00657C9C">
        <w:rPr>
          <w:rFonts w:ascii="Aptos" w:hAnsi="Aptos" w:cstheme="minorHAnsi"/>
          <w:b/>
          <w:bCs/>
          <w:iCs/>
          <w:sz w:val="24"/>
          <w:szCs w:val="24"/>
        </w:rPr>
        <w:t xml:space="preserve">BEFORE </w:t>
      </w:r>
      <w:r w:rsidRPr="00657C9C">
        <w:rPr>
          <w:rFonts w:ascii="Aptos" w:hAnsi="Aptos" w:cstheme="minorHAnsi"/>
          <w:iCs/>
          <w:sz w:val="24"/>
          <w:szCs w:val="24"/>
        </w:rPr>
        <w:t xml:space="preserve">any investigation is started. </w:t>
      </w:r>
      <w:r w:rsidR="00846645" w:rsidRPr="00657C9C">
        <w:rPr>
          <w:rFonts w:ascii="Aptos" w:hAnsi="Aptos" w:cstheme="minorHAnsi"/>
          <w:iCs/>
          <w:sz w:val="24"/>
          <w:szCs w:val="24"/>
        </w:rPr>
        <w:t>(Appendix 2).</w:t>
      </w:r>
      <w:r w:rsidR="00D542FA" w:rsidRPr="00657C9C">
        <w:rPr>
          <w:rFonts w:ascii="Aptos" w:hAnsi="Aptos" w:cstheme="minorHAnsi"/>
          <w:iCs/>
          <w:sz w:val="24"/>
          <w:szCs w:val="24"/>
        </w:rPr>
        <w:t xml:space="preserve"> ECAS will not commence the stage 4 process until </w:t>
      </w:r>
      <w:r w:rsidR="00D542FA" w:rsidRPr="004E7ACD">
        <w:rPr>
          <w:rFonts w:ascii="Aptos" w:hAnsi="Aptos" w:cstheme="minorHAnsi"/>
          <w:iCs/>
          <w:sz w:val="24"/>
          <w:szCs w:val="24"/>
        </w:rPr>
        <w:t>confirmed</w:t>
      </w:r>
      <w:r w:rsidR="00D542FA" w:rsidRPr="00657C9C">
        <w:rPr>
          <w:rFonts w:ascii="Aptos" w:hAnsi="Aptos" w:cstheme="minorHAnsi"/>
          <w:iCs/>
          <w:sz w:val="24"/>
          <w:szCs w:val="24"/>
        </w:rPr>
        <w:t xml:space="preserve"> has been received from a senior leader.</w:t>
      </w:r>
    </w:p>
    <w:p w14:paraId="5B1ED4FC" w14:textId="77777777" w:rsidR="00252AFB" w:rsidRPr="00965E0D" w:rsidRDefault="00252AFB" w:rsidP="00FD5C6A">
      <w:pPr>
        <w:tabs>
          <w:tab w:val="left" w:pos="567"/>
        </w:tabs>
        <w:contextualSpacing/>
        <w:jc w:val="both"/>
        <w:rPr>
          <w:rFonts w:ascii="Aptos" w:hAnsi="Aptos" w:cstheme="minorHAnsi"/>
          <w:iCs/>
          <w:sz w:val="24"/>
          <w:szCs w:val="24"/>
        </w:rPr>
      </w:pPr>
    </w:p>
    <w:p w14:paraId="598C0781" w14:textId="415AC4B1" w:rsidR="00C0134E" w:rsidRPr="00965E0D" w:rsidRDefault="002D5AE3" w:rsidP="00FD5C6A">
      <w:pPr>
        <w:tabs>
          <w:tab w:val="left" w:pos="567"/>
        </w:tabs>
        <w:contextualSpacing/>
        <w:jc w:val="both"/>
        <w:rPr>
          <w:rFonts w:ascii="Aptos" w:hAnsi="Aptos" w:cstheme="minorHAnsi"/>
          <w:b/>
          <w:sz w:val="24"/>
          <w:szCs w:val="24"/>
        </w:rPr>
      </w:pPr>
      <w:r w:rsidRPr="00965E0D">
        <w:rPr>
          <w:rFonts w:ascii="Aptos" w:hAnsi="Aptos" w:cstheme="minorHAnsi"/>
          <w:b/>
          <w:sz w:val="24"/>
          <w:szCs w:val="24"/>
        </w:rPr>
        <w:t>Stage 4 meetings are to be minuted by the department Administrator.</w:t>
      </w:r>
    </w:p>
    <w:p w14:paraId="39D3E695" w14:textId="49825182" w:rsidR="00841C55" w:rsidRPr="00965E0D" w:rsidRDefault="00841C55" w:rsidP="00FD5C6A">
      <w:pPr>
        <w:tabs>
          <w:tab w:val="left" w:pos="567"/>
        </w:tabs>
        <w:contextualSpacing/>
        <w:jc w:val="both"/>
        <w:rPr>
          <w:rFonts w:ascii="Aptos" w:hAnsi="Aptos" w:cstheme="minorBidi"/>
          <w:sz w:val="24"/>
          <w:szCs w:val="24"/>
        </w:rPr>
      </w:pPr>
      <w:r w:rsidRPr="00965E0D">
        <w:rPr>
          <w:rFonts w:ascii="Aptos" w:hAnsi="Aptos" w:cstheme="minorBidi"/>
          <w:sz w:val="24"/>
          <w:szCs w:val="24"/>
        </w:rPr>
        <w:t xml:space="preserve">Where the alleged misconduct is deemed to be ‘gross misconduct’, to allow a thorough investigation to take place, the </w:t>
      </w:r>
      <w:r w:rsidRPr="004E7ACD">
        <w:rPr>
          <w:rFonts w:ascii="Aptos" w:hAnsi="Aptos" w:cstheme="minorBidi"/>
          <w:sz w:val="24"/>
          <w:szCs w:val="24"/>
        </w:rPr>
        <w:t xml:space="preserve">student  </w:t>
      </w:r>
      <w:r w:rsidR="008926EC" w:rsidRPr="004E7ACD">
        <w:rPr>
          <w:rFonts w:ascii="Aptos" w:hAnsi="Aptos" w:cstheme="minorBidi"/>
          <w:sz w:val="24"/>
          <w:szCs w:val="24"/>
        </w:rPr>
        <w:t xml:space="preserve">may be asked not to attend </w:t>
      </w:r>
      <w:r w:rsidR="006B52F7" w:rsidRPr="004E7ACD">
        <w:rPr>
          <w:rFonts w:ascii="Aptos" w:hAnsi="Aptos" w:cstheme="minorBidi"/>
          <w:sz w:val="24"/>
          <w:szCs w:val="24"/>
        </w:rPr>
        <w:t>college</w:t>
      </w:r>
      <w:r w:rsidR="008926EC" w:rsidRPr="004E7ACD">
        <w:rPr>
          <w:rFonts w:ascii="Aptos" w:hAnsi="Aptos" w:cstheme="minorBidi"/>
          <w:sz w:val="24"/>
          <w:szCs w:val="24"/>
        </w:rPr>
        <w:t xml:space="preserve"> </w:t>
      </w:r>
      <w:r w:rsidRPr="004E7ACD">
        <w:rPr>
          <w:rFonts w:ascii="Aptos" w:hAnsi="Aptos" w:cstheme="minorBidi"/>
          <w:sz w:val="24"/>
          <w:szCs w:val="24"/>
        </w:rPr>
        <w:t xml:space="preserve"> by</w:t>
      </w:r>
      <w:r w:rsidRPr="00965E0D">
        <w:rPr>
          <w:rFonts w:ascii="Aptos" w:hAnsi="Aptos" w:cstheme="minorBidi"/>
          <w:sz w:val="24"/>
          <w:szCs w:val="24"/>
        </w:rPr>
        <w:t xml:space="preserve"> the Head of Department, </w:t>
      </w:r>
      <w:r w:rsidR="2148D686" w:rsidRPr="00965E0D">
        <w:rPr>
          <w:rFonts w:ascii="Aptos" w:hAnsi="Aptos" w:cstheme="minorBidi"/>
          <w:sz w:val="24"/>
          <w:szCs w:val="24"/>
        </w:rPr>
        <w:t>Curriculum Manager</w:t>
      </w:r>
      <w:r w:rsidR="006867BB" w:rsidRPr="00965E0D">
        <w:rPr>
          <w:rFonts w:ascii="Aptos" w:hAnsi="Aptos" w:cstheme="minorBidi"/>
          <w:sz w:val="24"/>
          <w:szCs w:val="24"/>
        </w:rPr>
        <w:t xml:space="preserve"> or Deputy/ Assistant Head of Sixth Form (Bede)</w:t>
      </w:r>
      <w:r w:rsidRPr="00965E0D">
        <w:rPr>
          <w:rFonts w:ascii="Aptos" w:hAnsi="Aptos" w:cstheme="minorBidi"/>
          <w:sz w:val="24"/>
          <w:szCs w:val="24"/>
        </w:rPr>
        <w:t xml:space="preserve"> and asked </w:t>
      </w:r>
      <w:r w:rsidRPr="00965E0D">
        <w:rPr>
          <w:rFonts w:ascii="Aptos" w:hAnsi="Aptos" w:cstheme="minorBidi"/>
          <w:sz w:val="24"/>
          <w:szCs w:val="24"/>
        </w:rPr>
        <w:lastRenderedPageBreak/>
        <w:t xml:space="preserve">not to enter any Group sites until invited to attend a </w:t>
      </w:r>
      <w:r w:rsidR="004B1CD4" w:rsidRPr="00965E0D">
        <w:rPr>
          <w:rFonts w:ascii="Aptos" w:hAnsi="Aptos" w:cstheme="minorBidi"/>
          <w:sz w:val="24"/>
          <w:szCs w:val="24"/>
        </w:rPr>
        <w:t>Relationship and Behaviour</w:t>
      </w:r>
      <w:r w:rsidRPr="00965E0D">
        <w:rPr>
          <w:rFonts w:ascii="Aptos" w:hAnsi="Aptos" w:cstheme="minorBidi"/>
          <w:sz w:val="24"/>
          <w:szCs w:val="24"/>
        </w:rPr>
        <w:t xml:space="preserve"> hearing</w:t>
      </w:r>
      <w:r w:rsidR="00C0134E" w:rsidRPr="00965E0D">
        <w:rPr>
          <w:rFonts w:ascii="Aptos" w:hAnsi="Aptos" w:cstheme="minorBidi"/>
          <w:sz w:val="24"/>
          <w:szCs w:val="24"/>
        </w:rPr>
        <w:t>.</w:t>
      </w:r>
      <w:r w:rsidR="008926EC">
        <w:rPr>
          <w:rFonts w:ascii="Aptos" w:hAnsi="Aptos" w:cstheme="minorBidi"/>
          <w:sz w:val="24"/>
          <w:szCs w:val="24"/>
        </w:rPr>
        <w:t xml:space="preserve"> The intent is </w:t>
      </w:r>
      <w:r w:rsidR="00656D1F">
        <w:rPr>
          <w:rFonts w:ascii="Aptos" w:hAnsi="Aptos" w:cstheme="minorBidi"/>
          <w:sz w:val="24"/>
          <w:szCs w:val="24"/>
        </w:rPr>
        <w:t>to</w:t>
      </w:r>
      <w:r w:rsidR="00D542FA">
        <w:rPr>
          <w:rFonts w:ascii="Aptos" w:hAnsi="Aptos" w:cstheme="minorBidi"/>
          <w:sz w:val="24"/>
          <w:szCs w:val="24"/>
        </w:rPr>
        <w:t xml:space="preserve"> </w:t>
      </w:r>
      <w:r w:rsidR="00656D1F">
        <w:rPr>
          <w:rFonts w:ascii="Aptos" w:hAnsi="Aptos" w:cstheme="minorBidi"/>
          <w:sz w:val="24"/>
          <w:szCs w:val="24"/>
          <w:lang w:eastAsia="en-GB"/>
        </w:rPr>
        <w:t xml:space="preserve">allow information to be gathered, students to access services if appropriate and provide an opportunity to reflect and regulate. This should be made clear to the student and their support network and is not a suspension whilst further information is gathered. </w:t>
      </w:r>
      <w:r w:rsidR="00BE0182" w:rsidRPr="00657C9C">
        <w:rPr>
          <w:rFonts w:ascii="Aptos" w:hAnsi="Aptos" w:cstheme="minorBidi"/>
          <w:sz w:val="24"/>
          <w:szCs w:val="24"/>
        </w:rPr>
        <w:t>The manager must complete all sections of the student disciplinary checklist and submit to ECAS administrators before any stage 4 meeting will be arranged.</w:t>
      </w:r>
      <w:r w:rsidR="00656D1F">
        <w:rPr>
          <w:rFonts w:ascii="Aptos" w:hAnsi="Aptos" w:cstheme="minorBidi"/>
          <w:sz w:val="24"/>
          <w:szCs w:val="24"/>
        </w:rPr>
        <w:t xml:space="preserve"> The Head o</w:t>
      </w:r>
      <w:r w:rsidR="00E61FEE">
        <w:rPr>
          <w:rFonts w:ascii="Aptos" w:hAnsi="Aptos" w:cstheme="minorBidi"/>
          <w:sz w:val="24"/>
          <w:szCs w:val="24"/>
        </w:rPr>
        <w:t xml:space="preserve">f department will determine whether it is appropriate and safe for a student to return to </w:t>
      </w:r>
      <w:r w:rsidR="006B52F7">
        <w:rPr>
          <w:rFonts w:ascii="Aptos" w:hAnsi="Aptos" w:cstheme="minorBidi"/>
          <w:sz w:val="24"/>
          <w:szCs w:val="24"/>
        </w:rPr>
        <w:t>college</w:t>
      </w:r>
      <w:r w:rsidR="00E61FEE">
        <w:rPr>
          <w:rFonts w:ascii="Aptos" w:hAnsi="Aptos" w:cstheme="minorBidi"/>
          <w:sz w:val="24"/>
          <w:szCs w:val="24"/>
        </w:rPr>
        <w:t xml:space="preserve"> whilst the fact finding takes place.</w:t>
      </w:r>
    </w:p>
    <w:p w14:paraId="1EA155D2" w14:textId="413D8CDE" w:rsidR="00B72197" w:rsidRPr="00965E0D" w:rsidRDefault="00B72197" w:rsidP="00FD5C6A">
      <w:pPr>
        <w:pStyle w:val="Default"/>
        <w:jc w:val="both"/>
        <w:rPr>
          <w:rFonts w:ascii="Aptos" w:hAnsi="Aptos" w:cstheme="minorHAnsi"/>
          <w:b/>
          <w:bCs/>
          <w:color w:val="auto"/>
        </w:rPr>
      </w:pPr>
      <w:r w:rsidRPr="00965E0D">
        <w:rPr>
          <w:rFonts w:ascii="Aptos" w:hAnsi="Aptos" w:cstheme="minorHAnsi"/>
          <w:b/>
          <w:bCs/>
          <w:color w:val="auto"/>
        </w:rPr>
        <w:t xml:space="preserve">Conducting </w:t>
      </w:r>
      <w:r w:rsidR="004B1CD4" w:rsidRPr="00965E0D">
        <w:rPr>
          <w:rFonts w:ascii="Aptos" w:hAnsi="Aptos" w:cstheme="minorHAnsi"/>
          <w:b/>
          <w:bCs/>
          <w:color w:val="auto"/>
        </w:rPr>
        <w:t>Relationship and Behaviour</w:t>
      </w:r>
      <w:r w:rsidRPr="00965E0D">
        <w:rPr>
          <w:rFonts w:ascii="Aptos" w:hAnsi="Aptos" w:cstheme="minorHAnsi"/>
          <w:b/>
          <w:bCs/>
          <w:color w:val="auto"/>
        </w:rPr>
        <w:t xml:space="preserve"> Hearings </w:t>
      </w:r>
    </w:p>
    <w:p w14:paraId="4E3D3550" w14:textId="2D2D3BC4" w:rsidR="00B72197" w:rsidRPr="00A10216" w:rsidRDefault="00B72197" w:rsidP="00FD5C6A">
      <w:pPr>
        <w:pStyle w:val="Default"/>
        <w:jc w:val="both"/>
        <w:rPr>
          <w:rFonts w:ascii="Aptos" w:hAnsi="Aptos" w:cstheme="minorHAnsi"/>
          <w:strike/>
        </w:rPr>
      </w:pPr>
      <w:r w:rsidRPr="00965E0D">
        <w:rPr>
          <w:rFonts w:ascii="Aptos" w:hAnsi="Aptos" w:cstheme="minorHAnsi"/>
          <w:color w:val="auto"/>
        </w:rPr>
        <w:t xml:space="preserve">A </w:t>
      </w:r>
      <w:r w:rsidR="00352FB5" w:rsidRPr="00965E0D">
        <w:rPr>
          <w:rFonts w:ascii="Aptos" w:hAnsi="Aptos" w:cstheme="minorHAnsi"/>
          <w:color w:val="auto"/>
        </w:rPr>
        <w:t>student</w:t>
      </w:r>
      <w:r w:rsidRPr="00965E0D">
        <w:rPr>
          <w:rFonts w:ascii="Aptos" w:hAnsi="Aptos" w:cstheme="minorHAnsi"/>
          <w:color w:val="auto"/>
        </w:rPr>
        <w:t xml:space="preserve"> who has been invited to attend a hearing must take all reasonable steps to attend. Any </w:t>
      </w:r>
      <w:r w:rsidR="00352FB5" w:rsidRPr="00965E0D">
        <w:rPr>
          <w:rFonts w:ascii="Aptos" w:hAnsi="Aptos" w:cstheme="minorHAnsi"/>
          <w:color w:val="auto"/>
        </w:rPr>
        <w:t>student</w:t>
      </w:r>
      <w:r w:rsidRPr="00965E0D">
        <w:rPr>
          <w:rFonts w:ascii="Aptos" w:hAnsi="Aptos" w:cstheme="minorHAnsi"/>
          <w:color w:val="auto"/>
        </w:rPr>
        <w:t xml:space="preserve"> who fails to attend a meeting, through circumstances outside their control and unforeseeable at the time the meeting was arranged, may be invited to attend a rescheduled meeting.</w:t>
      </w:r>
      <w:r w:rsidR="00935990" w:rsidRPr="00965E0D">
        <w:rPr>
          <w:rFonts w:ascii="Aptos" w:hAnsi="Aptos" w:cstheme="minorHAnsi"/>
          <w:color w:val="auto"/>
        </w:rPr>
        <w:t xml:space="preserve">  </w:t>
      </w:r>
      <w:r w:rsidRPr="00965E0D">
        <w:rPr>
          <w:rFonts w:ascii="Aptos" w:hAnsi="Aptos" w:cstheme="minorHAnsi"/>
          <w:color w:val="auto"/>
        </w:rPr>
        <w:t xml:space="preserve">If a </w:t>
      </w:r>
      <w:r w:rsidR="00352FB5" w:rsidRPr="00965E0D">
        <w:rPr>
          <w:rFonts w:ascii="Aptos" w:hAnsi="Aptos" w:cstheme="minorHAnsi"/>
          <w:color w:val="auto"/>
        </w:rPr>
        <w:t>student</w:t>
      </w:r>
      <w:r w:rsidRPr="00965E0D">
        <w:rPr>
          <w:rFonts w:ascii="Aptos" w:hAnsi="Aptos" w:cstheme="minorHAnsi"/>
          <w:color w:val="auto"/>
        </w:rPr>
        <w:t xml:space="preserve"> fails to attend without good </w:t>
      </w:r>
      <w:r w:rsidR="004F2367" w:rsidRPr="00965E0D">
        <w:rPr>
          <w:rFonts w:ascii="Aptos" w:hAnsi="Aptos" w:cstheme="minorHAnsi"/>
          <w:color w:val="auto"/>
        </w:rPr>
        <w:t>reason, the</w:t>
      </w:r>
      <w:r w:rsidR="002E2720" w:rsidRPr="00A10216">
        <w:rPr>
          <w:rFonts w:ascii="Aptos" w:hAnsi="Aptos" w:cstheme="minorHAnsi"/>
        </w:rPr>
        <w:t xml:space="preserve"> </w:t>
      </w:r>
      <w:r w:rsidR="002E2720">
        <w:rPr>
          <w:rFonts w:ascii="Aptos" w:hAnsi="Aptos" w:cstheme="minorHAnsi"/>
        </w:rPr>
        <w:t>hearing</w:t>
      </w:r>
      <w:r w:rsidR="002E2720" w:rsidRPr="00A10216">
        <w:rPr>
          <w:rFonts w:ascii="Aptos" w:hAnsi="Aptos" w:cstheme="minorHAnsi"/>
        </w:rPr>
        <w:t xml:space="preserve"> may proceed based on the information available</w:t>
      </w:r>
      <w:r w:rsidRPr="002E2720">
        <w:rPr>
          <w:rFonts w:ascii="Aptos" w:hAnsi="Aptos" w:cstheme="minorHAnsi"/>
          <w:color w:val="auto"/>
        </w:rPr>
        <w:t>,</w:t>
      </w:r>
      <w:r w:rsidRPr="00965E0D">
        <w:rPr>
          <w:rFonts w:ascii="Aptos" w:hAnsi="Aptos" w:cstheme="minorHAnsi"/>
          <w:color w:val="auto"/>
        </w:rPr>
        <w:t xml:space="preserve"> and a decision made. </w:t>
      </w:r>
    </w:p>
    <w:p w14:paraId="37E53F17" w14:textId="77777777" w:rsidR="00935990" w:rsidRPr="00965E0D" w:rsidRDefault="00935990" w:rsidP="00FD5C6A">
      <w:pPr>
        <w:pStyle w:val="Default"/>
        <w:jc w:val="both"/>
        <w:rPr>
          <w:rFonts w:ascii="Aptos" w:hAnsi="Aptos" w:cstheme="minorHAnsi"/>
          <w:color w:val="auto"/>
        </w:rPr>
      </w:pPr>
    </w:p>
    <w:p w14:paraId="0DB6A12F" w14:textId="277DC451" w:rsidR="00B06A6E" w:rsidRDefault="00A0461F" w:rsidP="00FD5C6A">
      <w:pPr>
        <w:pStyle w:val="Default"/>
        <w:jc w:val="both"/>
        <w:rPr>
          <w:rFonts w:ascii="Aptos" w:hAnsi="Aptos" w:cstheme="minorHAnsi"/>
          <w:color w:val="auto"/>
        </w:rPr>
      </w:pPr>
      <w:r w:rsidRPr="00965E0D">
        <w:rPr>
          <w:rFonts w:ascii="Aptos" w:hAnsi="Aptos" w:cstheme="minorHAnsi"/>
          <w:color w:val="auto"/>
        </w:rPr>
        <w:t>S</w:t>
      </w:r>
      <w:r w:rsidR="00352FB5" w:rsidRPr="00965E0D">
        <w:rPr>
          <w:rFonts w:ascii="Aptos" w:hAnsi="Aptos" w:cstheme="minorHAnsi"/>
          <w:color w:val="auto"/>
        </w:rPr>
        <w:t>tudent</w:t>
      </w:r>
      <w:r w:rsidR="00B72197" w:rsidRPr="00965E0D">
        <w:rPr>
          <w:rFonts w:ascii="Aptos" w:hAnsi="Aptos" w:cstheme="minorHAnsi"/>
          <w:color w:val="auto"/>
        </w:rPr>
        <w:t>s have the right to be accompanied by a family member</w:t>
      </w:r>
      <w:r w:rsidR="00935990" w:rsidRPr="00965E0D">
        <w:rPr>
          <w:rFonts w:ascii="Aptos" w:hAnsi="Aptos" w:cstheme="minorHAnsi"/>
          <w:color w:val="auto"/>
        </w:rPr>
        <w:t>,</w:t>
      </w:r>
      <w:r w:rsidR="00B72197" w:rsidRPr="00965E0D">
        <w:rPr>
          <w:rFonts w:ascii="Aptos" w:hAnsi="Aptos" w:cstheme="minorHAnsi"/>
          <w:color w:val="auto"/>
        </w:rPr>
        <w:t xml:space="preserve"> </w:t>
      </w:r>
      <w:r w:rsidR="00D41950" w:rsidRPr="00965E0D">
        <w:rPr>
          <w:rFonts w:ascii="Aptos" w:hAnsi="Aptos" w:cstheme="minorHAnsi"/>
          <w:color w:val="auto"/>
        </w:rPr>
        <w:t xml:space="preserve">carer, </w:t>
      </w:r>
      <w:r w:rsidR="00B72197" w:rsidRPr="00965E0D">
        <w:rPr>
          <w:rFonts w:ascii="Aptos" w:hAnsi="Aptos" w:cstheme="minorHAnsi"/>
          <w:color w:val="auto"/>
        </w:rPr>
        <w:t xml:space="preserve">or advocate. </w:t>
      </w:r>
      <w:r w:rsidR="00D41950" w:rsidRPr="00965E0D">
        <w:rPr>
          <w:rFonts w:ascii="Aptos" w:hAnsi="Aptos" w:cstheme="minorHAnsi"/>
          <w:color w:val="auto"/>
        </w:rPr>
        <w:t xml:space="preserve">(The advocate may not be a fellow student). </w:t>
      </w:r>
      <w:r w:rsidR="004E1869" w:rsidRPr="00657C9C">
        <w:rPr>
          <w:rFonts w:ascii="Aptos" w:hAnsi="Aptos" w:cstheme="minorHAnsi"/>
          <w:color w:val="auto"/>
        </w:rPr>
        <w:t xml:space="preserve">Advocates </w:t>
      </w:r>
      <w:r w:rsidR="008B4383" w:rsidRPr="00657C9C">
        <w:rPr>
          <w:rFonts w:ascii="Aptos" w:hAnsi="Aptos" w:cstheme="minorHAnsi"/>
          <w:color w:val="auto"/>
        </w:rPr>
        <w:t xml:space="preserve">should be encouraged and </w:t>
      </w:r>
      <w:r w:rsidR="00814C7A" w:rsidRPr="00657C9C">
        <w:rPr>
          <w:rFonts w:ascii="Aptos" w:hAnsi="Aptos" w:cstheme="minorHAnsi"/>
          <w:color w:val="auto"/>
        </w:rPr>
        <w:t xml:space="preserve">can be arranged by the </w:t>
      </w:r>
      <w:r w:rsidR="006B52F7">
        <w:rPr>
          <w:rFonts w:ascii="Aptos" w:hAnsi="Aptos" w:cstheme="minorHAnsi"/>
          <w:color w:val="auto"/>
        </w:rPr>
        <w:t>College</w:t>
      </w:r>
      <w:r w:rsidR="00814C7A" w:rsidRPr="00657C9C">
        <w:rPr>
          <w:rFonts w:ascii="Aptos" w:hAnsi="Aptos" w:cstheme="minorHAnsi"/>
          <w:color w:val="auto"/>
        </w:rPr>
        <w:t xml:space="preserve"> from support teams such as </w:t>
      </w:r>
      <w:r w:rsidR="007E550D" w:rsidRPr="00657C9C">
        <w:rPr>
          <w:rFonts w:ascii="Aptos" w:hAnsi="Aptos" w:cstheme="minorHAnsi"/>
          <w:color w:val="auto"/>
        </w:rPr>
        <w:t>L</w:t>
      </w:r>
      <w:r w:rsidR="00814C7A" w:rsidRPr="00657C9C">
        <w:rPr>
          <w:rFonts w:ascii="Aptos" w:hAnsi="Aptos" w:cstheme="minorHAnsi"/>
          <w:color w:val="auto"/>
        </w:rPr>
        <w:t xml:space="preserve">earning </w:t>
      </w:r>
      <w:r w:rsidR="007E550D" w:rsidRPr="00657C9C">
        <w:rPr>
          <w:rFonts w:ascii="Aptos" w:hAnsi="Aptos" w:cstheme="minorHAnsi"/>
          <w:color w:val="auto"/>
        </w:rPr>
        <w:t>S</w:t>
      </w:r>
      <w:r w:rsidR="00814C7A" w:rsidRPr="00657C9C">
        <w:rPr>
          <w:rFonts w:ascii="Aptos" w:hAnsi="Aptos" w:cstheme="minorHAnsi"/>
          <w:color w:val="auto"/>
        </w:rPr>
        <w:t xml:space="preserve">upport, </w:t>
      </w:r>
      <w:r w:rsidR="007E550D" w:rsidRPr="00657C9C">
        <w:rPr>
          <w:rFonts w:ascii="Aptos" w:hAnsi="Aptos" w:cstheme="minorHAnsi"/>
          <w:color w:val="auto"/>
        </w:rPr>
        <w:t>Student Experience and pastoral staff within curriculum teams</w:t>
      </w:r>
      <w:r w:rsidR="00B06A6E" w:rsidRPr="00657C9C">
        <w:rPr>
          <w:rFonts w:ascii="Aptos" w:hAnsi="Aptos" w:cstheme="minorHAnsi"/>
          <w:color w:val="auto"/>
        </w:rPr>
        <w:t xml:space="preserve">. The </w:t>
      </w:r>
      <w:r w:rsidR="008B4383" w:rsidRPr="00657C9C">
        <w:rPr>
          <w:rFonts w:ascii="Aptos" w:hAnsi="Aptos" w:cstheme="minorHAnsi"/>
          <w:color w:val="auto"/>
        </w:rPr>
        <w:t>advocate’s</w:t>
      </w:r>
      <w:r w:rsidR="00B06A6E" w:rsidRPr="00657C9C">
        <w:rPr>
          <w:rFonts w:ascii="Aptos" w:hAnsi="Aptos" w:cstheme="minorHAnsi"/>
          <w:color w:val="auto"/>
        </w:rPr>
        <w:t xml:space="preserve"> role is to support the student to regulate </w:t>
      </w:r>
      <w:r w:rsidR="008B4383" w:rsidRPr="00657C9C">
        <w:rPr>
          <w:rFonts w:ascii="Aptos" w:hAnsi="Aptos" w:cstheme="minorHAnsi"/>
          <w:color w:val="auto"/>
        </w:rPr>
        <w:t>themselves during the stage 4 process and model positive behaviour and support.</w:t>
      </w:r>
    </w:p>
    <w:p w14:paraId="180E1E89" w14:textId="77777777" w:rsidR="00B06A6E" w:rsidRDefault="00B06A6E" w:rsidP="00FD5C6A">
      <w:pPr>
        <w:pStyle w:val="Default"/>
        <w:jc w:val="both"/>
        <w:rPr>
          <w:rFonts w:ascii="Aptos" w:hAnsi="Aptos" w:cstheme="minorHAnsi"/>
          <w:color w:val="auto"/>
        </w:rPr>
      </w:pPr>
    </w:p>
    <w:p w14:paraId="4A2361DE" w14:textId="15B2B224" w:rsidR="00B72197" w:rsidRPr="00965E0D" w:rsidRDefault="00B72197" w:rsidP="00FD5C6A">
      <w:pPr>
        <w:pStyle w:val="Default"/>
        <w:jc w:val="both"/>
        <w:rPr>
          <w:rFonts w:ascii="Aptos" w:hAnsi="Aptos" w:cstheme="minorHAnsi"/>
          <w:color w:val="auto"/>
        </w:rPr>
      </w:pPr>
      <w:r w:rsidRPr="00965E0D">
        <w:rPr>
          <w:rFonts w:ascii="Aptos" w:hAnsi="Aptos" w:cstheme="minorHAnsi"/>
          <w:color w:val="auto"/>
        </w:rPr>
        <w:t>The person accompanying may address the</w:t>
      </w:r>
      <w:r w:rsidR="00B06A6E">
        <w:rPr>
          <w:rFonts w:ascii="Aptos" w:hAnsi="Aptos" w:cstheme="minorHAnsi"/>
          <w:color w:val="auto"/>
        </w:rPr>
        <w:t xml:space="preserve"> </w:t>
      </w:r>
      <w:r w:rsidRPr="00965E0D">
        <w:rPr>
          <w:rFonts w:ascii="Aptos" w:hAnsi="Aptos" w:cstheme="minorHAnsi"/>
          <w:color w:val="auto"/>
        </w:rPr>
        <w:t xml:space="preserve">hearing and may confer with the </w:t>
      </w:r>
      <w:r w:rsidR="00352FB5" w:rsidRPr="00965E0D">
        <w:rPr>
          <w:rFonts w:ascii="Aptos" w:hAnsi="Aptos" w:cstheme="minorHAnsi"/>
          <w:color w:val="auto"/>
        </w:rPr>
        <w:t>student</w:t>
      </w:r>
      <w:r w:rsidRPr="00965E0D">
        <w:rPr>
          <w:rFonts w:ascii="Aptos" w:hAnsi="Aptos" w:cstheme="minorHAnsi"/>
          <w:color w:val="auto"/>
        </w:rPr>
        <w:t xml:space="preserve"> during the hearing but does not have the right to answer questions on the </w:t>
      </w:r>
      <w:r w:rsidR="00352FB5" w:rsidRPr="00965E0D">
        <w:rPr>
          <w:rFonts w:ascii="Aptos" w:hAnsi="Aptos" w:cstheme="minorHAnsi"/>
          <w:color w:val="auto"/>
        </w:rPr>
        <w:t>student</w:t>
      </w:r>
      <w:r w:rsidRPr="00965E0D">
        <w:rPr>
          <w:rFonts w:ascii="Aptos" w:hAnsi="Aptos" w:cstheme="minorHAnsi"/>
          <w:color w:val="auto"/>
        </w:rPr>
        <w:t xml:space="preserve">’s behalf (unless there are mitigating circumstances e.g., </w:t>
      </w:r>
      <w:r w:rsidR="00352FB5" w:rsidRPr="00965E0D">
        <w:rPr>
          <w:rFonts w:ascii="Aptos" w:hAnsi="Aptos" w:cstheme="minorHAnsi"/>
          <w:color w:val="auto"/>
        </w:rPr>
        <w:t>student</w:t>
      </w:r>
      <w:r w:rsidRPr="00965E0D">
        <w:rPr>
          <w:rFonts w:ascii="Aptos" w:hAnsi="Aptos" w:cstheme="minorHAnsi"/>
          <w:color w:val="auto"/>
        </w:rPr>
        <w:t xml:space="preserve">s with learning difficulties and disabilities or someone who is there in an advocate role). The person accompanying must not address the hearing if the </w:t>
      </w:r>
      <w:r w:rsidR="00352FB5" w:rsidRPr="00965E0D">
        <w:rPr>
          <w:rFonts w:ascii="Aptos" w:hAnsi="Aptos" w:cstheme="minorHAnsi"/>
          <w:color w:val="auto"/>
        </w:rPr>
        <w:t>student</w:t>
      </w:r>
      <w:r w:rsidRPr="00965E0D">
        <w:rPr>
          <w:rFonts w:ascii="Aptos" w:hAnsi="Aptos" w:cstheme="minorHAnsi"/>
          <w:color w:val="auto"/>
        </w:rPr>
        <w:t xml:space="preserve"> does not want him or her to, or prevent anyone, including the </w:t>
      </w:r>
      <w:r w:rsidR="00352FB5" w:rsidRPr="00965E0D">
        <w:rPr>
          <w:rFonts w:ascii="Aptos" w:hAnsi="Aptos" w:cstheme="minorHAnsi"/>
          <w:color w:val="auto"/>
        </w:rPr>
        <w:t>student</w:t>
      </w:r>
      <w:r w:rsidRPr="00965E0D">
        <w:rPr>
          <w:rFonts w:ascii="Aptos" w:hAnsi="Aptos" w:cstheme="minorHAnsi"/>
          <w:color w:val="auto"/>
        </w:rPr>
        <w:t xml:space="preserve"> from making his or her own contribution to the hearing.</w:t>
      </w:r>
    </w:p>
    <w:p w14:paraId="6DB6F299" w14:textId="77777777" w:rsidR="00935990" w:rsidRPr="00965E0D" w:rsidRDefault="00935990" w:rsidP="00FD5C6A">
      <w:pPr>
        <w:pStyle w:val="Default"/>
        <w:jc w:val="both"/>
        <w:rPr>
          <w:rFonts w:ascii="Aptos" w:hAnsi="Aptos" w:cstheme="minorHAnsi"/>
          <w:color w:val="auto"/>
        </w:rPr>
      </w:pPr>
    </w:p>
    <w:p w14:paraId="4AE1BF0B" w14:textId="6F588252" w:rsidR="00B72197" w:rsidRPr="00965E0D" w:rsidRDefault="00B72197" w:rsidP="00FD5C6A">
      <w:pPr>
        <w:pStyle w:val="Default"/>
        <w:jc w:val="both"/>
        <w:rPr>
          <w:rFonts w:ascii="Aptos" w:hAnsi="Aptos" w:cstheme="minorHAnsi"/>
          <w:color w:val="auto"/>
        </w:rPr>
      </w:pPr>
      <w:r w:rsidRPr="00965E0D">
        <w:rPr>
          <w:rFonts w:ascii="Aptos" w:hAnsi="Aptos" w:cstheme="minorHAnsi"/>
          <w:color w:val="auto"/>
        </w:rPr>
        <w:t xml:space="preserve">The appropriate person, relevant to the stage of the hearing, will conduct the meeting. The person conducting the meeting will explain the role of all those attending and will then explain the case against the </w:t>
      </w:r>
      <w:r w:rsidR="00352FB5" w:rsidRPr="00965E0D">
        <w:rPr>
          <w:rFonts w:ascii="Aptos" w:hAnsi="Aptos" w:cstheme="minorHAnsi"/>
          <w:color w:val="auto"/>
        </w:rPr>
        <w:t>student</w:t>
      </w:r>
      <w:r w:rsidRPr="00965E0D">
        <w:rPr>
          <w:rFonts w:ascii="Aptos" w:hAnsi="Aptos" w:cstheme="minorHAnsi"/>
          <w:color w:val="auto"/>
        </w:rPr>
        <w:t xml:space="preserve"> and give the </w:t>
      </w:r>
      <w:r w:rsidR="00352FB5" w:rsidRPr="00965E0D">
        <w:rPr>
          <w:rFonts w:ascii="Aptos" w:hAnsi="Aptos" w:cstheme="minorHAnsi"/>
          <w:color w:val="auto"/>
        </w:rPr>
        <w:t>student</w:t>
      </w:r>
      <w:r w:rsidRPr="00965E0D">
        <w:rPr>
          <w:rFonts w:ascii="Aptos" w:hAnsi="Aptos" w:cstheme="minorHAnsi"/>
          <w:color w:val="auto"/>
        </w:rPr>
        <w:t xml:space="preserve"> the opportunity to respond in full. </w:t>
      </w:r>
      <w:r w:rsidR="00935990" w:rsidRPr="00965E0D">
        <w:rPr>
          <w:rFonts w:ascii="Aptos" w:hAnsi="Aptos" w:cstheme="minorHAnsi"/>
          <w:color w:val="auto"/>
        </w:rPr>
        <w:t xml:space="preserve"> </w:t>
      </w:r>
      <w:r w:rsidRPr="00965E0D">
        <w:rPr>
          <w:rFonts w:ascii="Aptos" w:hAnsi="Aptos" w:cstheme="minorHAnsi"/>
          <w:color w:val="auto"/>
        </w:rPr>
        <w:t xml:space="preserve">If any matters come to light during a </w:t>
      </w:r>
      <w:r w:rsidR="004B1CD4" w:rsidRPr="00965E0D">
        <w:rPr>
          <w:rFonts w:ascii="Aptos" w:hAnsi="Aptos" w:cstheme="minorHAnsi"/>
          <w:color w:val="auto"/>
        </w:rPr>
        <w:t>Relationship and Behaviour</w:t>
      </w:r>
      <w:r w:rsidRPr="00965E0D">
        <w:rPr>
          <w:rFonts w:ascii="Aptos" w:hAnsi="Aptos" w:cstheme="minorHAnsi"/>
          <w:color w:val="auto"/>
        </w:rPr>
        <w:t xml:space="preserve"> hearing that require further investigation, the Group may, at its discretion, adjourn any hearing to enable further investigations to be carried out.</w:t>
      </w:r>
    </w:p>
    <w:p w14:paraId="5DE5335F" w14:textId="77777777" w:rsidR="00B72197" w:rsidRPr="00965E0D" w:rsidRDefault="00B72197" w:rsidP="00FD5C6A">
      <w:pPr>
        <w:pStyle w:val="Default"/>
        <w:adjustRightInd w:val="0"/>
        <w:jc w:val="both"/>
        <w:rPr>
          <w:rFonts w:ascii="Aptos" w:hAnsi="Aptos" w:cstheme="minorHAnsi"/>
          <w:color w:val="auto"/>
        </w:rPr>
      </w:pPr>
    </w:p>
    <w:p w14:paraId="6FB0F59E" w14:textId="3B5AA3B2" w:rsidR="00B72197" w:rsidRPr="00965E0D" w:rsidRDefault="00B72197" w:rsidP="00FD5C6A">
      <w:pPr>
        <w:pStyle w:val="Default"/>
        <w:adjustRightInd w:val="0"/>
        <w:jc w:val="both"/>
        <w:rPr>
          <w:rFonts w:ascii="Aptos" w:hAnsi="Aptos" w:cstheme="minorHAnsi"/>
          <w:b/>
          <w:color w:val="auto"/>
        </w:rPr>
      </w:pPr>
      <w:r w:rsidRPr="00965E0D">
        <w:rPr>
          <w:rFonts w:ascii="Aptos" w:hAnsi="Aptos" w:cstheme="minorHAnsi"/>
          <w:b/>
          <w:color w:val="auto"/>
        </w:rPr>
        <w:t xml:space="preserve">These are examples of serious breaches of </w:t>
      </w:r>
      <w:r w:rsidR="004F2367">
        <w:rPr>
          <w:rFonts w:ascii="Aptos" w:hAnsi="Aptos" w:cstheme="minorHAnsi"/>
          <w:b/>
          <w:color w:val="auto"/>
        </w:rPr>
        <w:t>college</w:t>
      </w:r>
      <w:r w:rsidRPr="00965E0D">
        <w:rPr>
          <w:rFonts w:ascii="Aptos" w:hAnsi="Aptos" w:cstheme="minorHAnsi"/>
          <w:b/>
          <w:color w:val="auto"/>
        </w:rPr>
        <w:t xml:space="preserve"> expected behaviours</w:t>
      </w:r>
    </w:p>
    <w:p w14:paraId="3F8872C0" w14:textId="1F46C72C" w:rsidR="00B72197" w:rsidRPr="00965E0D" w:rsidRDefault="006B52F7" w:rsidP="00FD5C6A">
      <w:pPr>
        <w:pStyle w:val="Default"/>
        <w:adjustRightInd w:val="0"/>
        <w:jc w:val="both"/>
        <w:rPr>
          <w:rFonts w:ascii="Aptos" w:hAnsi="Aptos" w:cstheme="minorHAnsi"/>
          <w:color w:val="auto"/>
        </w:rPr>
      </w:pPr>
      <w:r>
        <w:rPr>
          <w:rFonts w:ascii="Aptos" w:hAnsi="Aptos" w:cstheme="minorHAnsi"/>
          <w:color w:val="auto"/>
        </w:rPr>
        <w:t>College</w:t>
      </w:r>
      <w:r w:rsidR="00BA471E" w:rsidRPr="00657C9C">
        <w:rPr>
          <w:rFonts w:ascii="Aptos" w:hAnsi="Aptos" w:cstheme="minorHAnsi"/>
          <w:color w:val="auto"/>
        </w:rPr>
        <w:t xml:space="preserve"> leaders</w:t>
      </w:r>
      <w:r w:rsidR="00B72197" w:rsidRPr="00965E0D">
        <w:rPr>
          <w:rFonts w:ascii="Aptos" w:hAnsi="Aptos" w:cstheme="minorHAnsi"/>
          <w:color w:val="auto"/>
        </w:rPr>
        <w:t xml:space="preserve"> will have the final say with regards to what is deemed a serious breach of </w:t>
      </w:r>
      <w:r w:rsidR="004F2367">
        <w:rPr>
          <w:rFonts w:ascii="Aptos" w:hAnsi="Aptos" w:cstheme="minorHAnsi"/>
          <w:color w:val="auto"/>
        </w:rPr>
        <w:t>college</w:t>
      </w:r>
      <w:r w:rsidR="00B72197" w:rsidRPr="00965E0D">
        <w:rPr>
          <w:rFonts w:ascii="Aptos" w:hAnsi="Aptos" w:cstheme="minorHAnsi"/>
          <w:color w:val="auto"/>
        </w:rPr>
        <w:t xml:space="preserve"> rules. </w:t>
      </w:r>
    </w:p>
    <w:p w14:paraId="70A70038" w14:textId="77777777" w:rsidR="00B72197" w:rsidRPr="00965E0D" w:rsidRDefault="00B72197" w:rsidP="00FD5C6A">
      <w:pPr>
        <w:pStyle w:val="Default"/>
        <w:adjustRightInd w:val="0"/>
        <w:jc w:val="both"/>
        <w:rPr>
          <w:rFonts w:ascii="Aptos" w:hAnsi="Aptos" w:cstheme="minorHAnsi"/>
          <w:color w:val="auto"/>
        </w:rPr>
      </w:pPr>
    </w:p>
    <w:p w14:paraId="51C067B1" w14:textId="380DA9C3" w:rsidR="00B72197" w:rsidRPr="00794F31" w:rsidRDefault="00B72197" w:rsidP="00FD5C6A">
      <w:pPr>
        <w:pStyle w:val="Default"/>
        <w:adjustRightInd w:val="0"/>
        <w:jc w:val="both"/>
        <w:rPr>
          <w:rFonts w:ascii="Aptos" w:hAnsi="Aptos" w:cstheme="minorHAnsi"/>
          <w:color w:val="auto"/>
        </w:rPr>
      </w:pPr>
      <w:r w:rsidRPr="00965E0D">
        <w:rPr>
          <w:rFonts w:ascii="Aptos" w:hAnsi="Aptos" w:cstheme="minorHAnsi"/>
          <w:color w:val="auto"/>
        </w:rPr>
        <w:t xml:space="preserve">1. </w:t>
      </w:r>
      <w:r w:rsidR="00794F31">
        <w:rPr>
          <w:rFonts w:ascii="Aptos" w:hAnsi="Aptos" w:cstheme="minorHAnsi"/>
          <w:color w:val="auto"/>
        </w:rPr>
        <w:t xml:space="preserve">Where a </w:t>
      </w:r>
      <w:r w:rsidR="00E61FEE">
        <w:rPr>
          <w:rFonts w:ascii="Aptos" w:hAnsi="Aptos" w:cstheme="minorHAnsi"/>
          <w:color w:val="auto"/>
        </w:rPr>
        <w:t>student</w:t>
      </w:r>
      <w:r w:rsidR="00794F31">
        <w:rPr>
          <w:rFonts w:ascii="Aptos" w:hAnsi="Aptos" w:cstheme="minorHAnsi"/>
          <w:color w:val="auto"/>
        </w:rPr>
        <w:t xml:space="preserve"> is unable or unwilling to follow a reasonable request</w:t>
      </w:r>
      <w:r w:rsidR="00627F3A">
        <w:rPr>
          <w:rFonts w:ascii="Aptos" w:hAnsi="Aptos" w:cstheme="minorHAnsi"/>
          <w:color w:val="auto"/>
        </w:rPr>
        <w:t>, which could place a student or staff member at risk of harm.</w:t>
      </w:r>
    </w:p>
    <w:p w14:paraId="5D56DB2C" w14:textId="77777777"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 xml:space="preserve">2. Breaches of health and safety rules. </w:t>
      </w:r>
    </w:p>
    <w:p w14:paraId="68231A12" w14:textId="77777777"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3. Verbal abuse of students, staff, or other adults.</w:t>
      </w:r>
    </w:p>
    <w:p w14:paraId="25AC24BE" w14:textId="443F03F0"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 xml:space="preserve">4. Found in the possession </w:t>
      </w:r>
      <w:r w:rsidR="00D858EF">
        <w:rPr>
          <w:rFonts w:ascii="Aptos" w:hAnsi="Aptos" w:cstheme="minorHAnsi"/>
          <w:color w:val="auto"/>
        </w:rPr>
        <w:t xml:space="preserve">of </w:t>
      </w:r>
      <w:r w:rsidR="009332DF">
        <w:rPr>
          <w:rFonts w:ascii="Aptos" w:hAnsi="Aptos" w:cstheme="minorHAnsi"/>
          <w:color w:val="auto"/>
        </w:rPr>
        <w:t xml:space="preserve">or </w:t>
      </w:r>
      <w:r w:rsidR="00D858EF">
        <w:rPr>
          <w:rFonts w:ascii="Aptos" w:hAnsi="Aptos" w:cstheme="minorHAnsi"/>
          <w:color w:val="auto"/>
        </w:rPr>
        <w:t>suspected of using</w:t>
      </w:r>
      <w:r w:rsidRPr="00965E0D">
        <w:rPr>
          <w:rFonts w:ascii="Aptos" w:hAnsi="Aptos" w:cstheme="minorHAnsi"/>
          <w:color w:val="auto"/>
        </w:rPr>
        <w:t xml:space="preserve"> prohibited items (see Prohibited items list in search section</w:t>
      </w:r>
      <w:r w:rsidR="006B5E41">
        <w:rPr>
          <w:rFonts w:ascii="Aptos" w:hAnsi="Aptos" w:cstheme="minorHAnsi"/>
          <w:color w:val="auto"/>
        </w:rPr>
        <w:t>)</w:t>
      </w:r>
    </w:p>
    <w:p w14:paraId="580A5EB2" w14:textId="208DD2A6"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 xml:space="preserve">5. Bringing an offensive weapon into the </w:t>
      </w:r>
      <w:r w:rsidR="006B52F7">
        <w:rPr>
          <w:rFonts w:ascii="Aptos" w:hAnsi="Aptos" w:cstheme="minorHAnsi"/>
          <w:color w:val="auto"/>
        </w:rPr>
        <w:t>College</w:t>
      </w:r>
      <w:r w:rsidRPr="00965E0D">
        <w:rPr>
          <w:rFonts w:ascii="Aptos" w:hAnsi="Aptos" w:cstheme="minorHAnsi"/>
          <w:color w:val="auto"/>
        </w:rPr>
        <w:t>/grounds.</w:t>
      </w:r>
    </w:p>
    <w:p w14:paraId="20DFAC0E" w14:textId="77777777"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lastRenderedPageBreak/>
        <w:t xml:space="preserve">6. Wilful damage to property. </w:t>
      </w:r>
    </w:p>
    <w:p w14:paraId="3FD86350" w14:textId="77777777"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 xml:space="preserve">7. Homophobic or racist bullying. </w:t>
      </w:r>
    </w:p>
    <w:p w14:paraId="6B66BFD0" w14:textId="44554187"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 xml:space="preserve">8. Bullying, including </w:t>
      </w:r>
      <w:r w:rsidR="008826E2" w:rsidRPr="00965E0D">
        <w:rPr>
          <w:rFonts w:ascii="Aptos" w:hAnsi="Aptos" w:cstheme="minorHAnsi"/>
          <w:color w:val="auto"/>
        </w:rPr>
        <w:t>online</w:t>
      </w:r>
      <w:r w:rsidRPr="00965E0D">
        <w:rPr>
          <w:rFonts w:ascii="Aptos" w:hAnsi="Aptos" w:cstheme="minorHAnsi"/>
          <w:color w:val="auto"/>
        </w:rPr>
        <w:t>.</w:t>
      </w:r>
    </w:p>
    <w:p w14:paraId="5FD980E7" w14:textId="77777777" w:rsidR="00B72197" w:rsidRDefault="00B72197" w:rsidP="00FD5C6A">
      <w:pPr>
        <w:pStyle w:val="Default"/>
        <w:adjustRightInd w:val="0"/>
        <w:jc w:val="both"/>
        <w:rPr>
          <w:rFonts w:ascii="Aptos" w:hAnsi="Aptos" w:cstheme="minorHAnsi"/>
          <w:color w:val="auto"/>
        </w:rPr>
      </w:pPr>
      <w:r w:rsidRPr="00965E0D">
        <w:rPr>
          <w:rFonts w:ascii="Aptos" w:hAnsi="Aptos" w:cstheme="minorHAnsi"/>
          <w:color w:val="auto"/>
        </w:rPr>
        <w:t xml:space="preserve">9. Sexual harassment or misconduct. </w:t>
      </w:r>
    </w:p>
    <w:p w14:paraId="2F899A59" w14:textId="3CDC67D9" w:rsidR="00D33A73" w:rsidRDefault="00D33A73" w:rsidP="00FD5C6A">
      <w:pPr>
        <w:pStyle w:val="Default"/>
        <w:adjustRightInd w:val="0"/>
        <w:jc w:val="both"/>
        <w:rPr>
          <w:rFonts w:ascii="Aptos" w:hAnsi="Aptos" w:cstheme="minorHAnsi"/>
          <w:color w:val="auto"/>
        </w:rPr>
      </w:pPr>
      <w:r>
        <w:rPr>
          <w:rFonts w:ascii="Aptos" w:hAnsi="Aptos" w:cstheme="minorHAnsi"/>
          <w:color w:val="auto"/>
        </w:rPr>
        <w:t>10. Nude/</w:t>
      </w:r>
      <w:r w:rsidR="004444AE">
        <w:rPr>
          <w:rFonts w:ascii="Aptos" w:hAnsi="Aptos" w:cstheme="minorHAnsi"/>
          <w:color w:val="auto"/>
        </w:rPr>
        <w:t>semi-nude</w:t>
      </w:r>
      <w:r>
        <w:rPr>
          <w:rFonts w:ascii="Aptos" w:hAnsi="Aptos" w:cstheme="minorHAnsi"/>
          <w:color w:val="auto"/>
        </w:rPr>
        <w:t xml:space="preserve"> image sharing</w:t>
      </w:r>
    </w:p>
    <w:p w14:paraId="6E7B92E4" w14:textId="58694193" w:rsidR="00D33A73" w:rsidRDefault="00D33A73" w:rsidP="00FD5C6A">
      <w:pPr>
        <w:pStyle w:val="Default"/>
        <w:adjustRightInd w:val="0"/>
        <w:jc w:val="both"/>
        <w:rPr>
          <w:rFonts w:ascii="Aptos" w:hAnsi="Aptos" w:cstheme="minorHAnsi"/>
          <w:color w:val="auto"/>
        </w:rPr>
      </w:pPr>
      <w:r>
        <w:rPr>
          <w:rFonts w:ascii="Aptos" w:hAnsi="Aptos" w:cstheme="minorHAnsi"/>
          <w:color w:val="auto"/>
        </w:rPr>
        <w:t>11. AI-generated intimate imagery</w:t>
      </w:r>
      <w:r w:rsidR="00917E9F">
        <w:rPr>
          <w:rFonts w:ascii="Aptos" w:hAnsi="Aptos" w:cstheme="minorHAnsi"/>
          <w:color w:val="auto"/>
        </w:rPr>
        <w:t xml:space="preserve"> </w:t>
      </w:r>
    </w:p>
    <w:p w14:paraId="7432B496" w14:textId="478A25FD" w:rsidR="00D33A73" w:rsidRPr="00965E0D" w:rsidRDefault="00D33A73" w:rsidP="00FD5C6A">
      <w:pPr>
        <w:pStyle w:val="Default"/>
        <w:adjustRightInd w:val="0"/>
        <w:jc w:val="both"/>
        <w:rPr>
          <w:rFonts w:ascii="Aptos" w:hAnsi="Aptos" w:cstheme="minorHAnsi"/>
          <w:color w:val="auto"/>
        </w:rPr>
      </w:pPr>
      <w:r>
        <w:rPr>
          <w:rFonts w:ascii="Aptos" w:hAnsi="Aptos" w:cstheme="minorHAnsi"/>
          <w:color w:val="auto"/>
        </w:rPr>
        <w:t xml:space="preserve">12. </w:t>
      </w:r>
      <w:r w:rsidR="004444AE" w:rsidRPr="004444AE">
        <w:rPr>
          <w:rFonts w:ascii="Aptos" w:hAnsi="Aptos" w:cstheme="minorHAnsi"/>
          <w:color w:val="auto"/>
        </w:rPr>
        <w:t>Creation or distribution of deepfakes of staff or students</w:t>
      </w:r>
    </w:p>
    <w:p w14:paraId="3632FEF3" w14:textId="16F82793"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1</w:t>
      </w:r>
      <w:r w:rsidR="00D33A73">
        <w:rPr>
          <w:rFonts w:ascii="Aptos" w:hAnsi="Aptos" w:cstheme="minorHAnsi"/>
          <w:color w:val="auto"/>
        </w:rPr>
        <w:t>3</w:t>
      </w:r>
      <w:r w:rsidRPr="00965E0D">
        <w:rPr>
          <w:rFonts w:ascii="Aptos" w:hAnsi="Aptos" w:cstheme="minorHAnsi"/>
          <w:color w:val="auto"/>
        </w:rPr>
        <w:t xml:space="preserve">. Theft. </w:t>
      </w:r>
    </w:p>
    <w:p w14:paraId="5D6B92BB" w14:textId="4912E534"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1</w:t>
      </w:r>
      <w:r w:rsidR="00D33A73">
        <w:rPr>
          <w:rFonts w:ascii="Aptos" w:hAnsi="Aptos" w:cstheme="minorHAnsi"/>
          <w:color w:val="auto"/>
        </w:rPr>
        <w:t>4</w:t>
      </w:r>
      <w:r w:rsidRPr="00965E0D">
        <w:rPr>
          <w:rFonts w:ascii="Aptos" w:hAnsi="Aptos" w:cstheme="minorHAnsi"/>
          <w:color w:val="auto"/>
        </w:rPr>
        <w:t xml:space="preserve">. Making a false allegation against a member of staff. </w:t>
      </w:r>
    </w:p>
    <w:p w14:paraId="02E903B4" w14:textId="000F306A" w:rsidR="00B72197" w:rsidRPr="00965E0D" w:rsidRDefault="00B72197" w:rsidP="00FD5C6A">
      <w:pPr>
        <w:pStyle w:val="Default"/>
        <w:adjustRightInd w:val="0"/>
        <w:jc w:val="both"/>
        <w:rPr>
          <w:rFonts w:ascii="Aptos" w:hAnsi="Aptos" w:cstheme="minorBidi"/>
          <w:color w:val="auto"/>
        </w:rPr>
      </w:pPr>
      <w:r w:rsidRPr="00965E0D">
        <w:rPr>
          <w:rFonts w:ascii="Aptos" w:hAnsi="Aptos" w:cstheme="minorBidi"/>
          <w:color w:val="auto"/>
        </w:rPr>
        <w:t>1</w:t>
      </w:r>
      <w:r w:rsidR="00D33A73">
        <w:rPr>
          <w:rFonts w:ascii="Aptos" w:hAnsi="Aptos" w:cstheme="minorBidi"/>
          <w:color w:val="auto"/>
        </w:rPr>
        <w:t>5</w:t>
      </w:r>
      <w:r w:rsidRPr="00965E0D">
        <w:rPr>
          <w:rFonts w:ascii="Aptos" w:hAnsi="Aptos" w:cstheme="minorBidi"/>
          <w:color w:val="auto"/>
        </w:rPr>
        <w:t xml:space="preserve">. Behaviour which calls into question the good name and order of the </w:t>
      </w:r>
      <w:r w:rsidR="006B52F7">
        <w:rPr>
          <w:rFonts w:ascii="Aptos" w:hAnsi="Aptos" w:cstheme="minorBidi"/>
          <w:color w:val="auto"/>
        </w:rPr>
        <w:t>College</w:t>
      </w:r>
      <w:r w:rsidRPr="00965E0D">
        <w:rPr>
          <w:rFonts w:ascii="Aptos" w:hAnsi="Aptos" w:cstheme="minorBidi"/>
          <w:color w:val="auto"/>
        </w:rPr>
        <w:t xml:space="preserve">. </w:t>
      </w:r>
    </w:p>
    <w:p w14:paraId="403FB5DB" w14:textId="79539ED9" w:rsidR="00B72197" w:rsidRPr="00965E0D" w:rsidRDefault="00B72197" w:rsidP="00FD5C6A">
      <w:pPr>
        <w:pStyle w:val="Default"/>
        <w:adjustRightInd w:val="0"/>
        <w:jc w:val="both"/>
        <w:rPr>
          <w:rFonts w:ascii="Aptos" w:hAnsi="Aptos" w:cstheme="minorBidi"/>
          <w:color w:val="auto"/>
        </w:rPr>
      </w:pPr>
      <w:r w:rsidRPr="00965E0D">
        <w:rPr>
          <w:rFonts w:ascii="Aptos" w:hAnsi="Aptos" w:cstheme="minorBidi"/>
          <w:color w:val="auto"/>
        </w:rPr>
        <w:t>1</w:t>
      </w:r>
      <w:r w:rsidR="00D33A73">
        <w:rPr>
          <w:rFonts w:ascii="Aptos" w:hAnsi="Aptos" w:cstheme="minorBidi"/>
          <w:color w:val="auto"/>
        </w:rPr>
        <w:t>6</w:t>
      </w:r>
      <w:r w:rsidRPr="00965E0D">
        <w:rPr>
          <w:rFonts w:ascii="Aptos" w:hAnsi="Aptos" w:cstheme="minorBidi"/>
          <w:color w:val="auto"/>
        </w:rPr>
        <w:t xml:space="preserve">. </w:t>
      </w:r>
      <w:r w:rsidR="003A1164">
        <w:rPr>
          <w:rFonts w:ascii="Aptos" w:hAnsi="Aptos" w:cstheme="minorBidi"/>
          <w:color w:val="auto"/>
        </w:rPr>
        <w:t>Repeated behaviours that impact learning, safety or relationships.</w:t>
      </w:r>
      <w:r w:rsidRPr="00965E0D">
        <w:rPr>
          <w:rFonts w:ascii="Aptos" w:hAnsi="Aptos" w:cstheme="minorBidi"/>
          <w:color w:val="auto"/>
        </w:rPr>
        <w:t xml:space="preserve"> This includes repeated serious breaches of </w:t>
      </w:r>
      <w:r w:rsidR="004F2367">
        <w:rPr>
          <w:rFonts w:ascii="Aptos" w:hAnsi="Aptos" w:cstheme="minorBidi"/>
          <w:color w:val="auto"/>
        </w:rPr>
        <w:t>college</w:t>
      </w:r>
      <w:r w:rsidRPr="00965E0D">
        <w:rPr>
          <w:rFonts w:ascii="Aptos" w:hAnsi="Aptos" w:cstheme="minorBidi"/>
          <w:color w:val="auto"/>
        </w:rPr>
        <w:t xml:space="preserve"> rules and/or repeated escalation of behaviour interventions. </w:t>
      </w:r>
    </w:p>
    <w:p w14:paraId="67306581" w14:textId="6DE7AF2B" w:rsidR="00B72197" w:rsidRPr="00965E0D" w:rsidRDefault="00B72197" w:rsidP="00FD5C6A">
      <w:pPr>
        <w:pStyle w:val="Default"/>
        <w:adjustRightInd w:val="0"/>
        <w:jc w:val="both"/>
        <w:rPr>
          <w:rFonts w:ascii="Aptos" w:hAnsi="Aptos" w:cstheme="minorHAnsi"/>
          <w:color w:val="auto"/>
        </w:rPr>
      </w:pPr>
      <w:r w:rsidRPr="00965E0D">
        <w:rPr>
          <w:rFonts w:ascii="Aptos" w:hAnsi="Aptos" w:cstheme="minorHAnsi"/>
          <w:color w:val="auto"/>
        </w:rPr>
        <w:t>1</w:t>
      </w:r>
      <w:r w:rsidR="00D33A73">
        <w:rPr>
          <w:rFonts w:ascii="Aptos" w:hAnsi="Aptos" w:cstheme="minorHAnsi"/>
          <w:color w:val="auto"/>
        </w:rPr>
        <w:t>7</w:t>
      </w:r>
      <w:r w:rsidRPr="00965E0D">
        <w:rPr>
          <w:rFonts w:ascii="Aptos" w:hAnsi="Aptos" w:cstheme="minorHAnsi"/>
          <w:color w:val="auto"/>
        </w:rPr>
        <w:t xml:space="preserve">. Minor assaults or fighting. </w:t>
      </w:r>
    </w:p>
    <w:p w14:paraId="485214D3" w14:textId="1801F00F" w:rsidR="00CF40AD" w:rsidRPr="00965E0D" w:rsidRDefault="00B72197" w:rsidP="00FD5C6A">
      <w:pPr>
        <w:pStyle w:val="Default"/>
        <w:adjustRightInd w:val="0"/>
        <w:jc w:val="both"/>
        <w:rPr>
          <w:rFonts w:ascii="Aptos" w:hAnsi="Aptos" w:cstheme="minorBidi"/>
          <w:color w:val="auto"/>
        </w:rPr>
      </w:pPr>
      <w:r w:rsidRPr="00965E0D">
        <w:rPr>
          <w:rFonts w:ascii="Aptos" w:hAnsi="Aptos" w:cstheme="minorBidi"/>
          <w:color w:val="auto"/>
        </w:rPr>
        <w:t>1</w:t>
      </w:r>
      <w:r w:rsidR="00D33A73">
        <w:rPr>
          <w:rFonts w:ascii="Aptos" w:hAnsi="Aptos" w:cstheme="minorBidi"/>
          <w:color w:val="auto"/>
        </w:rPr>
        <w:t>8</w:t>
      </w:r>
      <w:r w:rsidRPr="00965E0D">
        <w:rPr>
          <w:rFonts w:ascii="Aptos" w:hAnsi="Aptos" w:cstheme="minorBidi"/>
          <w:color w:val="auto"/>
        </w:rPr>
        <w:t>. This list is not extensive and other serious breaches</w:t>
      </w:r>
      <w:r w:rsidR="008174C2" w:rsidRPr="00965E0D">
        <w:rPr>
          <w:rFonts w:ascii="Aptos" w:hAnsi="Aptos" w:cstheme="minorBidi"/>
          <w:color w:val="auto"/>
        </w:rPr>
        <w:t xml:space="preserve"> of </w:t>
      </w:r>
      <w:r w:rsidR="004F2367">
        <w:rPr>
          <w:rFonts w:ascii="Aptos" w:hAnsi="Aptos" w:cstheme="minorBidi"/>
          <w:color w:val="auto"/>
        </w:rPr>
        <w:t>college</w:t>
      </w:r>
      <w:r w:rsidR="008174C2" w:rsidRPr="00965E0D">
        <w:rPr>
          <w:rFonts w:ascii="Aptos" w:hAnsi="Aptos" w:cstheme="minorBidi"/>
          <w:color w:val="auto"/>
        </w:rPr>
        <w:t xml:space="preserve"> rules can be added</w:t>
      </w:r>
      <w:r w:rsidR="00D41950" w:rsidRPr="00965E0D">
        <w:rPr>
          <w:rFonts w:ascii="Aptos" w:hAnsi="Aptos" w:cstheme="minorBidi"/>
          <w:color w:val="auto"/>
        </w:rPr>
        <w:t>.</w:t>
      </w:r>
    </w:p>
    <w:p w14:paraId="4766B520" w14:textId="77777777" w:rsidR="00D41950" w:rsidRPr="00965E0D" w:rsidRDefault="00D41950" w:rsidP="00FD5C6A">
      <w:pPr>
        <w:pStyle w:val="Default"/>
        <w:adjustRightInd w:val="0"/>
        <w:jc w:val="both"/>
        <w:rPr>
          <w:rFonts w:ascii="Aptos" w:hAnsi="Aptos" w:cstheme="minorBidi"/>
          <w:color w:val="auto"/>
        </w:rPr>
      </w:pPr>
    </w:p>
    <w:p w14:paraId="2461EB6C" w14:textId="3F11613F" w:rsidR="00CF40AD" w:rsidRPr="00965E0D" w:rsidRDefault="00CF40AD" w:rsidP="00FD5C6A">
      <w:pPr>
        <w:pStyle w:val="Default"/>
        <w:jc w:val="both"/>
        <w:rPr>
          <w:rFonts w:ascii="Aptos" w:hAnsi="Aptos" w:cstheme="minorHAnsi"/>
          <w:b/>
          <w:color w:val="auto"/>
        </w:rPr>
      </w:pPr>
      <w:r w:rsidRPr="00965E0D">
        <w:rPr>
          <w:rFonts w:ascii="Aptos" w:hAnsi="Aptos" w:cstheme="minorHAnsi"/>
          <w:b/>
          <w:color w:val="auto"/>
        </w:rPr>
        <w:t xml:space="preserve">Conducting a Stage 4 </w:t>
      </w:r>
      <w:r w:rsidR="008353A1" w:rsidRPr="00965E0D">
        <w:rPr>
          <w:rFonts w:ascii="Aptos" w:hAnsi="Aptos" w:cstheme="minorHAnsi"/>
          <w:b/>
          <w:color w:val="auto"/>
        </w:rPr>
        <w:t xml:space="preserve">Meeting </w:t>
      </w:r>
      <w:r w:rsidRPr="00965E0D">
        <w:rPr>
          <w:rFonts w:ascii="Aptos" w:hAnsi="Aptos" w:cstheme="minorHAnsi"/>
          <w:b/>
          <w:color w:val="auto"/>
        </w:rPr>
        <w:t>(Further details can be found in Appendi</w:t>
      </w:r>
      <w:r w:rsidR="00F84980" w:rsidRPr="00965E0D">
        <w:rPr>
          <w:rFonts w:ascii="Aptos" w:hAnsi="Aptos" w:cstheme="minorHAnsi"/>
          <w:b/>
          <w:color w:val="auto"/>
        </w:rPr>
        <w:t>ces 6 &amp; 7)</w:t>
      </w:r>
      <w:r w:rsidRPr="00965E0D">
        <w:rPr>
          <w:rFonts w:ascii="Aptos" w:hAnsi="Aptos" w:cstheme="minorHAnsi"/>
          <w:b/>
          <w:color w:val="auto"/>
        </w:rPr>
        <w:t xml:space="preserve"> </w:t>
      </w:r>
    </w:p>
    <w:p w14:paraId="5B914C0D" w14:textId="77777777" w:rsidR="00CF40AD" w:rsidRPr="00965E0D" w:rsidRDefault="00CF40AD" w:rsidP="00FD5C6A">
      <w:pPr>
        <w:pStyle w:val="Default"/>
        <w:jc w:val="both"/>
        <w:rPr>
          <w:rFonts w:ascii="Aptos" w:hAnsi="Aptos" w:cstheme="minorHAnsi"/>
          <w:color w:val="auto"/>
        </w:rPr>
      </w:pPr>
    </w:p>
    <w:p w14:paraId="701F62F0" w14:textId="47E7D86F" w:rsidR="00CF40AD" w:rsidRPr="00965E0D" w:rsidRDefault="00CF40AD" w:rsidP="00FD5C6A">
      <w:pPr>
        <w:pStyle w:val="Default"/>
        <w:numPr>
          <w:ilvl w:val="0"/>
          <w:numId w:val="5"/>
        </w:numPr>
        <w:adjustRightInd w:val="0"/>
        <w:jc w:val="both"/>
        <w:rPr>
          <w:rFonts w:ascii="Aptos" w:hAnsi="Aptos" w:cstheme="minorHAnsi"/>
          <w:color w:val="auto"/>
        </w:rPr>
      </w:pPr>
      <w:r w:rsidRPr="00965E0D">
        <w:rPr>
          <w:rFonts w:ascii="Aptos" w:hAnsi="Aptos" w:cstheme="minorHAnsi"/>
          <w:color w:val="auto"/>
        </w:rPr>
        <w:t xml:space="preserve">The Chair will outline the meeting format and possible outcomes and state the reason for the </w:t>
      </w:r>
      <w:r w:rsidR="004B1CD4" w:rsidRPr="00965E0D">
        <w:rPr>
          <w:rFonts w:ascii="Aptos" w:hAnsi="Aptos" w:cstheme="minorHAnsi"/>
          <w:color w:val="auto"/>
        </w:rPr>
        <w:t xml:space="preserve">Relationship and </w:t>
      </w:r>
      <w:r w:rsidR="00761CE9">
        <w:rPr>
          <w:rFonts w:ascii="Aptos" w:hAnsi="Aptos" w:cstheme="minorHAnsi"/>
          <w:color w:val="auto"/>
        </w:rPr>
        <w:t xml:space="preserve">Positive </w:t>
      </w:r>
      <w:r w:rsidR="004B1CD4" w:rsidRPr="00965E0D">
        <w:rPr>
          <w:rFonts w:ascii="Aptos" w:hAnsi="Aptos" w:cstheme="minorHAnsi"/>
          <w:color w:val="auto"/>
        </w:rPr>
        <w:t>Behaviour</w:t>
      </w:r>
      <w:r w:rsidRPr="00965E0D">
        <w:rPr>
          <w:rFonts w:ascii="Aptos" w:hAnsi="Aptos" w:cstheme="minorHAnsi"/>
          <w:color w:val="auto"/>
        </w:rPr>
        <w:t xml:space="preserve"> meeting </w:t>
      </w:r>
    </w:p>
    <w:p w14:paraId="7F2397AE" w14:textId="7DBF1695" w:rsidR="00CF40AD" w:rsidRPr="00965E0D" w:rsidRDefault="00CF40AD" w:rsidP="00FD5C6A">
      <w:pPr>
        <w:pStyle w:val="ListParagraph"/>
        <w:numPr>
          <w:ilvl w:val="0"/>
          <w:numId w:val="5"/>
        </w:numPr>
        <w:tabs>
          <w:tab w:val="left" w:pos="1418"/>
        </w:tabs>
        <w:spacing w:after="0"/>
        <w:jc w:val="both"/>
        <w:rPr>
          <w:rFonts w:ascii="Aptos" w:hAnsi="Aptos" w:cstheme="minorHAnsi"/>
          <w:sz w:val="24"/>
          <w:szCs w:val="24"/>
        </w:rPr>
      </w:pPr>
      <w:r w:rsidRPr="00965E0D">
        <w:rPr>
          <w:rFonts w:ascii="Aptos" w:hAnsi="Aptos" w:cstheme="minorHAnsi"/>
          <w:sz w:val="24"/>
          <w:szCs w:val="24"/>
        </w:rPr>
        <w:t xml:space="preserve">The </w:t>
      </w:r>
      <w:r w:rsidR="00935990" w:rsidRPr="00965E0D">
        <w:rPr>
          <w:rFonts w:ascii="Aptos" w:hAnsi="Aptos" w:cstheme="minorHAnsi"/>
          <w:sz w:val="24"/>
          <w:szCs w:val="24"/>
        </w:rPr>
        <w:t>Fact-Finding</w:t>
      </w:r>
      <w:r w:rsidR="00364597" w:rsidRPr="00965E0D">
        <w:rPr>
          <w:rFonts w:ascii="Aptos" w:hAnsi="Aptos" w:cstheme="minorHAnsi"/>
          <w:sz w:val="24"/>
          <w:szCs w:val="24"/>
        </w:rPr>
        <w:t xml:space="preserve"> </w:t>
      </w:r>
      <w:r w:rsidR="00935990" w:rsidRPr="00965E0D">
        <w:rPr>
          <w:rFonts w:ascii="Aptos" w:hAnsi="Aptos" w:cstheme="minorHAnsi"/>
          <w:sz w:val="24"/>
          <w:szCs w:val="24"/>
        </w:rPr>
        <w:t>O</w:t>
      </w:r>
      <w:r w:rsidRPr="00965E0D">
        <w:rPr>
          <w:rFonts w:ascii="Aptos" w:hAnsi="Aptos" w:cstheme="minorHAnsi"/>
          <w:sz w:val="24"/>
          <w:szCs w:val="24"/>
        </w:rPr>
        <w:t xml:space="preserve">fficer will present information about the nature of the misconduct and outline the evidence gathered, including calling any witnesses deemed appropriate to the investigation. </w:t>
      </w:r>
    </w:p>
    <w:p w14:paraId="137EF037" w14:textId="02348D1A" w:rsidR="00CF40AD" w:rsidRPr="00965E0D" w:rsidRDefault="00CF40AD" w:rsidP="00FD5C6A">
      <w:pPr>
        <w:pStyle w:val="ListParagraph"/>
        <w:numPr>
          <w:ilvl w:val="0"/>
          <w:numId w:val="5"/>
        </w:numPr>
        <w:spacing w:after="0"/>
        <w:jc w:val="both"/>
        <w:rPr>
          <w:rFonts w:ascii="Aptos" w:hAnsi="Aptos" w:cstheme="minorHAnsi"/>
          <w:sz w:val="24"/>
          <w:szCs w:val="24"/>
        </w:rPr>
      </w:pPr>
      <w:r w:rsidRPr="00965E0D">
        <w:rPr>
          <w:rFonts w:ascii="Aptos" w:hAnsi="Aptos" w:cstheme="minorHAnsi"/>
          <w:sz w:val="24"/>
          <w:szCs w:val="24"/>
        </w:rPr>
        <w:t xml:space="preserve">After discussion with the </w:t>
      </w:r>
      <w:r w:rsidR="00352FB5" w:rsidRPr="00965E0D">
        <w:rPr>
          <w:rFonts w:ascii="Aptos" w:hAnsi="Aptos" w:cstheme="minorHAnsi"/>
          <w:sz w:val="24"/>
          <w:szCs w:val="24"/>
        </w:rPr>
        <w:t>student</w:t>
      </w:r>
      <w:r w:rsidRPr="00965E0D">
        <w:rPr>
          <w:rFonts w:ascii="Aptos" w:hAnsi="Aptos" w:cstheme="minorHAnsi"/>
          <w:sz w:val="24"/>
          <w:szCs w:val="24"/>
        </w:rPr>
        <w:t xml:space="preserve">, the Chair will ask for the </w:t>
      </w:r>
      <w:r w:rsidR="00352FB5" w:rsidRPr="00965E0D">
        <w:rPr>
          <w:rFonts w:ascii="Aptos" w:hAnsi="Aptos" w:cstheme="minorHAnsi"/>
          <w:sz w:val="24"/>
          <w:szCs w:val="24"/>
        </w:rPr>
        <w:t>student</w:t>
      </w:r>
      <w:r w:rsidRPr="00965E0D">
        <w:rPr>
          <w:rFonts w:ascii="Aptos" w:hAnsi="Aptos" w:cstheme="minorHAnsi"/>
          <w:sz w:val="24"/>
          <w:szCs w:val="24"/>
        </w:rPr>
        <w:t xml:space="preserve"> and their representatives and the </w:t>
      </w:r>
      <w:r w:rsidR="00364597" w:rsidRPr="00965E0D">
        <w:rPr>
          <w:rFonts w:ascii="Aptos" w:hAnsi="Aptos" w:cstheme="minorHAnsi"/>
          <w:sz w:val="24"/>
          <w:szCs w:val="24"/>
        </w:rPr>
        <w:t>Fact</w:t>
      </w:r>
      <w:r w:rsidR="00935990" w:rsidRPr="00965E0D">
        <w:rPr>
          <w:rFonts w:ascii="Aptos" w:hAnsi="Aptos" w:cstheme="minorHAnsi"/>
          <w:sz w:val="24"/>
          <w:szCs w:val="24"/>
        </w:rPr>
        <w:t>-Finding Officer</w:t>
      </w:r>
      <w:r w:rsidRPr="00965E0D">
        <w:rPr>
          <w:rFonts w:ascii="Aptos" w:hAnsi="Aptos" w:cstheme="minorHAnsi"/>
          <w:sz w:val="24"/>
          <w:szCs w:val="24"/>
        </w:rPr>
        <w:t xml:space="preserve"> to leave the room to allow for a recommendation to be discussed with the relevant </w:t>
      </w:r>
      <w:r w:rsidR="000E6D9D" w:rsidRPr="00965E0D">
        <w:rPr>
          <w:rFonts w:ascii="Aptos" w:hAnsi="Aptos" w:cstheme="minorHAnsi"/>
          <w:sz w:val="24"/>
          <w:szCs w:val="24"/>
        </w:rPr>
        <w:t>Group</w:t>
      </w:r>
      <w:r w:rsidRPr="00965E0D">
        <w:rPr>
          <w:rFonts w:ascii="Aptos" w:hAnsi="Aptos" w:cstheme="minorHAnsi"/>
          <w:sz w:val="24"/>
          <w:szCs w:val="24"/>
        </w:rPr>
        <w:t xml:space="preserve"> Manager.</w:t>
      </w:r>
    </w:p>
    <w:p w14:paraId="07D22728" w14:textId="77777777" w:rsidR="00CF40AD" w:rsidRPr="00965E0D" w:rsidRDefault="00CF40AD" w:rsidP="00FD5C6A">
      <w:pPr>
        <w:pStyle w:val="ListParagraph"/>
        <w:numPr>
          <w:ilvl w:val="0"/>
          <w:numId w:val="5"/>
        </w:numPr>
        <w:spacing w:after="0"/>
        <w:jc w:val="both"/>
        <w:rPr>
          <w:rFonts w:ascii="Aptos" w:hAnsi="Aptos" w:cstheme="minorHAnsi"/>
          <w:sz w:val="24"/>
          <w:szCs w:val="24"/>
        </w:rPr>
      </w:pPr>
      <w:r w:rsidRPr="00965E0D">
        <w:rPr>
          <w:rFonts w:ascii="Aptos" w:hAnsi="Aptos" w:cstheme="minorHAnsi"/>
          <w:sz w:val="24"/>
          <w:szCs w:val="24"/>
        </w:rPr>
        <w:t>Once a decision is reached, the Chair will invite all parties back and will share with them their recommendations and suggested action.</w:t>
      </w:r>
    </w:p>
    <w:p w14:paraId="2434CD59" w14:textId="53C5A560" w:rsidR="00CF40AD" w:rsidRPr="00965E0D" w:rsidRDefault="00CF40AD" w:rsidP="00FD5C6A">
      <w:pPr>
        <w:pStyle w:val="Default"/>
        <w:numPr>
          <w:ilvl w:val="0"/>
          <w:numId w:val="5"/>
        </w:numPr>
        <w:adjustRightInd w:val="0"/>
        <w:jc w:val="both"/>
        <w:rPr>
          <w:rFonts w:ascii="Aptos" w:hAnsi="Aptos" w:cstheme="minorHAnsi"/>
          <w:color w:val="auto"/>
        </w:rPr>
      </w:pPr>
      <w:r w:rsidRPr="00965E0D">
        <w:rPr>
          <w:rFonts w:ascii="Aptos" w:hAnsi="Aptos" w:cstheme="minorHAnsi"/>
          <w:color w:val="auto"/>
        </w:rPr>
        <w:t xml:space="preserve">If a decision is made to exclude, inform the </w:t>
      </w:r>
      <w:r w:rsidR="00352FB5" w:rsidRPr="00965E0D">
        <w:rPr>
          <w:rFonts w:ascii="Aptos" w:hAnsi="Aptos" w:cstheme="minorHAnsi"/>
          <w:color w:val="auto"/>
        </w:rPr>
        <w:t>student</w:t>
      </w:r>
      <w:r w:rsidRPr="00965E0D">
        <w:rPr>
          <w:rFonts w:ascii="Aptos" w:hAnsi="Aptos" w:cstheme="minorHAnsi"/>
          <w:color w:val="auto"/>
        </w:rPr>
        <w:t xml:space="preserve"> that this will take place with immediate effect</w:t>
      </w:r>
      <w:r w:rsidR="00935990" w:rsidRPr="00965E0D">
        <w:rPr>
          <w:rFonts w:ascii="Aptos" w:hAnsi="Aptos" w:cstheme="minorHAnsi"/>
          <w:color w:val="auto"/>
        </w:rPr>
        <w:t>.</w:t>
      </w:r>
    </w:p>
    <w:p w14:paraId="18B6A26E" w14:textId="1E2B4351" w:rsidR="00CF40AD" w:rsidRPr="00965E0D" w:rsidRDefault="00CF40AD" w:rsidP="00FD5C6A">
      <w:pPr>
        <w:pStyle w:val="Default"/>
        <w:numPr>
          <w:ilvl w:val="0"/>
          <w:numId w:val="5"/>
        </w:numPr>
        <w:adjustRightInd w:val="0"/>
        <w:spacing w:after="30"/>
        <w:jc w:val="both"/>
        <w:rPr>
          <w:rFonts w:ascii="Aptos" w:hAnsi="Aptos" w:cstheme="minorHAnsi"/>
          <w:color w:val="auto"/>
        </w:rPr>
      </w:pPr>
      <w:r w:rsidRPr="00965E0D">
        <w:rPr>
          <w:rFonts w:ascii="Aptos" w:hAnsi="Aptos" w:cstheme="minorHAnsi"/>
          <w:color w:val="auto"/>
        </w:rPr>
        <w:t xml:space="preserve">Decide on the length of time before the </w:t>
      </w:r>
      <w:r w:rsidR="00352FB5" w:rsidRPr="00965E0D">
        <w:rPr>
          <w:rFonts w:ascii="Aptos" w:hAnsi="Aptos" w:cstheme="minorHAnsi"/>
          <w:color w:val="auto"/>
        </w:rPr>
        <w:t>student</w:t>
      </w:r>
      <w:r w:rsidRPr="00965E0D">
        <w:rPr>
          <w:rFonts w:ascii="Aptos" w:hAnsi="Aptos" w:cstheme="minorHAnsi"/>
          <w:color w:val="auto"/>
        </w:rPr>
        <w:t xml:space="preserve"> will be considered for a place at </w:t>
      </w:r>
      <w:r w:rsidR="000E6D9D" w:rsidRPr="00965E0D">
        <w:rPr>
          <w:rFonts w:ascii="Aptos" w:hAnsi="Aptos" w:cstheme="minorHAnsi"/>
          <w:color w:val="auto"/>
        </w:rPr>
        <w:t>Group</w:t>
      </w:r>
      <w:r w:rsidRPr="00965E0D">
        <w:rPr>
          <w:rFonts w:ascii="Aptos" w:hAnsi="Aptos" w:cstheme="minorHAnsi"/>
          <w:color w:val="auto"/>
        </w:rPr>
        <w:t xml:space="preserve">, usually 1 year, however for serious gross misconduct, they may never be considered suitable – </w:t>
      </w:r>
      <w:r w:rsidR="008203A1">
        <w:rPr>
          <w:rFonts w:ascii="Aptos" w:hAnsi="Aptos" w:cstheme="minorHAnsi"/>
          <w:color w:val="auto"/>
        </w:rPr>
        <w:t>M.</w:t>
      </w:r>
      <w:r w:rsidRPr="00965E0D">
        <w:rPr>
          <w:rFonts w:ascii="Aptos" w:hAnsi="Aptos" w:cstheme="minorHAnsi"/>
          <w:color w:val="auto"/>
        </w:rPr>
        <w:t>I.S. must be notified of this decision so that Pro-Solution is noted.</w:t>
      </w:r>
    </w:p>
    <w:p w14:paraId="31821A4C" w14:textId="77777777" w:rsidR="00CF40AD" w:rsidRPr="00965E0D" w:rsidRDefault="00CF40AD" w:rsidP="00FD5C6A">
      <w:pPr>
        <w:pStyle w:val="Default"/>
        <w:numPr>
          <w:ilvl w:val="0"/>
          <w:numId w:val="5"/>
        </w:numPr>
        <w:adjustRightInd w:val="0"/>
        <w:jc w:val="both"/>
        <w:rPr>
          <w:rFonts w:ascii="Aptos" w:hAnsi="Aptos" w:cstheme="minorHAnsi"/>
          <w:color w:val="auto"/>
        </w:rPr>
      </w:pPr>
      <w:r w:rsidRPr="00965E0D">
        <w:rPr>
          <w:rFonts w:ascii="Aptos" w:hAnsi="Aptos" w:cstheme="minorHAnsi"/>
          <w:color w:val="auto"/>
        </w:rPr>
        <w:t>Advise of the right of appeal within 10 days</w:t>
      </w:r>
    </w:p>
    <w:p w14:paraId="6737A242" w14:textId="77777777" w:rsidR="00CF40AD" w:rsidRPr="00965E0D" w:rsidRDefault="00CF40AD" w:rsidP="00FD5C6A">
      <w:pPr>
        <w:pStyle w:val="Default"/>
        <w:ind w:left="720"/>
        <w:jc w:val="both"/>
        <w:rPr>
          <w:rFonts w:ascii="Aptos" w:hAnsi="Aptos" w:cstheme="minorHAnsi"/>
          <w:color w:val="auto"/>
        </w:rPr>
      </w:pPr>
    </w:p>
    <w:p w14:paraId="5C58B736" w14:textId="500D2DB7" w:rsidR="00CF40AD" w:rsidRPr="00965E0D" w:rsidRDefault="00CF40AD" w:rsidP="00FD5C6A">
      <w:pPr>
        <w:pStyle w:val="Default"/>
        <w:jc w:val="both"/>
        <w:rPr>
          <w:rFonts w:ascii="Aptos" w:hAnsi="Aptos" w:cstheme="minorHAnsi"/>
          <w:color w:val="auto"/>
        </w:rPr>
      </w:pPr>
      <w:bookmarkStart w:id="1" w:name="_Hlk98743148"/>
      <w:r w:rsidRPr="00965E0D">
        <w:rPr>
          <w:rFonts w:ascii="Aptos" w:hAnsi="Aptos" w:cstheme="minorHAnsi"/>
          <w:color w:val="auto"/>
        </w:rPr>
        <w:t xml:space="preserve">The meeting details </w:t>
      </w:r>
      <w:r w:rsidRPr="00965E0D">
        <w:rPr>
          <w:rFonts w:ascii="Aptos" w:hAnsi="Aptos" w:cstheme="minorHAnsi"/>
          <w:b/>
          <w:i/>
          <w:color w:val="auto"/>
        </w:rPr>
        <w:t>MUST</w:t>
      </w:r>
      <w:r w:rsidRPr="00965E0D">
        <w:rPr>
          <w:rFonts w:ascii="Aptos" w:hAnsi="Aptos" w:cstheme="minorHAnsi"/>
          <w:b/>
          <w:color w:val="auto"/>
        </w:rPr>
        <w:t xml:space="preserve"> </w:t>
      </w:r>
      <w:r w:rsidRPr="00965E0D">
        <w:rPr>
          <w:rFonts w:ascii="Aptos" w:hAnsi="Aptos" w:cstheme="minorHAnsi"/>
          <w:color w:val="auto"/>
        </w:rPr>
        <w:t xml:space="preserve">be recorded as a Stage 4 Meeting on Pro-Monitor meetings by the member of </w:t>
      </w:r>
      <w:r w:rsidR="00E75F08" w:rsidRPr="00965E0D">
        <w:rPr>
          <w:rFonts w:ascii="Aptos" w:hAnsi="Aptos" w:cstheme="minorHAnsi"/>
          <w:color w:val="auto"/>
        </w:rPr>
        <w:t xml:space="preserve">Executive and Curriculum Administration Service </w:t>
      </w:r>
      <w:r w:rsidR="0021060A" w:rsidRPr="00965E0D">
        <w:rPr>
          <w:rFonts w:ascii="Aptos" w:hAnsi="Aptos" w:cstheme="minorHAnsi"/>
          <w:color w:val="auto"/>
        </w:rPr>
        <w:t>(ECAS).</w:t>
      </w:r>
    </w:p>
    <w:bookmarkEnd w:id="1"/>
    <w:p w14:paraId="52796869" w14:textId="77777777" w:rsidR="00CF40AD" w:rsidRPr="00965E0D" w:rsidRDefault="00CF40AD" w:rsidP="00FD5C6A">
      <w:pPr>
        <w:pStyle w:val="Default"/>
        <w:ind w:left="720"/>
        <w:jc w:val="both"/>
        <w:rPr>
          <w:rFonts w:ascii="Aptos" w:hAnsi="Aptos" w:cstheme="minorHAnsi"/>
          <w:color w:val="auto"/>
        </w:rPr>
      </w:pPr>
    </w:p>
    <w:p w14:paraId="16A75D2A" w14:textId="3CBA7E08" w:rsidR="00CF40AD" w:rsidRPr="00965E0D" w:rsidRDefault="00DD298F" w:rsidP="00FD5C6A">
      <w:pPr>
        <w:tabs>
          <w:tab w:val="left" w:pos="567"/>
        </w:tabs>
        <w:contextualSpacing/>
        <w:jc w:val="both"/>
        <w:rPr>
          <w:rFonts w:ascii="Aptos" w:hAnsi="Aptos" w:cstheme="minorBidi"/>
          <w:sz w:val="24"/>
          <w:szCs w:val="24"/>
        </w:rPr>
      </w:pPr>
      <w:r w:rsidRPr="00965E0D">
        <w:rPr>
          <w:rFonts w:ascii="Aptos" w:hAnsi="Aptos" w:cstheme="minorBidi"/>
          <w:sz w:val="24"/>
          <w:szCs w:val="24"/>
        </w:rPr>
        <w:t>All</w:t>
      </w:r>
      <w:r w:rsidR="00CF40AD" w:rsidRPr="00965E0D">
        <w:rPr>
          <w:rFonts w:ascii="Aptos" w:hAnsi="Aptos" w:cstheme="minorBidi"/>
          <w:sz w:val="24"/>
          <w:szCs w:val="24"/>
        </w:rPr>
        <w:t xml:space="preserve"> these matters will be confirmed to the </w:t>
      </w:r>
      <w:r w:rsidR="00352FB5" w:rsidRPr="00965E0D">
        <w:rPr>
          <w:rFonts w:ascii="Aptos" w:hAnsi="Aptos" w:cstheme="minorBidi"/>
          <w:sz w:val="24"/>
          <w:szCs w:val="24"/>
        </w:rPr>
        <w:t>student</w:t>
      </w:r>
      <w:r w:rsidR="00CF40AD" w:rsidRPr="00965E0D">
        <w:rPr>
          <w:rFonts w:ascii="Aptos" w:hAnsi="Aptos" w:cstheme="minorBidi"/>
          <w:sz w:val="24"/>
          <w:szCs w:val="24"/>
        </w:rPr>
        <w:t xml:space="preserve"> in writing</w:t>
      </w:r>
      <w:r w:rsidR="76E33B21" w:rsidRPr="00965E0D">
        <w:rPr>
          <w:rFonts w:ascii="Aptos" w:hAnsi="Aptos" w:cstheme="minorBidi"/>
          <w:sz w:val="24"/>
          <w:szCs w:val="24"/>
        </w:rPr>
        <w:t>. I</w:t>
      </w:r>
      <w:r w:rsidR="00CF40AD" w:rsidRPr="00965E0D">
        <w:rPr>
          <w:rFonts w:ascii="Aptos" w:hAnsi="Aptos" w:cstheme="minorBidi"/>
          <w:sz w:val="24"/>
          <w:szCs w:val="24"/>
        </w:rPr>
        <w:t xml:space="preserve">f the </w:t>
      </w:r>
      <w:r w:rsidR="00352FB5" w:rsidRPr="00965E0D">
        <w:rPr>
          <w:rFonts w:ascii="Aptos" w:hAnsi="Aptos" w:cstheme="minorBidi"/>
          <w:sz w:val="24"/>
          <w:szCs w:val="24"/>
        </w:rPr>
        <w:t>student</w:t>
      </w:r>
      <w:r w:rsidR="008174C2" w:rsidRPr="00965E0D">
        <w:rPr>
          <w:rFonts w:ascii="Aptos" w:hAnsi="Aptos" w:cstheme="minorBidi"/>
          <w:sz w:val="24"/>
          <w:szCs w:val="24"/>
        </w:rPr>
        <w:t xml:space="preserve"> is</w:t>
      </w:r>
      <w:r w:rsidR="00CF40AD" w:rsidRPr="00965E0D">
        <w:rPr>
          <w:rFonts w:ascii="Aptos" w:hAnsi="Aptos" w:cstheme="minorBidi"/>
          <w:sz w:val="24"/>
          <w:szCs w:val="24"/>
        </w:rPr>
        <w:t xml:space="preserve"> 1</w:t>
      </w:r>
      <w:r w:rsidR="008174C2" w:rsidRPr="00965E0D">
        <w:rPr>
          <w:rFonts w:ascii="Aptos" w:hAnsi="Aptos" w:cstheme="minorBidi"/>
          <w:sz w:val="24"/>
          <w:szCs w:val="24"/>
        </w:rPr>
        <w:t>9</w:t>
      </w:r>
      <w:r w:rsidR="00CF40AD" w:rsidRPr="00965E0D">
        <w:rPr>
          <w:rFonts w:ascii="Aptos" w:hAnsi="Aptos" w:cstheme="minorBidi"/>
          <w:sz w:val="24"/>
          <w:szCs w:val="24"/>
        </w:rPr>
        <w:t xml:space="preserve"> </w:t>
      </w:r>
      <w:r w:rsidR="008174C2" w:rsidRPr="00965E0D">
        <w:rPr>
          <w:rFonts w:ascii="Aptos" w:hAnsi="Aptos" w:cstheme="minorBidi"/>
          <w:sz w:val="24"/>
          <w:szCs w:val="24"/>
        </w:rPr>
        <w:t xml:space="preserve">or under </w:t>
      </w:r>
      <w:r w:rsidR="00CF40AD" w:rsidRPr="00965E0D">
        <w:rPr>
          <w:rFonts w:ascii="Aptos" w:hAnsi="Aptos" w:cstheme="minorBidi"/>
          <w:sz w:val="24"/>
          <w:szCs w:val="24"/>
        </w:rPr>
        <w:t xml:space="preserve">a copy of </w:t>
      </w:r>
      <w:r w:rsidR="645D2C30" w:rsidRPr="00965E0D">
        <w:rPr>
          <w:rFonts w:ascii="Aptos" w:hAnsi="Aptos" w:cstheme="minorBidi"/>
          <w:sz w:val="24"/>
          <w:szCs w:val="24"/>
        </w:rPr>
        <w:t xml:space="preserve">the </w:t>
      </w:r>
      <w:r w:rsidR="00CF40AD" w:rsidRPr="00965E0D">
        <w:rPr>
          <w:rFonts w:ascii="Aptos" w:hAnsi="Aptos" w:cstheme="minorBidi"/>
          <w:sz w:val="24"/>
          <w:szCs w:val="24"/>
        </w:rPr>
        <w:t xml:space="preserve">outcome must also be sent to Parents/Carers by the </w:t>
      </w:r>
      <w:r w:rsidR="00BA2767" w:rsidRPr="00965E0D">
        <w:rPr>
          <w:rFonts w:ascii="Aptos" w:hAnsi="Aptos" w:cstheme="minorBidi"/>
          <w:sz w:val="24"/>
          <w:szCs w:val="24"/>
        </w:rPr>
        <w:t>ECAS</w:t>
      </w:r>
      <w:r w:rsidR="00CF40AD" w:rsidRPr="00965E0D">
        <w:rPr>
          <w:rFonts w:ascii="Aptos" w:hAnsi="Aptos" w:cstheme="minorBidi"/>
          <w:sz w:val="24"/>
          <w:szCs w:val="24"/>
        </w:rPr>
        <w:t xml:space="preserve"> Team.</w:t>
      </w:r>
      <w:r w:rsidR="008203A1">
        <w:rPr>
          <w:rFonts w:ascii="Aptos" w:hAnsi="Aptos" w:cstheme="minorBidi"/>
          <w:sz w:val="24"/>
          <w:szCs w:val="24"/>
        </w:rPr>
        <w:t xml:space="preserve"> If the student is a Child in Our Care this must also be sent to the Virtual School as Corporate Parent.</w:t>
      </w:r>
    </w:p>
    <w:p w14:paraId="4E7B7131" w14:textId="77777777" w:rsidR="004620D1" w:rsidRPr="00965E0D" w:rsidRDefault="004620D1" w:rsidP="00FD5C6A">
      <w:pPr>
        <w:pStyle w:val="Default"/>
        <w:jc w:val="both"/>
        <w:rPr>
          <w:rFonts w:ascii="Aptos" w:hAnsi="Aptos" w:cstheme="minorHAnsi"/>
          <w:b/>
          <w:bCs/>
          <w:color w:val="auto"/>
        </w:rPr>
      </w:pPr>
    </w:p>
    <w:p w14:paraId="7D9DD6EF" w14:textId="7A92029E" w:rsidR="00CF40AD" w:rsidRPr="00965E0D" w:rsidRDefault="00CF40AD" w:rsidP="00FD5C6A">
      <w:pPr>
        <w:pStyle w:val="Default"/>
        <w:jc w:val="both"/>
        <w:rPr>
          <w:rFonts w:ascii="Aptos" w:hAnsi="Aptos" w:cstheme="minorHAnsi"/>
          <w:b/>
          <w:bCs/>
          <w:color w:val="auto"/>
        </w:rPr>
      </w:pPr>
      <w:r w:rsidRPr="00965E0D">
        <w:rPr>
          <w:rFonts w:ascii="Aptos" w:hAnsi="Aptos" w:cstheme="minorHAnsi"/>
          <w:b/>
          <w:bCs/>
          <w:color w:val="auto"/>
        </w:rPr>
        <w:t xml:space="preserve">Appeals </w:t>
      </w:r>
    </w:p>
    <w:p w14:paraId="0A5F2C74" w14:textId="6A12BE7E" w:rsidR="00CF40AD" w:rsidRPr="00965E0D" w:rsidRDefault="00CF40AD" w:rsidP="00FD5C6A">
      <w:pPr>
        <w:pStyle w:val="Default"/>
        <w:jc w:val="both"/>
        <w:rPr>
          <w:rFonts w:ascii="Aptos" w:hAnsi="Aptos" w:cstheme="minorHAnsi"/>
          <w:color w:val="auto"/>
        </w:rPr>
      </w:pPr>
      <w:r w:rsidRPr="00965E0D">
        <w:rPr>
          <w:rFonts w:ascii="Aptos" w:hAnsi="Aptos" w:cstheme="minorHAnsi"/>
          <w:color w:val="auto"/>
        </w:rPr>
        <w:t xml:space="preserve">There shall be no right of appeal against a partnership stage, </w:t>
      </w:r>
      <w:r w:rsidR="00C1141F" w:rsidRPr="00965E0D">
        <w:rPr>
          <w:rFonts w:ascii="Aptos" w:hAnsi="Aptos" w:cstheme="minorHAnsi"/>
          <w:color w:val="auto"/>
        </w:rPr>
        <w:t xml:space="preserve">verbal </w:t>
      </w:r>
      <w:r w:rsidR="00C1141F">
        <w:rPr>
          <w:rFonts w:ascii="Aptos" w:hAnsi="Aptos" w:cstheme="minorHAnsi"/>
          <w:color w:val="auto"/>
        </w:rPr>
        <w:t>notice</w:t>
      </w:r>
      <w:r w:rsidRPr="00965E0D">
        <w:rPr>
          <w:rFonts w:ascii="Aptos" w:hAnsi="Aptos" w:cstheme="minorHAnsi"/>
          <w:color w:val="auto"/>
        </w:rPr>
        <w:t xml:space="preserve"> or written </w:t>
      </w:r>
      <w:r w:rsidR="00196121">
        <w:rPr>
          <w:rFonts w:ascii="Aptos" w:hAnsi="Aptos" w:cstheme="minorHAnsi"/>
          <w:color w:val="auto"/>
        </w:rPr>
        <w:t xml:space="preserve">notice </w:t>
      </w:r>
      <w:r w:rsidRPr="00965E0D">
        <w:rPr>
          <w:rFonts w:ascii="Aptos" w:hAnsi="Aptos" w:cstheme="minorHAnsi"/>
          <w:color w:val="auto"/>
        </w:rPr>
        <w:t xml:space="preserve">although the </w:t>
      </w:r>
      <w:r w:rsidR="000E6D9D" w:rsidRPr="00965E0D">
        <w:rPr>
          <w:rFonts w:ascii="Aptos" w:hAnsi="Aptos" w:cstheme="minorHAnsi"/>
          <w:color w:val="auto"/>
        </w:rPr>
        <w:t>Group</w:t>
      </w:r>
      <w:r w:rsidRPr="00965E0D">
        <w:rPr>
          <w:rFonts w:ascii="Aptos" w:hAnsi="Aptos" w:cstheme="minorHAnsi"/>
          <w:color w:val="auto"/>
        </w:rPr>
        <w:t xml:space="preserve"> Complaints Procedure applies if </w:t>
      </w:r>
      <w:r w:rsidR="00352FB5" w:rsidRPr="00965E0D">
        <w:rPr>
          <w:rFonts w:ascii="Aptos" w:hAnsi="Aptos" w:cstheme="minorHAnsi"/>
          <w:color w:val="auto"/>
        </w:rPr>
        <w:t>student</w:t>
      </w:r>
      <w:r w:rsidRPr="00965E0D">
        <w:rPr>
          <w:rFonts w:ascii="Aptos" w:hAnsi="Aptos" w:cstheme="minorHAnsi"/>
          <w:color w:val="auto"/>
        </w:rPr>
        <w:t>s feel t</w:t>
      </w:r>
      <w:r w:rsidR="008174C2" w:rsidRPr="00965E0D">
        <w:rPr>
          <w:rFonts w:ascii="Aptos" w:hAnsi="Aptos" w:cstheme="minorHAnsi"/>
          <w:color w:val="auto"/>
        </w:rPr>
        <w:t xml:space="preserve">hey have been wrongly treated. </w:t>
      </w:r>
    </w:p>
    <w:p w14:paraId="00390735" w14:textId="63ED577B" w:rsidR="00CF40AD" w:rsidRPr="00965E0D" w:rsidRDefault="00CF40AD" w:rsidP="00FD5C6A">
      <w:pPr>
        <w:pStyle w:val="Default"/>
        <w:jc w:val="both"/>
        <w:rPr>
          <w:rFonts w:ascii="Aptos" w:hAnsi="Aptos" w:cstheme="minorBidi"/>
          <w:color w:val="auto"/>
        </w:rPr>
      </w:pPr>
      <w:r w:rsidRPr="00965E0D">
        <w:rPr>
          <w:rFonts w:ascii="Aptos" w:hAnsi="Aptos" w:cstheme="minorBidi"/>
          <w:color w:val="auto"/>
        </w:rPr>
        <w:lastRenderedPageBreak/>
        <w:t xml:space="preserve">Any </w:t>
      </w:r>
      <w:r w:rsidR="00352FB5" w:rsidRPr="00965E0D">
        <w:rPr>
          <w:rFonts w:ascii="Aptos" w:hAnsi="Aptos" w:cstheme="minorBidi"/>
          <w:color w:val="auto"/>
        </w:rPr>
        <w:t>student</w:t>
      </w:r>
      <w:r w:rsidRPr="00965E0D">
        <w:rPr>
          <w:rFonts w:ascii="Aptos" w:hAnsi="Aptos" w:cstheme="minorBidi"/>
          <w:color w:val="auto"/>
        </w:rPr>
        <w:t xml:space="preserve"> </w:t>
      </w:r>
      <w:r w:rsidR="00D41950" w:rsidRPr="00965E0D">
        <w:rPr>
          <w:rFonts w:ascii="Aptos" w:hAnsi="Aptos" w:cstheme="minorBidi"/>
          <w:color w:val="auto"/>
        </w:rPr>
        <w:t xml:space="preserve">may make an appeal regarding </w:t>
      </w:r>
      <w:r w:rsidRPr="00965E0D">
        <w:rPr>
          <w:rFonts w:ascii="Aptos" w:hAnsi="Aptos" w:cstheme="minorBidi"/>
          <w:color w:val="auto"/>
        </w:rPr>
        <w:t>a final written</w:t>
      </w:r>
      <w:r w:rsidR="00196121">
        <w:rPr>
          <w:rFonts w:ascii="Aptos" w:hAnsi="Aptos" w:cstheme="minorBidi"/>
          <w:color w:val="auto"/>
        </w:rPr>
        <w:t xml:space="preserve"> notice</w:t>
      </w:r>
      <w:r w:rsidRPr="00965E0D">
        <w:rPr>
          <w:rFonts w:ascii="Aptos" w:hAnsi="Aptos" w:cstheme="minorBidi"/>
          <w:color w:val="auto"/>
        </w:rPr>
        <w:t xml:space="preserve"> or exclusion decision taken in respect of </w:t>
      </w:r>
      <w:r w:rsidR="00196121">
        <w:rPr>
          <w:rFonts w:ascii="Aptos" w:hAnsi="Aptos" w:cstheme="minorBidi"/>
          <w:color w:val="auto"/>
        </w:rPr>
        <w:t>them</w:t>
      </w:r>
      <w:r w:rsidRPr="00965E0D">
        <w:rPr>
          <w:rFonts w:ascii="Aptos" w:hAnsi="Aptos" w:cstheme="minorBidi"/>
          <w:color w:val="auto"/>
        </w:rPr>
        <w:t xml:space="preserve">. Appeals should be in writing, setting out the reasons for the appeal, and should be received by </w:t>
      </w:r>
      <w:r w:rsidR="000E6D9D" w:rsidRPr="00965E0D">
        <w:rPr>
          <w:rFonts w:ascii="Aptos" w:hAnsi="Aptos" w:cstheme="minorBidi"/>
          <w:color w:val="auto"/>
        </w:rPr>
        <w:t>Group</w:t>
      </w:r>
      <w:r w:rsidRPr="00965E0D">
        <w:rPr>
          <w:rFonts w:ascii="Aptos" w:hAnsi="Aptos" w:cstheme="minorBidi"/>
          <w:color w:val="auto"/>
        </w:rPr>
        <w:t xml:space="preserve"> within 10 working days of the date of the hearing and addressed to </w:t>
      </w:r>
      <w:hyperlink r:id="rId12" w:history="1">
        <w:r w:rsidR="004C0289" w:rsidRPr="00F33F3B">
          <w:rPr>
            <w:rStyle w:val="Hyperlink"/>
            <w:rFonts w:ascii="Aptos" w:hAnsi="Aptos" w:cstheme="minorBidi"/>
          </w:rPr>
          <w:t>appeals@the-etc.ac.uk</w:t>
        </w:r>
      </w:hyperlink>
      <w:r w:rsidR="004C0289">
        <w:rPr>
          <w:rFonts w:ascii="Aptos" w:hAnsi="Aptos" w:cstheme="minorBidi"/>
          <w:color w:val="auto"/>
        </w:rPr>
        <w:t xml:space="preserve"> .</w:t>
      </w:r>
      <w:r w:rsidRPr="00965E0D">
        <w:rPr>
          <w:rFonts w:ascii="Aptos" w:hAnsi="Aptos" w:cstheme="minorBidi"/>
          <w:color w:val="auto"/>
        </w:rPr>
        <w:t xml:space="preserve"> Until the appeal has been considered, the </w:t>
      </w:r>
      <w:r w:rsidR="00352FB5" w:rsidRPr="00965E0D">
        <w:rPr>
          <w:rFonts w:ascii="Aptos" w:hAnsi="Aptos" w:cstheme="minorBidi"/>
          <w:color w:val="auto"/>
        </w:rPr>
        <w:t>student</w:t>
      </w:r>
      <w:r w:rsidRPr="00965E0D">
        <w:rPr>
          <w:rFonts w:ascii="Aptos" w:hAnsi="Aptos" w:cstheme="minorBidi"/>
          <w:color w:val="auto"/>
        </w:rPr>
        <w:t xml:space="preserve"> will remain excluded if this was the original sanction.</w:t>
      </w:r>
    </w:p>
    <w:p w14:paraId="78BDB8B1" w14:textId="77777777" w:rsidR="00C1141F" w:rsidRDefault="00C1141F" w:rsidP="00FD5C6A">
      <w:pPr>
        <w:tabs>
          <w:tab w:val="left" w:pos="567"/>
        </w:tabs>
        <w:contextualSpacing/>
        <w:jc w:val="both"/>
        <w:rPr>
          <w:rFonts w:ascii="Aptos" w:hAnsi="Aptos" w:cstheme="minorHAnsi"/>
          <w:sz w:val="24"/>
          <w:szCs w:val="24"/>
          <w:lang w:eastAsia="en-GB"/>
        </w:rPr>
      </w:pPr>
    </w:p>
    <w:p w14:paraId="016BD837" w14:textId="5513EED1" w:rsidR="00057B34" w:rsidRPr="00965E0D" w:rsidRDefault="00CF40AD" w:rsidP="00FD5C6A">
      <w:pPr>
        <w:tabs>
          <w:tab w:val="left" w:pos="567"/>
        </w:tabs>
        <w:contextualSpacing/>
        <w:jc w:val="both"/>
        <w:rPr>
          <w:rFonts w:ascii="Aptos" w:hAnsi="Aptos" w:cstheme="minorHAnsi"/>
          <w:sz w:val="24"/>
          <w:szCs w:val="24"/>
        </w:rPr>
      </w:pPr>
      <w:r w:rsidRPr="00965E0D">
        <w:rPr>
          <w:rFonts w:ascii="Aptos" w:hAnsi="Aptos" w:cstheme="minorHAnsi"/>
          <w:sz w:val="24"/>
          <w:szCs w:val="24"/>
          <w:lang w:eastAsia="en-GB"/>
        </w:rPr>
        <w:t>Up</w:t>
      </w:r>
      <w:r w:rsidRPr="00965E0D">
        <w:rPr>
          <w:rFonts w:ascii="Aptos" w:hAnsi="Aptos" w:cstheme="minorHAnsi"/>
          <w:sz w:val="24"/>
          <w:szCs w:val="24"/>
        </w:rPr>
        <w:t>on recei</w:t>
      </w:r>
      <w:r w:rsidR="00057B34" w:rsidRPr="00965E0D">
        <w:rPr>
          <w:rFonts w:ascii="Aptos" w:hAnsi="Aptos" w:cstheme="minorHAnsi"/>
          <w:sz w:val="24"/>
          <w:szCs w:val="24"/>
        </w:rPr>
        <w:t>pt of an appeal:</w:t>
      </w:r>
    </w:p>
    <w:p w14:paraId="0FD885E4" w14:textId="3A35756A" w:rsidR="00CF40AD" w:rsidRPr="00965E0D" w:rsidRDefault="00CF40AD" w:rsidP="00FD5C6A">
      <w:pPr>
        <w:pStyle w:val="ListParagraph"/>
        <w:numPr>
          <w:ilvl w:val="0"/>
          <w:numId w:val="9"/>
        </w:numPr>
        <w:tabs>
          <w:tab w:val="left" w:pos="567"/>
          <w:tab w:val="left" w:pos="851"/>
          <w:tab w:val="left" w:pos="993"/>
        </w:tabs>
        <w:spacing w:after="0"/>
        <w:ind w:left="567" w:hanging="207"/>
        <w:jc w:val="both"/>
        <w:rPr>
          <w:rFonts w:ascii="Aptos" w:hAnsi="Aptos" w:cstheme="minorBidi"/>
          <w:sz w:val="24"/>
          <w:szCs w:val="24"/>
        </w:rPr>
      </w:pPr>
      <w:r w:rsidRPr="00965E0D">
        <w:rPr>
          <w:rFonts w:ascii="Aptos" w:hAnsi="Aptos" w:cstheme="minorBidi"/>
          <w:sz w:val="24"/>
          <w:szCs w:val="24"/>
        </w:rPr>
        <w:t xml:space="preserve">The appeal will be conducted by the </w:t>
      </w:r>
      <w:r w:rsidR="5AF3D707" w:rsidRPr="00965E0D">
        <w:rPr>
          <w:rFonts w:ascii="Aptos" w:hAnsi="Aptos" w:cstheme="minorBidi"/>
          <w:sz w:val="24"/>
          <w:szCs w:val="24"/>
        </w:rPr>
        <w:t>Campus</w:t>
      </w:r>
      <w:r w:rsidRPr="00965E0D">
        <w:rPr>
          <w:rFonts w:ascii="Aptos" w:hAnsi="Aptos" w:cstheme="minorBidi"/>
          <w:sz w:val="24"/>
          <w:szCs w:val="24"/>
        </w:rPr>
        <w:t xml:space="preserve"> Principal at the </w:t>
      </w:r>
      <w:r w:rsidR="00352FB5" w:rsidRPr="00965E0D">
        <w:rPr>
          <w:rFonts w:ascii="Aptos" w:hAnsi="Aptos" w:cstheme="minorBidi"/>
          <w:sz w:val="24"/>
          <w:szCs w:val="24"/>
        </w:rPr>
        <w:t>student</w:t>
      </w:r>
      <w:r w:rsidRPr="00965E0D">
        <w:rPr>
          <w:rFonts w:ascii="Aptos" w:hAnsi="Aptos" w:cstheme="minorBidi"/>
          <w:sz w:val="24"/>
          <w:szCs w:val="24"/>
        </w:rPr>
        <w:t>’s home campus.</w:t>
      </w:r>
    </w:p>
    <w:p w14:paraId="009539A6" w14:textId="77777777" w:rsidR="00CF40AD" w:rsidRPr="00965E0D" w:rsidRDefault="00CF40AD" w:rsidP="00FD5C6A">
      <w:pPr>
        <w:pStyle w:val="ListParagraph"/>
        <w:numPr>
          <w:ilvl w:val="0"/>
          <w:numId w:val="9"/>
        </w:numPr>
        <w:tabs>
          <w:tab w:val="left" w:pos="567"/>
          <w:tab w:val="left" w:pos="851"/>
          <w:tab w:val="left" w:pos="993"/>
        </w:tabs>
        <w:spacing w:after="0"/>
        <w:ind w:left="567" w:hanging="207"/>
        <w:jc w:val="both"/>
        <w:rPr>
          <w:rFonts w:ascii="Aptos" w:hAnsi="Aptos" w:cstheme="minorHAnsi"/>
          <w:sz w:val="24"/>
          <w:szCs w:val="24"/>
        </w:rPr>
      </w:pPr>
      <w:r w:rsidRPr="00965E0D">
        <w:rPr>
          <w:rFonts w:ascii="Aptos" w:hAnsi="Aptos" w:cstheme="minorHAnsi"/>
          <w:sz w:val="24"/>
          <w:szCs w:val="24"/>
        </w:rPr>
        <w:t>The Campus Principal will:</w:t>
      </w:r>
    </w:p>
    <w:p w14:paraId="77D14328" w14:textId="6A6FACD8" w:rsidR="00CF40AD" w:rsidRPr="00965E0D" w:rsidRDefault="00CF40AD" w:rsidP="00FD5C6A">
      <w:pPr>
        <w:pStyle w:val="ListParagraph"/>
        <w:numPr>
          <w:ilvl w:val="1"/>
          <w:numId w:val="9"/>
        </w:numPr>
        <w:tabs>
          <w:tab w:val="left" w:pos="567"/>
          <w:tab w:val="left" w:pos="851"/>
          <w:tab w:val="left" w:pos="993"/>
        </w:tabs>
        <w:spacing w:after="0"/>
        <w:jc w:val="both"/>
        <w:rPr>
          <w:rFonts w:ascii="Aptos" w:hAnsi="Aptos" w:cstheme="minorHAnsi"/>
          <w:sz w:val="24"/>
          <w:szCs w:val="24"/>
        </w:rPr>
      </w:pPr>
      <w:r w:rsidRPr="00965E0D">
        <w:rPr>
          <w:rFonts w:ascii="Aptos" w:hAnsi="Aptos" w:cstheme="minorHAnsi"/>
          <w:sz w:val="24"/>
          <w:szCs w:val="24"/>
        </w:rPr>
        <w:t xml:space="preserve">review the original documentation and outcomes of any </w:t>
      </w:r>
      <w:r w:rsidR="004B1CD4" w:rsidRPr="00965E0D">
        <w:rPr>
          <w:rFonts w:ascii="Aptos" w:hAnsi="Aptos" w:cstheme="minorHAnsi"/>
          <w:sz w:val="24"/>
          <w:szCs w:val="24"/>
        </w:rPr>
        <w:t>Relationship and Behaviour</w:t>
      </w:r>
      <w:r w:rsidRPr="00965E0D">
        <w:rPr>
          <w:rFonts w:ascii="Aptos" w:hAnsi="Aptos" w:cstheme="minorHAnsi"/>
          <w:sz w:val="24"/>
          <w:szCs w:val="24"/>
        </w:rPr>
        <w:t xml:space="preserve"> panel</w:t>
      </w:r>
    </w:p>
    <w:p w14:paraId="320A5C08" w14:textId="4C262526" w:rsidR="00CF40AD" w:rsidRPr="00965E0D" w:rsidRDefault="00CF40AD" w:rsidP="00FD5C6A">
      <w:pPr>
        <w:pStyle w:val="ListParagraph"/>
        <w:numPr>
          <w:ilvl w:val="1"/>
          <w:numId w:val="9"/>
        </w:numPr>
        <w:tabs>
          <w:tab w:val="left" w:pos="567"/>
          <w:tab w:val="left" w:pos="851"/>
          <w:tab w:val="left" w:pos="993"/>
        </w:tabs>
        <w:spacing w:after="0"/>
        <w:jc w:val="both"/>
        <w:rPr>
          <w:rFonts w:ascii="Aptos" w:hAnsi="Aptos" w:cstheme="minorHAnsi"/>
          <w:sz w:val="24"/>
          <w:szCs w:val="24"/>
        </w:rPr>
      </w:pPr>
      <w:r w:rsidRPr="00965E0D">
        <w:rPr>
          <w:rFonts w:ascii="Aptos" w:hAnsi="Aptos" w:cstheme="minorHAnsi"/>
          <w:sz w:val="24"/>
          <w:szCs w:val="24"/>
        </w:rPr>
        <w:t xml:space="preserve">and may also speak to the </w:t>
      </w:r>
      <w:r w:rsidR="00364597" w:rsidRPr="00965E0D">
        <w:rPr>
          <w:rFonts w:ascii="Aptos" w:hAnsi="Aptos" w:cstheme="minorHAnsi"/>
          <w:sz w:val="24"/>
          <w:szCs w:val="24"/>
        </w:rPr>
        <w:t>Fact</w:t>
      </w:r>
      <w:r w:rsidR="00935990" w:rsidRPr="00965E0D">
        <w:rPr>
          <w:rFonts w:ascii="Aptos" w:hAnsi="Aptos" w:cstheme="minorHAnsi"/>
          <w:sz w:val="24"/>
          <w:szCs w:val="24"/>
        </w:rPr>
        <w:t>-</w:t>
      </w:r>
      <w:r w:rsidR="00364597" w:rsidRPr="00965E0D">
        <w:rPr>
          <w:rFonts w:ascii="Aptos" w:hAnsi="Aptos" w:cstheme="minorHAnsi"/>
          <w:sz w:val="24"/>
          <w:szCs w:val="24"/>
        </w:rPr>
        <w:t xml:space="preserve">Finding </w:t>
      </w:r>
      <w:r w:rsidR="00935990" w:rsidRPr="00965E0D">
        <w:rPr>
          <w:rFonts w:ascii="Aptos" w:hAnsi="Aptos" w:cstheme="minorHAnsi"/>
          <w:sz w:val="24"/>
          <w:szCs w:val="24"/>
        </w:rPr>
        <w:t>O</w:t>
      </w:r>
      <w:r w:rsidRPr="00965E0D">
        <w:rPr>
          <w:rFonts w:ascii="Aptos" w:hAnsi="Aptos" w:cstheme="minorHAnsi"/>
          <w:sz w:val="24"/>
          <w:szCs w:val="24"/>
        </w:rPr>
        <w:t xml:space="preserve">fficer, panel members and the </w:t>
      </w:r>
      <w:r w:rsidR="00352FB5" w:rsidRPr="00965E0D">
        <w:rPr>
          <w:rFonts w:ascii="Aptos" w:hAnsi="Aptos" w:cstheme="minorHAnsi"/>
          <w:sz w:val="24"/>
          <w:szCs w:val="24"/>
        </w:rPr>
        <w:t>student</w:t>
      </w:r>
    </w:p>
    <w:p w14:paraId="52795FB8" w14:textId="46284C25" w:rsidR="00CF40AD" w:rsidRPr="00965E0D" w:rsidRDefault="00CF40AD" w:rsidP="00FD5C6A">
      <w:pPr>
        <w:pStyle w:val="ListParagraph"/>
        <w:numPr>
          <w:ilvl w:val="0"/>
          <w:numId w:val="9"/>
        </w:numPr>
        <w:tabs>
          <w:tab w:val="left" w:pos="567"/>
          <w:tab w:val="left" w:pos="851"/>
          <w:tab w:val="left" w:pos="993"/>
        </w:tabs>
        <w:spacing w:after="0"/>
        <w:ind w:left="567" w:hanging="207"/>
        <w:jc w:val="both"/>
        <w:rPr>
          <w:rFonts w:ascii="Aptos" w:hAnsi="Aptos" w:cstheme="minorHAnsi"/>
          <w:sz w:val="24"/>
          <w:szCs w:val="24"/>
        </w:rPr>
      </w:pPr>
      <w:r w:rsidRPr="00965E0D">
        <w:rPr>
          <w:rFonts w:ascii="Aptos" w:hAnsi="Aptos" w:cstheme="minorHAnsi"/>
          <w:sz w:val="24"/>
          <w:szCs w:val="24"/>
        </w:rPr>
        <w:t xml:space="preserve">The Campus Principal may decide that there is insufficient evidence to make a decision and reconvene a </w:t>
      </w:r>
      <w:r w:rsidR="004B1CD4" w:rsidRPr="00965E0D">
        <w:rPr>
          <w:rFonts w:ascii="Aptos" w:hAnsi="Aptos" w:cstheme="minorHAnsi"/>
          <w:sz w:val="24"/>
          <w:szCs w:val="24"/>
        </w:rPr>
        <w:t xml:space="preserve">Relationship and </w:t>
      </w:r>
      <w:r w:rsidR="00AA4E85">
        <w:rPr>
          <w:rFonts w:ascii="Aptos" w:hAnsi="Aptos" w:cstheme="minorHAnsi"/>
          <w:sz w:val="24"/>
          <w:szCs w:val="24"/>
        </w:rPr>
        <w:t xml:space="preserve">Positive </w:t>
      </w:r>
      <w:r w:rsidR="004B1CD4" w:rsidRPr="00965E0D">
        <w:rPr>
          <w:rFonts w:ascii="Aptos" w:hAnsi="Aptos" w:cstheme="minorHAnsi"/>
          <w:sz w:val="24"/>
          <w:szCs w:val="24"/>
        </w:rPr>
        <w:t>Behaviour</w:t>
      </w:r>
      <w:r w:rsidRPr="00965E0D">
        <w:rPr>
          <w:rFonts w:ascii="Aptos" w:hAnsi="Aptos" w:cstheme="minorHAnsi"/>
          <w:sz w:val="24"/>
          <w:szCs w:val="24"/>
        </w:rPr>
        <w:t xml:space="preserve"> appeal meeting with the </w:t>
      </w:r>
      <w:r w:rsidR="00352FB5" w:rsidRPr="00965E0D">
        <w:rPr>
          <w:rFonts w:ascii="Aptos" w:hAnsi="Aptos" w:cstheme="minorHAnsi"/>
          <w:sz w:val="24"/>
          <w:szCs w:val="24"/>
        </w:rPr>
        <w:t>student</w:t>
      </w:r>
    </w:p>
    <w:p w14:paraId="1559F442" w14:textId="58835C0C" w:rsidR="00CF40AD" w:rsidRPr="00965E0D" w:rsidRDefault="00CF40AD" w:rsidP="00FD5C6A">
      <w:pPr>
        <w:pStyle w:val="ListParagraph"/>
        <w:numPr>
          <w:ilvl w:val="0"/>
          <w:numId w:val="9"/>
        </w:numPr>
        <w:tabs>
          <w:tab w:val="left" w:pos="567"/>
          <w:tab w:val="left" w:pos="851"/>
          <w:tab w:val="left" w:pos="993"/>
        </w:tabs>
        <w:spacing w:after="0"/>
        <w:ind w:left="567" w:hanging="207"/>
        <w:jc w:val="both"/>
        <w:rPr>
          <w:rFonts w:ascii="Aptos" w:hAnsi="Aptos" w:cstheme="minorHAnsi"/>
          <w:sz w:val="24"/>
          <w:szCs w:val="24"/>
        </w:rPr>
      </w:pPr>
      <w:r w:rsidRPr="00965E0D">
        <w:rPr>
          <w:rFonts w:ascii="Aptos" w:hAnsi="Aptos" w:cstheme="minorHAnsi"/>
          <w:sz w:val="24"/>
          <w:szCs w:val="24"/>
        </w:rPr>
        <w:t xml:space="preserve">The Campus Principal will inform the </w:t>
      </w:r>
      <w:r w:rsidR="00352FB5" w:rsidRPr="00965E0D">
        <w:rPr>
          <w:rFonts w:ascii="Aptos" w:hAnsi="Aptos" w:cstheme="minorHAnsi"/>
          <w:sz w:val="24"/>
          <w:szCs w:val="24"/>
        </w:rPr>
        <w:t>student</w:t>
      </w:r>
      <w:r w:rsidRPr="00965E0D">
        <w:rPr>
          <w:rFonts w:ascii="Aptos" w:hAnsi="Aptos" w:cstheme="minorHAnsi"/>
          <w:sz w:val="24"/>
          <w:szCs w:val="24"/>
        </w:rPr>
        <w:t xml:space="preserve"> of the outcome of the appeal in writing.</w:t>
      </w:r>
    </w:p>
    <w:p w14:paraId="36FC365C" w14:textId="77777777" w:rsidR="00CF40AD" w:rsidRPr="00965E0D" w:rsidRDefault="00CF40AD" w:rsidP="00FD5C6A">
      <w:pPr>
        <w:pStyle w:val="ListParagraph"/>
        <w:numPr>
          <w:ilvl w:val="0"/>
          <w:numId w:val="9"/>
        </w:numPr>
        <w:tabs>
          <w:tab w:val="left" w:pos="567"/>
          <w:tab w:val="left" w:pos="851"/>
          <w:tab w:val="left" w:pos="993"/>
        </w:tabs>
        <w:spacing w:after="0"/>
        <w:ind w:left="567" w:hanging="207"/>
        <w:jc w:val="both"/>
        <w:rPr>
          <w:rFonts w:ascii="Aptos" w:hAnsi="Aptos" w:cstheme="minorHAnsi"/>
          <w:sz w:val="24"/>
          <w:szCs w:val="24"/>
        </w:rPr>
      </w:pPr>
      <w:r w:rsidRPr="00965E0D">
        <w:rPr>
          <w:rFonts w:ascii="Aptos" w:hAnsi="Aptos" w:cstheme="minorHAnsi"/>
          <w:sz w:val="24"/>
          <w:szCs w:val="24"/>
        </w:rPr>
        <w:t>If the appeal is dismissed the decision of the original hearing will stand and will be implemented immediately.</w:t>
      </w:r>
    </w:p>
    <w:p w14:paraId="04BE2B9C" w14:textId="7BAE30BC" w:rsidR="00CF40AD" w:rsidRPr="00965E0D" w:rsidRDefault="00CF40AD" w:rsidP="00FD5C6A">
      <w:pPr>
        <w:pStyle w:val="ListParagraph"/>
        <w:numPr>
          <w:ilvl w:val="0"/>
          <w:numId w:val="9"/>
        </w:numPr>
        <w:tabs>
          <w:tab w:val="left" w:pos="567"/>
          <w:tab w:val="left" w:pos="851"/>
          <w:tab w:val="left" w:pos="993"/>
        </w:tabs>
        <w:spacing w:after="0"/>
        <w:ind w:left="567" w:hanging="207"/>
        <w:jc w:val="both"/>
        <w:rPr>
          <w:rFonts w:ascii="Aptos" w:hAnsi="Aptos" w:cstheme="minorHAnsi"/>
          <w:sz w:val="24"/>
          <w:szCs w:val="24"/>
        </w:rPr>
      </w:pPr>
      <w:r w:rsidRPr="00965E0D">
        <w:rPr>
          <w:rFonts w:ascii="Aptos" w:hAnsi="Aptos" w:cstheme="minorHAnsi"/>
          <w:sz w:val="24"/>
          <w:szCs w:val="24"/>
        </w:rPr>
        <w:t xml:space="preserve">The Campus Principal may decide to allow the </w:t>
      </w:r>
      <w:r w:rsidR="00C921E6" w:rsidRPr="00965E0D">
        <w:rPr>
          <w:rFonts w:ascii="Aptos" w:hAnsi="Aptos" w:cstheme="minorHAnsi"/>
          <w:sz w:val="24"/>
          <w:szCs w:val="24"/>
        </w:rPr>
        <w:t>appeal but</w:t>
      </w:r>
      <w:r w:rsidRPr="00965E0D">
        <w:rPr>
          <w:rFonts w:ascii="Aptos" w:hAnsi="Aptos" w:cstheme="minorHAnsi"/>
          <w:sz w:val="24"/>
          <w:szCs w:val="24"/>
        </w:rPr>
        <w:t xml:space="preserve"> may impose lesser sanctions than the original ones.</w:t>
      </w:r>
    </w:p>
    <w:p w14:paraId="6490A843" w14:textId="60643632" w:rsidR="00841C55" w:rsidRPr="00965E0D" w:rsidRDefault="00841C55" w:rsidP="00FD5C6A">
      <w:pPr>
        <w:pStyle w:val="ListParagraph"/>
        <w:tabs>
          <w:tab w:val="left" w:pos="567"/>
          <w:tab w:val="left" w:pos="851"/>
          <w:tab w:val="left" w:pos="993"/>
        </w:tabs>
        <w:spacing w:after="0"/>
        <w:ind w:left="567"/>
        <w:jc w:val="both"/>
        <w:rPr>
          <w:rFonts w:ascii="Aptos" w:hAnsi="Aptos" w:cstheme="minorHAnsi"/>
          <w:sz w:val="24"/>
          <w:szCs w:val="24"/>
        </w:rPr>
      </w:pPr>
    </w:p>
    <w:p w14:paraId="7F800908" w14:textId="3E541DA0" w:rsidR="00841C55" w:rsidRPr="00965E0D" w:rsidRDefault="00841C55" w:rsidP="00FD5C6A">
      <w:pPr>
        <w:tabs>
          <w:tab w:val="left" w:pos="567"/>
          <w:tab w:val="left" w:pos="851"/>
          <w:tab w:val="left" w:pos="993"/>
        </w:tabs>
        <w:spacing w:after="0"/>
        <w:jc w:val="both"/>
        <w:rPr>
          <w:rFonts w:ascii="Aptos" w:hAnsi="Aptos" w:cstheme="minorHAnsi"/>
          <w:b/>
          <w:sz w:val="24"/>
          <w:szCs w:val="24"/>
        </w:rPr>
      </w:pPr>
      <w:r w:rsidRPr="00965E0D">
        <w:rPr>
          <w:rFonts w:ascii="Aptos" w:hAnsi="Aptos" w:cstheme="minorHAnsi"/>
          <w:b/>
          <w:sz w:val="24"/>
          <w:szCs w:val="24"/>
        </w:rPr>
        <w:t>Support</w:t>
      </w:r>
    </w:p>
    <w:p w14:paraId="2632FE58" w14:textId="7FC6CE3F" w:rsidR="00CF40AD" w:rsidRPr="00965E0D" w:rsidRDefault="00CF40AD" w:rsidP="00FD5C6A">
      <w:pPr>
        <w:contextualSpacing/>
        <w:jc w:val="both"/>
        <w:rPr>
          <w:rFonts w:ascii="Aptos" w:hAnsi="Aptos" w:cstheme="minorBidi"/>
          <w:sz w:val="24"/>
          <w:szCs w:val="24"/>
        </w:rPr>
      </w:pPr>
      <w:r w:rsidRPr="00965E0D">
        <w:rPr>
          <w:rFonts w:ascii="Aptos" w:hAnsi="Aptos" w:cstheme="minorBidi"/>
          <w:sz w:val="24"/>
          <w:szCs w:val="24"/>
        </w:rPr>
        <w:t xml:space="preserve">At any stage of the process additional support may be provided if the </w:t>
      </w:r>
      <w:r w:rsidR="00352FB5" w:rsidRPr="00965E0D">
        <w:rPr>
          <w:rFonts w:ascii="Aptos" w:hAnsi="Aptos" w:cstheme="minorBidi"/>
          <w:sz w:val="24"/>
          <w:szCs w:val="24"/>
        </w:rPr>
        <w:t>student</w:t>
      </w:r>
      <w:r w:rsidRPr="00965E0D">
        <w:rPr>
          <w:rFonts w:ascii="Aptos" w:hAnsi="Aptos" w:cstheme="minorBidi"/>
          <w:sz w:val="24"/>
          <w:szCs w:val="24"/>
        </w:rPr>
        <w:t xml:space="preserve"> has a learning difficulty</w:t>
      </w:r>
      <w:r w:rsidR="40CFE713" w:rsidRPr="00965E0D">
        <w:rPr>
          <w:rFonts w:ascii="Aptos" w:hAnsi="Aptos" w:cstheme="minorBidi"/>
          <w:sz w:val="24"/>
          <w:szCs w:val="24"/>
        </w:rPr>
        <w:t>,</w:t>
      </w:r>
      <w:r w:rsidRPr="00965E0D">
        <w:rPr>
          <w:rFonts w:ascii="Aptos" w:hAnsi="Aptos" w:cstheme="minorBidi"/>
          <w:sz w:val="24"/>
          <w:szCs w:val="24"/>
        </w:rPr>
        <w:t xml:space="preserve"> </w:t>
      </w:r>
      <w:r w:rsidR="004F2367" w:rsidRPr="00965E0D">
        <w:rPr>
          <w:rFonts w:ascii="Aptos" w:hAnsi="Aptos" w:cstheme="minorBidi"/>
          <w:sz w:val="24"/>
          <w:szCs w:val="24"/>
        </w:rPr>
        <w:t>disability</w:t>
      </w:r>
      <w:r w:rsidR="004F2367">
        <w:rPr>
          <w:rFonts w:ascii="Aptos" w:hAnsi="Aptos" w:cstheme="minorBidi"/>
          <w:sz w:val="24"/>
          <w:szCs w:val="24"/>
        </w:rPr>
        <w:t>,</w:t>
      </w:r>
      <w:r w:rsidR="004F2367" w:rsidRPr="00965E0D">
        <w:rPr>
          <w:rFonts w:ascii="Aptos" w:hAnsi="Aptos" w:cstheme="minorBidi"/>
          <w:sz w:val="24"/>
          <w:szCs w:val="24"/>
        </w:rPr>
        <w:t xml:space="preserve"> is</w:t>
      </w:r>
      <w:r w:rsidRPr="00965E0D">
        <w:rPr>
          <w:rFonts w:ascii="Aptos" w:hAnsi="Aptos" w:cstheme="minorBidi"/>
          <w:sz w:val="24"/>
          <w:szCs w:val="24"/>
        </w:rPr>
        <w:t xml:space="preserve"> on an ESOL programme</w:t>
      </w:r>
      <w:r w:rsidR="005B1B9A">
        <w:rPr>
          <w:rFonts w:ascii="Aptos" w:hAnsi="Aptos" w:cstheme="minorBidi"/>
          <w:sz w:val="24"/>
          <w:szCs w:val="24"/>
        </w:rPr>
        <w:t xml:space="preserve"> (or has other vulnerabilities which may also be temporary)</w:t>
      </w:r>
      <w:r w:rsidRPr="00965E0D">
        <w:rPr>
          <w:rFonts w:ascii="Aptos" w:hAnsi="Aptos" w:cstheme="minorBidi"/>
          <w:sz w:val="24"/>
          <w:szCs w:val="24"/>
        </w:rPr>
        <w:t xml:space="preserve">. If a </w:t>
      </w:r>
      <w:r w:rsidR="00352FB5" w:rsidRPr="00965E0D">
        <w:rPr>
          <w:rFonts w:ascii="Aptos" w:hAnsi="Aptos" w:cstheme="minorBidi"/>
          <w:sz w:val="24"/>
          <w:szCs w:val="24"/>
        </w:rPr>
        <w:t>student</w:t>
      </w:r>
      <w:r w:rsidRPr="00965E0D">
        <w:rPr>
          <w:rFonts w:ascii="Aptos" w:hAnsi="Aptos" w:cstheme="minorBidi"/>
          <w:sz w:val="24"/>
          <w:szCs w:val="24"/>
        </w:rPr>
        <w:t xml:space="preserve"> has an Educational Health Care Plan (EHCP), ensure The Group Head of </w:t>
      </w:r>
      <w:r w:rsidR="00491876">
        <w:rPr>
          <w:rFonts w:ascii="Aptos" w:hAnsi="Aptos" w:cstheme="minorBidi"/>
          <w:sz w:val="24"/>
          <w:szCs w:val="24"/>
        </w:rPr>
        <w:t>SEND &amp; High Needs</w:t>
      </w:r>
      <w:r w:rsidRPr="00965E0D">
        <w:rPr>
          <w:rFonts w:ascii="Aptos" w:hAnsi="Aptos" w:cstheme="minorBidi"/>
          <w:sz w:val="24"/>
          <w:szCs w:val="24"/>
        </w:rPr>
        <w:t xml:space="preserve"> is informed and available to support the </w:t>
      </w:r>
      <w:r w:rsidR="00352FB5" w:rsidRPr="00965E0D">
        <w:rPr>
          <w:rFonts w:ascii="Aptos" w:hAnsi="Aptos" w:cstheme="minorBidi"/>
          <w:sz w:val="24"/>
          <w:szCs w:val="24"/>
        </w:rPr>
        <w:t>student</w:t>
      </w:r>
      <w:r w:rsidRPr="00965E0D">
        <w:rPr>
          <w:rFonts w:ascii="Aptos" w:hAnsi="Aptos" w:cstheme="minorBidi"/>
          <w:sz w:val="24"/>
          <w:szCs w:val="24"/>
        </w:rPr>
        <w:t xml:space="preserve">. If the </w:t>
      </w:r>
      <w:r w:rsidR="00352FB5" w:rsidRPr="00965E0D">
        <w:rPr>
          <w:rFonts w:ascii="Aptos" w:hAnsi="Aptos" w:cstheme="minorBidi"/>
          <w:sz w:val="24"/>
          <w:szCs w:val="24"/>
        </w:rPr>
        <w:t>student</w:t>
      </w:r>
      <w:r w:rsidRPr="00965E0D">
        <w:rPr>
          <w:rFonts w:ascii="Aptos" w:hAnsi="Aptos" w:cstheme="minorBidi"/>
          <w:sz w:val="24"/>
          <w:szCs w:val="24"/>
        </w:rPr>
        <w:t xml:space="preserve"> does not attend at any stage, without good reason, within 15 minutes, the hearing will take place in the absence of the </w:t>
      </w:r>
      <w:r w:rsidR="00352FB5" w:rsidRPr="00965E0D">
        <w:rPr>
          <w:rFonts w:ascii="Aptos" w:hAnsi="Aptos" w:cstheme="minorBidi"/>
          <w:sz w:val="24"/>
          <w:szCs w:val="24"/>
        </w:rPr>
        <w:t>student</w:t>
      </w:r>
      <w:r w:rsidRPr="00965E0D">
        <w:rPr>
          <w:rFonts w:ascii="Aptos" w:hAnsi="Aptos" w:cstheme="minorBidi"/>
          <w:sz w:val="24"/>
          <w:szCs w:val="24"/>
        </w:rPr>
        <w:t>. In the event of certificated proof of illness, the meeting will be postponed.</w:t>
      </w:r>
    </w:p>
    <w:p w14:paraId="76782A84" w14:textId="63A75DB9" w:rsidR="00CF40AD" w:rsidRPr="00965E0D" w:rsidRDefault="00CF40AD" w:rsidP="00FD5C6A">
      <w:pPr>
        <w:pStyle w:val="Default"/>
        <w:jc w:val="both"/>
        <w:rPr>
          <w:rFonts w:ascii="Aptos" w:hAnsi="Aptos" w:cstheme="minorHAnsi"/>
          <w:b/>
          <w:color w:val="auto"/>
        </w:rPr>
      </w:pPr>
      <w:r w:rsidRPr="00965E0D">
        <w:rPr>
          <w:rFonts w:ascii="Aptos" w:hAnsi="Aptos" w:cstheme="minorHAnsi"/>
          <w:b/>
          <w:color w:val="auto"/>
        </w:rPr>
        <w:t xml:space="preserve">Notifying </w:t>
      </w:r>
      <w:r w:rsidR="00352FB5" w:rsidRPr="00965E0D">
        <w:rPr>
          <w:rFonts w:ascii="Aptos" w:hAnsi="Aptos" w:cstheme="minorHAnsi"/>
          <w:b/>
          <w:color w:val="auto"/>
        </w:rPr>
        <w:t>Student</w:t>
      </w:r>
      <w:r w:rsidRPr="00965E0D">
        <w:rPr>
          <w:rFonts w:ascii="Aptos" w:hAnsi="Aptos" w:cstheme="minorHAnsi"/>
          <w:b/>
          <w:color w:val="auto"/>
        </w:rPr>
        <w:t>s</w:t>
      </w:r>
    </w:p>
    <w:p w14:paraId="6B2ACA21" w14:textId="77777777" w:rsidR="003D7013" w:rsidRPr="00965E0D" w:rsidRDefault="003D7013" w:rsidP="00FD5C6A">
      <w:pPr>
        <w:pStyle w:val="Default"/>
        <w:jc w:val="both"/>
        <w:rPr>
          <w:rFonts w:ascii="Aptos" w:hAnsi="Aptos" w:cstheme="minorHAnsi"/>
          <w:color w:val="auto"/>
        </w:rPr>
      </w:pPr>
      <w:r w:rsidRPr="00965E0D">
        <w:rPr>
          <w:rFonts w:ascii="Aptos" w:hAnsi="Aptos" w:cstheme="minorHAnsi"/>
          <w:color w:val="auto"/>
        </w:rPr>
        <w:t>All</w:t>
      </w:r>
      <w:r w:rsidR="00CF40AD" w:rsidRPr="00965E0D">
        <w:rPr>
          <w:rFonts w:ascii="Aptos" w:hAnsi="Aptos" w:cstheme="minorHAnsi"/>
          <w:color w:val="auto"/>
        </w:rPr>
        <w:t xml:space="preserve"> meetings</w:t>
      </w:r>
      <w:r w:rsidR="00CF40AD" w:rsidRPr="00965E0D">
        <w:rPr>
          <w:rFonts w:ascii="Aptos" w:hAnsi="Aptos" w:cstheme="minorHAnsi"/>
          <w:bCs/>
          <w:color w:val="auto"/>
        </w:rPr>
        <w:t xml:space="preserve"> </w:t>
      </w:r>
      <w:r w:rsidR="00CF40AD" w:rsidRPr="00965E0D">
        <w:rPr>
          <w:rFonts w:ascii="Aptos" w:hAnsi="Aptos" w:cstheme="minorHAnsi"/>
          <w:color w:val="auto"/>
        </w:rPr>
        <w:t>will be held at a reasonable time and place</w:t>
      </w:r>
      <w:r w:rsidRPr="00965E0D">
        <w:rPr>
          <w:rFonts w:ascii="Aptos" w:hAnsi="Aptos" w:cstheme="minorHAnsi"/>
          <w:color w:val="auto"/>
        </w:rPr>
        <w:t>.</w:t>
      </w:r>
    </w:p>
    <w:p w14:paraId="624BF1A1" w14:textId="43BC6A3D" w:rsidR="00CF40AD" w:rsidRPr="00965E0D" w:rsidRDefault="003D7013" w:rsidP="00FD5C6A">
      <w:pPr>
        <w:pStyle w:val="Default"/>
        <w:jc w:val="both"/>
        <w:rPr>
          <w:rFonts w:ascii="Aptos" w:hAnsi="Aptos" w:cstheme="minorHAnsi"/>
          <w:color w:val="auto"/>
        </w:rPr>
      </w:pPr>
      <w:r w:rsidRPr="00965E0D">
        <w:rPr>
          <w:rFonts w:ascii="Aptos" w:hAnsi="Aptos" w:cstheme="minorHAnsi"/>
          <w:color w:val="auto"/>
        </w:rPr>
        <w:t>P</w:t>
      </w:r>
      <w:r w:rsidR="00CF40AD" w:rsidRPr="00965E0D">
        <w:rPr>
          <w:rFonts w:ascii="Aptos" w:hAnsi="Aptos" w:cstheme="minorHAnsi"/>
          <w:color w:val="auto"/>
        </w:rPr>
        <w:t xml:space="preserve">arents/carers of </w:t>
      </w:r>
      <w:r w:rsidR="00352FB5" w:rsidRPr="00965E0D">
        <w:rPr>
          <w:rFonts w:ascii="Aptos" w:hAnsi="Aptos" w:cstheme="minorHAnsi"/>
          <w:color w:val="auto"/>
        </w:rPr>
        <w:t>student</w:t>
      </w:r>
      <w:r w:rsidR="00CF40AD" w:rsidRPr="00965E0D">
        <w:rPr>
          <w:rFonts w:ascii="Aptos" w:hAnsi="Aptos" w:cstheme="minorHAnsi"/>
          <w:color w:val="auto"/>
        </w:rPr>
        <w:t>s under 1</w:t>
      </w:r>
      <w:r w:rsidRPr="00965E0D">
        <w:rPr>
          <w:rFonts w:ascii="Aptos" w:hAnsi="Aptos" w:cstheme="minorHAnsi"/>
          <w:color w:val="auto"/>
        </w:rPr>
        <w:t>9</w:t>
      </w:r>
      <w:r w:rsidR="00CF40AD" w:rsidRPr="00965E0D">
        <w:rPr>
          <w:rFonts w:ascii="Aptos" w:hAnsi="Aptos" w:cstheme="minorHAnsi"/>
          <w:color w:val="auto"/>
        </w:rPr>
        <w:t xml:space="preserve"> (25 if the </w:t>
      </w:r>
      <w:r w:rsidR="00352FB5" w:rsidRPr="00965E0D">
        <w:rPr>
          <w:rFonts w:ascii="Aptos" w:hAnsi="Aptos" w:cstheme="minorHAnsi"/>
          <w:color w:val="auto"/>
        </w:rPr>
        <w:t>student</w:t>
      </w:r>
      <w:r w:rsidR="00CF40AD" w:rsidRPr="00965E0D">
        <w:rPr>
          <w:rFonts w:ascii="Aptos" w:hAnsi="Aptos" w:cstheme="minorHAnsi"/>
          <w:color w:val="auto"/>
        </w:rPr>
        <w:t xml:space="preserve"> has an EHCP) are</w:t>
      </w:r>
      <w:r w:rsidRPr="00965E0D">
        <w:rPr>
          <w:rFonts w:ascii="Aptos" w:hAnsi="Aptos" w:cstheme="minorHAnsi"/>
          <w:color w:val="auto"/>
        </w:rPr>
        <w:t xml:space="preserve"> informed of and are welcome to </w:t>
      </w:r>
      <w:r w:rsidR="00CF40AD" w:rsidRPr="00965E0D">
        <w:rPr>
          <w:rFonts w:ascii="Aptos" w:hAnsi="Aptos" w:cstheme="minorHAnsi"/>
          <w:color w:val="auto"/>
        </w:rPr>
        <w:t xml:space="preserve">attend </w:t>
      </w:r>
      <w:r w:rsidR="004B1CD4" w:rsidRPr="00965E0D">
        <w:rPr>
          <w:rFonts w:ascii="Aptos" w:hAnsi="Aptos" w:cstheme="minorHAnsi"/>
          <w:color w:val="auto"/>
        </w:rPr>
        <w:t>Stage</w:t>
      </w:r>
      <w:r w:rsidRPr="00965E0D">
        <w:rPr>
          <w:rFonts w:ascii="Aptos" w:hAnsi="Aptos" w:cstheme="minorHAnsi"/>
          <w:color w:val="auto"/>
        </w:rPr>
        <w:t xml:space="preserve"> 1 and</w:t>
      </w:r>
      <w:r w:rsidR="00CF40AD" w:rsidRPr="00965E0D">
        <w:rPr>
          <w:rFonts w:ascii="Aptos" w:hAnsi="Aptos" w:cstheme="minorHAnsi"/>
          <w:color w:val="auto"/>
        </w:rPr>
        <w:t xml:space="preserve"> </w:t>
      </w:r>
      <w:r w:rsidRPr="00965E0D">
        <w:rPr>
          <w:rFonts w:ascii="Aptos" w:hAnsi="Aptos" w:cstheme="minorHAnsi"/>
          <w:color w:val="auto"/>
        </w:rPr>
        <w:t xml:space="preserve">2 </w:t>
      </w:r>
      <w:r w:rsidR="00CF40AD" w:rsidRPr="00965E0D">
        <w:rPr>
          <w:rFonts w:ascii="Aptos" w:hAnsi="Aptos" w:cstheme="minorHAnsi"/>
          <w:color w:val="auto"/>
        </w:rPr>
        <w:t xml:space="preserve">meetings. </w:t>
      </w:r>
    </w:p>
    <w:p w14:paraId="02BB6CFC" w14:textId="21F4420E" w:rsidR="00CF40AD" w:rsidRPr="00965E0D" w:rsidRDefault="00352FB5" w:rsidP="00FD5C6A">
      <w:pPr>
        <w:pStyle w:val="Default"/>
        <w:jc w:val="both"/>
        <w:rPr>
          <w:rFonts w:ascii="Aptos" w:hAnsi="Aptos" w:cstheme="minorHAnsi"/>
          <w:color w:val="auto"/>
        </w:rPr>
      </w:pPr>
      <w:r w:rsidRPr="00965E0D">
        <w:rPr>
          <w:rFonts w:ascii="Aptos" w:hAnsi="Aptos" w:cstheme="minorHAnsi"/>
          <w:color w:val="auto"/>
        </w:rPr>
        <w:t>Student</w:t>
      </w:r>
      <w:r w:rsidR="00CF40AD" w:rsidRPr="00965E0D">
        <w:rPr>
          <w:rFonts w:ascii="Aptos" w:hAnsi="Aptos" w:cstheme="minorHAnsi"/>
          <w:color w:val="auto"/>
        </w:rPr>
        <w:t xml:space="preserve">s who have reached </w:t>
      </w:r>
      <w:r w:rsidR="004B1CD4" w:rsidRPr="00965E0D">
        <w:rPr>
          <w:rFonts w:ascii="Aptos" w:hAnsi="Aptos" w:cstheme="minorHAnsi"/>
          <w:color w:val="auto"/>
        </w:rPr>
        <w:t>Stage</w:t>
      </w:r>
      <w:r w:rsidR="00CF40AD" w:rsidRPr="00965E0D">
        <w:rPr>
          <w:rFonts w:ascii="Aptos" w:hAnsi="Aptos" w:cstheme="minorHAnsi"/>
          <w:color w:val="auto"/>
        </w:rPr>
        <w:t xml:space="preserve"> 3 and </w:t>
      </w:r>
      <w:r w:rsidR="004B1CD4" w:rsidRPr="00965E0D">
        <w:rPr>
          <w:rFonts w:ascii="Aptos" w:hAnsi="Aptos" w:cstheme="minorHAnsi"/>
          <w:color w:val="auto"/>
        </w:rPr>
        <w:t>Stage</w:t>
      </w:r>
      <w:r w:rsidR="00CF40AD" w:rsidRPr="00965E0D">
        <w:rPr>
          <w:rFonts w:ascii="Aptos" w:hAnsi="Aptos" w:cstheme="minorHAnsi"/>
          <w:color w:val="auto"/>
        </w:rPr>
        <w:t xml:space="preserve"> 4 </w:t>
      </w:r>
      <w:r w:rsidR="003D7013" w:rsidRPr="00965E0D">
        <w:rPr>
          <w:rFonts w:ascii="Aptos" w:hAnsi="Aptos" w:cstheme="minorHAnsi"/>
          <w:color w:val="auto"/>
        </w:rPr>
        <w:t xml:space="preserve">will be invited to a formal meeting. </w:t>
      </w:r>
    </w:p>
    <w:p w14:paraId="6B50AC94" w14:textId="2CB578C8" w:rsidR="00CF40AD" w:rsidRPr="00965E0D" w:rsidRDefault="00CF40AD" w:rsidP="00FD5C6A">
      <w:pPr>
        <w:pStyle w:val="Default"/>
        <w:jc w:val="both"/>
        <w:rPr>
          <w:rFonts w:ascii="Aptos" w:hAnsi="Aptos" w:cstheme="minorHAnsi"/>
          <w:color w:val="auto"/>
        </w:rPr>
      </w:pPr>
      <w:r w:rsidRPr="00965E0D">
        <w:rPr>
          <w:rFonts w:ascii="Aptos" w:hAnsi="Aptos" w:cstheme="minorHAnsi"/>
          <w:color w:val="auto"/>
        </w:rPr>
        <w:t xml:space="preserve">If the </w:t>
      </w:r>
      <w:r w:rsidR="00352FB5" w:rsidRPr="00965E0D">
        <w:rPr>
          <w:rFonts w:ascii="Aptos" w:hAnsi="Aptos" w:cstheme="minorHAnsi"/>
          <w:color w:val="auto"/>
        </w:rPr>
        <w:t>Student</w:t>
      </w:r>
      <w:r w:rsidRPr="00965E0D">
        <w:rPr>
          <w:rFonts w:ascii="Aptos" w:hAnsi="Aptos" w:cstheme="minorHAnsi"/>
          <w:color w:val="auto"/>
        </w:rPr>
        <w:t xml:space="preserve"> is under 1</w:t>
      </w:r>
      <w:r w:rsidR="003D7013" w:rsidRPr="00965E0D">
        <w:rPr>
          <w:rFonts w:ascii="Aptos" w:hAnsi="Aptos" w:cstheme="minorHAnsi"/>
          <w:color w:val="auto"/>
        </w:rPr>
        <w:t>9</w:t>
      </w:r>
      <w:r w:rsidRPr="00965E0D">
        <w:rPr>
          <w:rFonts w:ascii="Aptos" w:hAnsi="Aptos" w:cstheme="minorHAnsi"/>
          <w:color w:val="auto"/>
        </w:rPr>
        <w:t xml:space="preserve"> or under 25 with and EHCP then the Parent/Carer must be invited to attend, Parents/Carers and the </w:t>
      </w:r>
      <w:r w:rsidR="00352FB5" w:rsidRPr="00965E0D">
        <w:rPr>
          <w:rFonts w:ascii="Aptos" w:hAnsi="Aptos" w:cstheme="minorHAnsi"/>
          <w:color w:val="auto"/>
        </w:rPr>
        <w:t>Student</w:t>
      </w:r>
      <w:r w:rsidRPr="00965E0D">
        <w:rPr>
          <w:rFonts w:ascii="Aptos" w:hAnsi="Aptos" w:cstheme="minorHAnsi"/>
          <w:color w:val="auto"/>
        </w:rPr>
        <w:t xml:space="preserve"> should be notified of the following:</w:t>
      </w:r>
    </w:p>
    <w:p w14:paraId="10F989FB" w14:textId="77777777" w:rsidR="00CF40AD" w:rsidRPr="00965E0D" w:rsidRDefault="00CF40AD" w:rsidP="00FD5C6A">
      <w:pPr>
        <w:numPr>
          <w:ilvl w:val="0"/>
          <w:numId w:val="10"/>
        </w:numPr>
        <w:spacing w:after="0"/>
        <w:contextualSpacing/>
        <w:jc w:val="both"/>
        <w:rPr>
          <w:rFonts w:ascii="Aptos" w:hAnsi="Aptos" w:cstheme="minorHAnsi"/>
          <w:sz w:val="24"/>
          <w:szCs w:val="24"/>
        </w:rPr>
      </w:pPr>
      <w:r w:rsidRPr="00965E0D">
        <w:rPr>
          <w:rFonts w:ascii="Aptos" w:hAnsi="Aptos" w:cstheme="minorHAnsi"/>
          <w:sz w:val="24"/>
          <w:szCs w:val="24"/>
        </w:rPr>
        <w:t>The nature of the alleged misconduct</w:t>
      </w:r>
    </w:p>
    <w:p w14:paraId="502F0F11" w14:textId="77777777" w:rsidR="00CF40AD" w:rsidRPr="00965E0D" w:rsidRDefault="00CF40AD" w:rsidP="00FD5C6A">
      <w:pPr>
        <w:numPr>
          <w:ilvl w:val="0"/>
          <w:numId w:val="10"/>
        </w:numPr>
        <w:spacing w:after="0"/>
        <w:contextualSpacing/>
        <w:jc w:val="both"/>
        <w:rPr>
          <w:rFonts w:ascii="Aptos" w:hAnsi="Aptos" w:cstheme="minorHAnsi"/>
          <w:sz w:val="24"/>
          <w:szCs w:val="24"/>
        </w:rPr>
      </w:pPr>
      <w:r w:rsidRPr="00965E0D">
        <w:rPr>
          <w:rFonts w:ascii="Aptos" w:hAnsi="Aptos" w:cstheme="minorHAnsi"/>
          <w:sz w:val="24"/>
          <w:szCs w:val="24"/>
        </w:rPr>
        <w:t>The entitlement to be accompanied as detailed above</w:t>
      </w:r>
    </w:p>
    <w:p w14:paraId="3861D173" w14:textId="77777777" w:rsidR="00CF40AD" w:rsidRPr="00965E0D" w:rsidRDefault="00CF40AD" w:rsidP="00FD5C6A">
      <w:pPr>
        <w:numPr>
          <w:ilvl w:val="0"/>
          <w:numId w:val="10"/>
        </w:numPr>
        <w:spacing w:after="0"/>
        <w:contextualSpacing/>
        <w:jc w:val="both"/>
        <w:rPr>
          <w:rFonts w:ascii="Aptos" w:hAnsi="Aptos" w:cstheme="minorHAnsi"/>
          <w:sz w:val="24"/>
          <w:szCs w:val="24"/>
        </w:rPr>
      </w:pPr>
      <w:r w:rsidRPr="00965E0D">
        <w:rPr>
          <w:rFonts w:ascii="Aptos" w:hAnsi="Aptos" w:cstheme="minorHAnsi"/>
          <w:sz w:val="24"/>
          <w:szCs w:val="24"/>
        </w:rPr>
        <w:t>Confirmation of the time and place of the meeting</w:t>
      </w:r>
    </w:p>
    <w:p w14:paraId="1BACED30" w14:textId="77777777" w:rsidR="00CF40AD" w:rsidRPr="00965E0D" w:rsidRDefault="00CF40AD" w:rsidP="00FD5C6A">
      <w:pPr>
        <w:numPr>
          <w:ilvl w:val="0"/>
          <w:numId w:val="10"/>
        </w:numPr>
        <w:spacing w:after="0"/>
        <w:contextualSpacing/>
        <w:jc w:val="both"/>
        <w:rPr>
          <w:rFonts w:ascii="Aptos" w:hAnsi="Aptos" w:cstheme="minorHAnsi"/>
          <w:sz w:val="24"/>
          <w:szCs w:val="24"/>
        </w:rPr>
      </w:pPr>
      <w:r w:rsidRPr="00965E0D">
        <w:rPr>
          <w:rFonts w:ascii="Aptos" w:hAnsi="Aptos" w:cstheme="minorHAnsi"/>
          <w:sz w:val="24"/>
          <w:szCs w:val="24"/>
        </w:rPr>
        <w:t>A named person to contact if they have any queries</w:t>
      </w:r>
    </w:p>
    <w:p w14:paraId="54141E0E" w14:textId="710CFA62" w:rsidR="00CF40AD" w:rsidRPr="00965E0D" w:rsidRDefault="00CF40AD" w:rsidP="00FD5C6A">
      <w:pPr>
        <w:numPr>
          <w:ilvl w:val="0"/>
          <w:numId w:val="10"/>
        </w:numPr>
        <w:spacing w:after="0"/>
        <w:contextualSpacing/>
        <w:jc w:val="both"/>
        <w:rPr>
          <w:rFonts w:ascii="Aptos" w:hAnsi="Aptos" w:cstheme="minorHAnsi"/>
          <w:sz w:val="24"/>
          <w:szCs w:val="24"/>
        </w:rPr>
      </w:pPr>
      <w:r w:rsidRPr="00965E0D">
        <w:rPr>
          <w:rFonts w:ascii="Aptos" w:hAnsi="Aptos" w:cstheme="minorHAnsi"/>
          <w:sz w:val="24"/>
          <w:szCs w:val="24"/>
        </w:rPr>
        <w:t xml:space="preserve">Copies of documentation to be used in the meeting (to be received by </w:t>
      </w:r>
      <w:r w:rsidR="00352FB5" w:rsidRPr="00965E0D">
        <w:rPr>
          <w:rFonts w:ascii="Aptos" w:hAnsi="Aptos" w:cstheme="minorHAnsi"/>
          <w:sz w:val="24"/>
          <w:szCs w:val="24"/>
        </w:rPr>
        <w:t>student</w:t>
      </w:r>
      <w:r w:rsidRPr="00965E0D">
        <w:rPr>
          <w:rFonts w:ascii="Aptos" w:hAnsi="Aptos" w:cstheme="minorHAnsi"/>
          <w:sz w:val="24"/>
          <w:szCs w:val="24"/>
        </w:rPr>
        <w:t xml:space="preserve"> at least two working days prior to panel)</w:t>
      </w:r>
    </w:p>
    <w:p w14:paraId="22D1F433" w14:textId="77777777" w:rsidR="00CF40AD" w:rsidRPr="00965E0D" w:rsidRDefault="00CF40AD" w:rsidP="00FD5C6A">
      <w:pPr>
        <w:numPr>
          <w:ilvl w:val="0"/>
          <w:numId w:val="10"/>
        </w:numPr>
        <w:spacing w:after="0"/>
        <w:contextualSpacing/>
        <w:jc w:val="both"/>
        <w:rPr>
          <w:rFonts w:ascii="Aptos" w:hAnsi="Aptos" w:cstheme="minorHAnsi"/>
          <w:sz w:val="24"/>
          <w:szCs w:val="24"/>
        </w:rPr>
      </w:pPr>
      <w:r w:rsidRPr="00965E0D">
        <w:rPr>
          <w:rFonts w:ascii="Aptos" w:hAnsi="Aptos" w:cstheme="minorHAnsi"/>
          <w:sz w:val="24"/>
          <w:szCs w:val="24"/>
        </w:rPr>
        <w:t>An explanation of how the meeting will be conducted</w:t>
      </w:r>
    </w:p>
    <w:p w14:paraId="6B921EB1" w14:textId="77777777" w:rsidR="00CF40AD" w:rsidRPr="00965E0D" w:rsidRDefault="00CF40AD" w:rsidP="00FD5C6A">
      <w:pPr>
        <w:numPr>
          <w:ilvl w:val="0"/>
          <w:numId w:val="10"/>
        </w:numPr>
        <w:spacing w:after="0"/>
        <w:contextualSpacing/>
        <w:jc w:val="both"/>
        <w:rPr>
          <w:rFonts w:ascii="Aptos" w:hAnsi="Aptos" w:cstheme="minorHAnsi"/>
          <w:sz w:val="24"/>
          <w:szCs w:val="24"/>
        </w:rPr>
      </w:pPr>
      <w:r w:rsidRPr="00965E0D">
        <w:rPr>
          <w:rFonts w:ascii="Aptos" w:hAnsi="Aptos" w:cstheme="minorHAnsi"/>
          <w:sz w:val="24"/>
          <w:szCs w:val="24"/>
        </w:rPr>
        <w:t>A request to provide evidence to be included in the meeting (statement)</w:t>
      </w:r>
    </w:p>
    <w:p w14:paraId="5FB06828" w14:textId="77777777" w:rsidR="00CF40AD" w:rsidRPr="00965E0D" w:rsidRDefault="00CF40AD" w:rsidP="00FD5C6A">
      <w:pPr>
        <w:pStyle w:val="Default"/>
        <w:jc w:val="both"/>
        <w:rPr>
          <w:rFonts w:ascii="Aptos" w:hAnsi="Aptos" w:cstheme="minorHAnsi"/>
          <w:color w:val="auto"/>
        </w:rPr>
      </w:pPr>
    </w:p>
    <w:p w14:paraId="34C2DD5F" w14:textId="5E774688" w:rsidR="00CF40AD" w:rsidRPr="00965E0D" w:rsidRDefault="00CF40AD" w:rsidP="00FD5C6A">
      <w:pPr>
        <w:pStyle w:val="BodyText"/>
        <w:tabs>
          <w:tab w:val="left" w:pos="567"/>
        </w:tabs>
        <w:spacing w:after="0"/>
        <w:contextualSpacing/>
        <w:rPr>
          <w:rFonts w:ascii="Aptos" w:hAnsi="Aptos" w:cstheme="minorHAnsi"/>
          <w:b/>
        </w:rPr>
      </w:pPr>
      <w:r w:rsidRPr="00965E0D">
        <w:rPr>
          <w:rFonts w:ascii="Aptos" w:hAnsi="Aptos" w:cstheme="minorHAnsi"/>
          <w:b/>
        </w:rPr>
        <w:t>Variations a</w:t>
      </w:r>
      <w:r w:rsidR="00B07AB1" w:rsidRPr="00965E0D">
        <w:rPr>
          <w:rFonts w:ascii="Aptos" w:hAnsi="Aptos" w:cstheme="minorHAnsi"/>
          <w:b/>
        </w:rPr>
        <w:t>nd amendments to this procedure</w:t>
      </w:r>
      <w:r w:rsidR="00B07AB1" w:rsidRPr="00965E0D">
        <w:rPr>
          <w:rFonts w:ascii="Aptos" w:hAnsi="Aptos" w:cstheme="minorHAnsi"/>
          <w:b/>
        </w:rPr>
        <w:br/>
      </w:r>
      <w:r w:rsidRPr="00965E0D">
        <w:rPr>
          <w:rFonts w:ascii="Aptos" w:hAnsi="Aptos" w:cstheme="minorHAnsi"/>
          <w:sz w:val="24"/>
          <w:szCs w:val="24"/>
        </w:rPr>
        <w:t xml:space="preserve">If a complaint concerning a staff member (particularly any member involved in a </w:t>
      </w:r>
      <w:r w:rsidR="004B1CD4" w:rsidRPr="00965E0D">
        <w:rPr>
          <w:rFonts w:ascii="Aptos" w:hAnsi="Aptos" w:cstheme="minorHAnsi"/>
          <w:sz w:val="24"/>
          <w:szCs w:val="24"/>
        </w:rPr>
        <w:t>Stage</w:t>
      </w:r>
      <w:r w:rsidRPr="00965E0D">
        <w:rPr>
          <w:rFonts w:ascii="Aptos" w:hAnsi="Aptos" w:cstheme="minorHAnsi"/>
          <w:sz w:val="24"/>
          <w:szCs w:val="24"/>
        </w:rPr>
        <w:t xml:space="preserve"> 3 or 4) </w:t>
      </w:r>
      <w:r w:rsidRPr="00965E0D">
        <w:rPr>
          <w:rFonts w:ascii="Aptos" w:hAnsi="Aptos" w:cstheme="minorHAnsi"/>
          <w:sz w:val="24"/>
          <w:szCs w:val="24"/>
        </w:rPr>
        <w:lastRenderedPageBreak/>
        <w:t xml:space="preserve">is </w:t>
      </w:r>
      <w:r w:rsidR="00C921E6" w:rsidRPr="00965E0D">
        <w:rPr>
          <w:rFonts w:ascii="Aptos" w:hAnsi="Aptos" w:cstheme="minorHAnsi"/>
          <w:sz w:val="24"/>
          <w:szCs w:val="24"/>
        </w:rPr>
        <w:t>received,</w:t>
      </w:r>
      <w:r w:rsidRPr="00965E0D">
        <w:rPr>
          <w:rFonts w:ascii="Aptos" w:hAnsi="Aptos" w:cstheme="minorHAnsi"/>
          <w:sz w:val="24"/>
          <w:szCs w:val="24"/>
        </w:rPr>
        <w:t xml:space="preserve"> then the </w:t>
      </w:r>
      <w:r w:rsidR="000E6D9D" w:rsidRPr="00965E0D">
        <w:rPr>
          <w:rFonts w:ascii="Aptos" w:hAnsi="Aptos" w:cstheme="minorHAnsi"/>
          <w:sz w:val="24"/>
          <w:szCs w:val="24"/>
        </w:rPr>
        <w:t>Group</w:t>
      </w:r>
      <w:r w:rsidRPr="00965E0D">
        <w:rPr>
          <w:rFonts w:ascii="Aptos" w:hAnsi="Aptos" w:cstheme="minorHAnsi"/>
          <w:sz w:val="24"/>
          <w:szCs w:val="24"/>
        </w:rPr>
        <w:t xml:space="preserve"> has the discretion to delay the </w:t>
      </w:r>
      <w:r w:rsidR="00352FB5" w:rsidRPr="00965E0D">
        <w:rPr>
          <w:rFonts w:ascii="Aptos" w:hAnsi="Aptos" w:cstheme="minorHAnsi"/>
          <w:sz w:val="24"/>
          <w:szCs w:val="24"/>
        </w:rPr>
        <w:t>student</w:t>
      </w:r>
      <w:r w:rsidRPr="00965E0D">
        <w:rPr>
          <w:rFonts w:ascii="Aptos" w:hAnsi="Aptos" w:cstheme="minorHAnsi"/>
          <w:sz w:val="24"/>
          <w:szCs w:val="24"/>
        </w:rPr>
        <w:t xml:space="preserve"> panel pending investigation.</w:t>
      </w:r>
    </w:p>
    <w:p w14:paraId="32B36040" w14:textId="77777777" w:rsidR="00CF40AD" w:rsidRPr="00965E0D" w:rsidRDefault="00CF40AD" w:rsidP="00FD5C6A">
      <w:pPr>
        <w:pStyle w:val="BodyText"/>
        <w:tabs>
          <w:tab w:val="left" w:pos="567"/>
        </w:tabs>
        <w:spacing w:after="0"/>
        <w:contextualSpacing/>
        <w:jc w:val="both"/>
        <w:rPr>
          <w:rFonts w:ascii="Aptos" w:hAnsi="Aptos" w:cstheme="minorHAnsi"/>
          <w:sz w:val="24"/>
          <w:szCs w:val="24"/>
        </w:rPr>
      </w:pPr>
    </w:p>
    <w:p w14:paraId="07EC759B" w14:textId="0B924BC8" w:rsidR="00CF40AD" w:rsidRPr="00965E0D" w:rsidRDefault="00CF40AD" w:rsidP="00FD5C6A">
      <w:pPr>
        <w:pStyle w:val="Default"/>
        <w:jc w:val="both"/>
        <w:rPr>
          <w:rFonts w:ascii="Aptos" w:hAnsi="Aptos" w:cstheme="minorHAnsi"/>
          <w:b/>
          <w:bCs/>
          <w:color w:val="auto"/>
        </w:rPr>
      </w:pPr>
      <w:r w:rsidRPr="00965E0D">
        <w:rPr>
          <w:rFonts w:ascii="Aptos" w:hAnsi="Aptos" w:cstheme="minorHAnsi"/>
          <w:b/>
          <w:bCs/>
          <w:color w:val="auto"/>
        </w:rPr>
        <w:t>Important Points to Note</w:t>
      </w:r>
    </w:p>
    <w:p w14:paraId="7C77F3DF" w14:textId="02492989" w:rsidR="004A2F73" w:rsidRPr="00965E0D" w:rsidRDefault="00CF40AD" w:rsidP="00FD5C6A">
      <w:pPr>
        <w:pStyle w:val="Default"/>
        <w:numPr>
          <w:ilvl w:val="0"/>
          <w:numId w:val="15"/>
        </w:numPr>
        <w:jc w:val="both"/>
        <w:rPr>
          <w:rFonts w:ascii="Aptos" w:hAnsi="Aptos" w:cstheme="minorHAnsi"/>
          <w:color w:val="auto"/>
        </w:rPr>
      </w:pPr>
      <w:r w:rsidRPr="00965E0D">
        <w:rPr>
          <w:rFonts w:ascii="Aptos" w:hAnsi="Aptos" w:cstheme="minorHAnsi"/>
          <w:color w:val="auto"/>
        </w:rPr>
        <w:t xml:space="preserve">All actions taken involving a </w:t>
      </w:r>
      <w:r w:rsidR="00352FB5" w:rsidRPr="00965E0D">
        <w:rPr>
          <w:rFonts w:ascii="Aptos" w:hAnsi="Aptos" w:cstheme="minorHAnsi"/>
          <w:color w:val="auto"/>
        </w:rPr>
        <w:t>student</w:t>
      </w:r>
      <w:r w:rsidRPr="00965E0D">
        <w:rPr>
          <w:rFonts w:ascii="Aptos" w:hAnsi="Aptos" w:cstheme="minorHAnsi"/>
          <w:color w:val="auto"/>
        </w:rPr>
        <w:t xml:space="preserve"> such as, contacting parents/carers, incidents of minor</w:t>
      </w:r>
      <w:r w:rsidR="00F43905">
        <w:rPr>
          <w:rFonts w:ascii="Aptos" w:hAnsi="Aptos" w:cstheme="minorHAnsi"/>
          <w:color w:val="auto"/>
        </w:rPr>
        <w:t xml:space="preserve"> </w:t>
      </w:r>
      <w:r w:rsidR="00A11D0D">
        <w:rPr>
          <w:rFonts w:ascii="Aptos" w:hAnsi="Aptos" w:cstheme="minorHAnsi"/>
          <w:color w:val="auto"/>
        </w:rPr>
        <w:t>behaviour concerns</w:t>
      </w:r>
      <w:r w:rsidRPr="00965E0D">
        <w:rPr>
          <w:rFonts w:ascii="Aptos" w:hAnsi="Aptos" w:cstheme="minorHAnsi"/>
          <w:color w:val="auto"/>
        </w:rPr>
        <w:t xml:space="preserve">, conversations around attendance, or supportive conversations addressed with a </w:t>
      </w:r>
      <w:r w:rsidR="00352FB5" w:rsidRPr="00965E0D">
        <w:rPr>
          <w:rFonts w:ascii="Aptos" w:hAnsi="Aptos" w:cstheme="minorHAnsi"/>
          <w:color w:val="auto"/>
        </w:rPr>
        <w:t>student</w:t>
      </w:r>
      <w:r w:rsidRPr="00965E0D">
        <w:rPr>
          <w:rFonts w:ascii="Aptos" w:hAnsi="Aptos" w:cstheme="minorHAnsi"/>
          <w:color w:val="auto"/>
        </w:rPr>
        <w:t xml:space="preserve">, must be logged in Pro-Monitor. </w:t>
      </w:r>
    </w:p>
    <w:p w14:paraId="768E5136" w14:textId="64FDA320" w:rsidR="004A2F73" w:rsidRPr="00965E0D" w:rsidRDefault="00CF40AD" w:rsidP="00FD5C6A">
      <w:pPr>
        <w:pStyle w:val="Default"/>
        <w:numPr>
          <w:ilvl w:val="0"/>
          <w:numId w:val="15"/>
        </w:numPr>
        <w:jc w:val="both"/>
        <w:rPr>
          <w:rFonts w:ascii="Aptos" w:hAnsi="Aptos" w:cstheme="minorHAnsi"/>
          <w:color w:val="auto"/>
        </w:rPr>
      </w:pPr>
      <w:r w:rsidRPr="00965E0D">
        <w:rPr>
          <w:rFonts w:ascii="Aptos" w:hAnsi="Aptos" w:cstheme="minorHAnsi"/>
          <w:color w:val="auto"/>
        </w:rPr>
        <w:t xml:space="preserve">This is crucial evidence during the </w:t>
      </w:r>
      <w:r w:rsidR="00080A8F" w:rsidRPr="00965E0D">
        <w:rPr>
          <w:rFonts w:ascii="Aptos" w:hAnsi="Aptos" w:cstheme="minorHAnsi"/>
          <w:color w:val="auto"/>
        </w:rPr>
        <w:t xml:space="preserve">relationships and </w:t>
      </w:r>
      <w:r w:rsidRPr="00965E0D">
        <w:rPr>
          <w:rFonts w:ascii="Aptos" w:hAnsi="Aptos" w:cstheme="minorHAnsi"/>
          <w:color w:val="auto"/>
        </w:rPr>
        <w:t>behavio</w:t>
      </w:r>
      <w:r w:rsidR="00AA4E85">
        <w:rPr>
          <w:rFonts w:ascii="Aptos" w:hAnsi="Aptos" w:cstheme="minorHAnsi"/>
          <w:color w:val="auto"/>
        </w:rPr>
        <w:t>ur</w:t>
      </w:r>
      <w:r w:rsidRPr="00965E0D">
        <w:rPr>
          <w:rFonts w:ascii="Aptos" w:hAnsi="Aptos" w:cstheme="minorHAnsi"/>
          <w:color w:val="auto"/>
        </w:rPr>
        <w:t xml:space="preserve"> process. </w:t>
      </w:r>
    </w:p>
    <w:p w14:paraId="1C07CAA4" w14:textId="5DF03180" w:rsidR="004A2F73" w:rsidRPr="00965E0D" w:rsidRDefault="00CF40AD" w:rsidP="00FD5C6A">
      <w:pPr>
        <w:pStyle w:val="Default"/>
        <w:numPr>
          <w:ilvl w:val="0"/>
          <w:numId w:val="15"/>
        </w:numPr>
        <w:jc w:val="both"/>
        <w:rPr>
          <w:rFonts w:ascii="Aptos" w:hAnsi="Aptos" w:cstheme="minorHAnsi"/>
          <w:color w:val="auto"/>
        </w:rPr>
      </w:pPr>
      <w:r w:rsidRPr="00965E0D">
        <w:rPr>
          <w:rFonts w:ascii="Aptos" w:hAnsi="Aptos" w:cstheme="minorHAnsi"/>
          <w:color w:val="auto"/>
        </w:rPr>
        <w:t xml:space="preserve">Where information, including Partnership </w:t>
      </w:r>
      <w:r w:rsidR="004B1CD4" w:rsidRPr="00965E0D">
        <w:rPr>
          <w:rFonts w:ascii="Aptos" w:hAnsi="Aptos" w:cstheme="minorHAnsi"/>
          <w:color w:val="auto"/>
        </w:rPr>
        <w:t>Stage</w:t>
      </w:r>
      <w:r w:rsidRPr="00965E0D">
        <w:rPr>
          <w:rFonts w:ascii="Aptos" w:hAnsi="Aptos" w:cstheme="minorHAnsi"/>
          <w:color w:val="auto"/>
        </w:rPr>
        <w:t xml:space="preserve"> meetings, Stage 1, 2 or 3 meetings</w:t>
      </w:r>
      <w:r w:rsidR="00C0134E" w:rsidRPr="00965E0D">
        <w:rPr>
          <w:rFonts w:ascii="Aptos" w:hAnsi="Aptos" w:cstheme="minorHAnsi"/>
          <w:color w:val="auto"/>
        </w:rPr>
        <w:t xml:space="preserve"> and/or conduct action plans</w:t>
      </w:r>
      <w:r w:rsidRPr="00965E0D">
        <w:rPr>
          <w:rFonts w:ascii="Aptos" w:hAnsi="Aptos" w:cstheme="minorHAnsi"/>
          <w:color w:val="auto"/>
        </w:rPr>
        <w:t xml:space="preserve"> are not logged in the system, it will be assumed that these did not go ahead. </w:t>
      </w:r>
    </w:p>
    <w:p w14:paraId="0F0F5221" w14:textId="2D83A0E8" w:rsidR="004A2F73" w:rsidRPr="00965E0D" w:rsidRDefault="00CF40AD" w:rsidP="00FD5C6A">
      <w:pPr>
        <w:pStyle w:val="Default"/>
        <w:numPr>
          <w:ilvl w:val="0"/>
          <w:numId w:val="15"/>
        </w:numPr>
        <w:jc w:val="both"/>
        <w:rPr>
          <w:rFonts w:ascii="Aptos" w:hAnsi="Aptos" w:cstheme="minorHAnsi"/>
          <w:color w:val="auto"/>
        </w:rPr>
      </w:pPr>
      <w:r w:rsidRPr="00965E0D">
        <w:rPr>
          <w:rFonts w:ascii="Aptos" w:hAnsi="Aptos" w:cstheme="minorHAnsi"/>
          <w:color w:val="auto"/>
        </w:rPr>
        <w:t>Each stage o</w:t>
      </w:r>
      <w:r w:rsidR="00C0134E" w:rsidRPr="00965E0D">
        <w:rPr>
          <w:rFonts w:ascii="Aptos" w:hAnsi="Aptos" w:cstheme="minorHAnsi"/>
          <w:color w:val="auto"/>
        </w:rPr>
        <w:t xml:space="preserve">f the </w:t>
      </w:r>
      <w:r w:rsidR="004B1CD4" w:rsidRPr="00965E0D">
        <w:rPr>
          <w:rFonts w:ascii="Aptos" w:hAnsi="Aptos" w:cstheme="minorHAnsi"/>
          <w:color w:val="auto"/>
        </w:rPr>
        <w:t>Relationship and Behaviour</w:t>
      </w:r>
      <w:r w:rsidR="00C0134E" w:rsidRPr="00965E0D">
        <w:rPr>
          <w:rFonts w:ascii="Aptos" w:hAnsi="Aptos" w:cstheme="minorHAnsi"/>
          <w:color w:val="auto"/>
        </w:rPr>
        <w:t xml:space="preserve"> process must</w:t>
      </w:r>
      <w:r w:rsidRPr="00965E0D">
        <w:rPr>
          <w:rFonts w:ascii="Aptos" w:hAnsi="Aptos" w:cstheme="minorHAnsi"/>
          <w:color w:val="auto"/>
        </w:rPr>
        <w:t xml:space="preserve"> be recorded by the relevant member of staff</w:t>
      </w:r>
      <w:r w:rsidR="00C0134E" w:rsidRPr="00965E0D">
        <w:rPr>
          <w:rFonts w:ascii="Aptos" w:hAnsi="Aptos" w:cstheme="minorHAnsi"/>
          <w:color w:val="auto"/>
        </w:rPr>
        <w:t>.</w:t>
      </w:r>
    </w:p>
    <w:p w14:paraId="67BFD9EF" w14:textId="77777777" w:rsidR="004A2F73" w:rsidRPr="00965E0D" w:rsidRDefault="00CF40AD" w:rsidP="00FD5C6A">
      <w:pPr>
        <w:pStyle w:val="Default"/>
        <w:numPr>
          <w:ilvl w:val="0"/>
          <w:numId w:val="15"/>
        </w:numPr>
        <w:jc w:val="both"/>
        <w:rPr>
          <w:rFonts w:ascii="Aptos" w:hAnsi="Aptos" w:cstheme="minorHAnsi"/>
          <w:color w:val="auto"/>
        </w:rPr>
      </w:pPr>
      <w:r w:rsidRPr="00965E0D">
        <w:rPr>
          <w:rFonts w:ascii="Aptos" w:hAnsi="Aptos" w:cstheme="minorHAnsi"/>
          <w:color w:val="auto"/>
        </w:rPr>
        <w:t>Pro-Monitor should not be used to pass a behaviour issue to someone else. If the behavioural issue is noticed by you, you must address it through this policy and procedure.</w:t>
      </w:r>
    </w:p>
    <w:p w14:paraId="1D3EF00F" w14:textId="7A99F6C0" w:rsidR="004A2F73" w:rsidRPr="00965E0D" w:rsidRDefault="00CF40AD" w:rsidP="00FD5C6A">
      <w:pPr>
        <w:pStyle w:val="Default"/>
        <w:numPr>
          <w:ilvl w:val="0"/>
          <w:numId w:val="15"/>
        </w:numPr>
        <w:jc w:val="both"/>
        <w:rPr>
          <w:rFonts w:ascii="Aptos" w:hAnsi="Aptos" w:cstheme="minorHAnsi"/>
          <w:color w:val="auto"/>
        </w:rPr>
      </w:pPr>
      <w:r w:rsidRPr="00965E0D">
        <w:rPr>
          <w:rFonts w:ascii="Aptos" w:hAnsi="Aptos" w:cstheme="minorHAnsi"/>
          <w:color w:val="auto"/>
        </w:rPr>
        <w:t xml:space="preserve">Staff teaching in Employability teams should consult with their Head of Department, who may in turn contact representatives of the organisation with whom they are working/or are in partnership with, before instigating any formal </w:t>
      </w:r>
      <w:r w:rsidR="004B1CD4" w:rsidRPr="00965E0D">
        <w:rPr>
          <w:rFonts w:ascii="Aptos" w:hAnsi="Aptos" w:cstheme="minorHAnsi"/>
          <w:color w:val="auto"/>
        </w:rPr>
        <w:t>relationship and behaviour</w:t>
      </w:r>
      <w:r w:rsidRPr="00965E0D">
        <w:rPr>
          <w:rFonts w:ascii="Aptos" w:hAnsi="Aptos" w:cstheme="minorHAnsi"/>
          <w:color w:val="auto"/>
        </w:rPr>
        <w:t xml:space="preserve"> action. </w:t>
      </w:r>
    </w:p>
    <w:p w14:paraId="7382418A" w14:textId="11DBBEF6" w:rsidR="004A2F73" w:rsidRPr="00965E0D" w:rsidRDefault="00CF40AD" w:rsidP="00FD5C6A">
      <w:pPr>
        <w:pStyle w:val="Default"/>
        <w:numPr>
          <w:ilvl w:val="0"/>
          <w:numId w:val="15"/>
        </w:numPr>
        <w:jc w:val="both"/>
        <w:rPr>
          <w:rFonts w:ascii="Aptos" w:hAnsi="Aptos" w:cstheme="minorHAnsi"/>
          <w:color w:val="auto"/>
        </w:rPr>
      </w:pPr>
      <w:r w:rsidRPr="00965E0D">
        <w:rPr>
          <w:rFonts w:ascii="Aptos" w:hAnsi="Aptos" w:cstheme="minorHAnsi"/>
          <w:color w:val="auto"/>
        </w:rPr>
        <w:t xml:space="preserve">This procedure shall be independent of any </w:t>
      </w:r>
      <w:r w:rsidR="004B1CD4" w:rsidRPr="00965E0D">
        <w:rPr>
          <w:rFonts w:ascii="Aptos" w:hAnsi="Aptos" w:cstheme="minorHAnsi"/>
          <w:color w:val="auto"/>
        </w:rPr>
        <w:t xml:space="preserve">Relationship and </w:t>
      </w:r>
      <w:r w:rsidR="00926803">
        <w:rPr>
          <w:rFonts w:ascii="Aptos" w:hAnsi="Aptos" w:cstheme="minorHAnsi"/>
          <w:color w:val="auto"/>
        </w:rPr>
        <w:t xml:space="preserve">Positive </w:t>
      </w:r>
      <w:r w:rsidR="004B1CD4" w:rsidRPr="00965E0D">
        <w:rPr>
          <w:rFonts w:ascii="Aptos" w:hAnsi="Aptos" w:cstheme="minorHAnsi"/>
          <w:color w:val="auto"/>
        </w:rPr>
        <w:t>Behaviour</w:t>
      </w:r>
      <w:r w:rsidRPr="00965E0D">
        <w:rPr>
          <w:rFonts w:ascii="Aptos" w:hAnsi="Aptos" w:cstheme="minorHAnsi"/>
          <w:color w:val="auto"/>
        </w:rPr>
        <w:t xml:space="preserve"> procedure operated by the </w:t>
      </w:r>
      <w:r w:rsidR="00352FB5" w:rsidRPr="00965E0D">
        <w:rPr>
          <w:rFonts w:ascii="Aptos" w:hAnsi="Aptos" w:cstheme="minorHAnsi"/>
          <w:color w:val="auto"/>
        </w:rPr>
        <w:t>student</w:t>
      </w:r>
      <w:r w:rsidRPr="00965E0D">
        <w:rPr>
          <w:rFonts w:ascii="Aptos" w:hAnsi="Aptos" w:cstheme="minorHAnsi"/>
          <w:color w:val="auto"/>
        </w:rPr>
        <w:t xml:space="preserve">, sponsor, employer or managing agent. </w:t>
      </w:r>
    </w:p>
    <w:p w14:paraId="2E6BEE20" w14:textId="6464DC38" w:rsidR="00CF40AD" w:rsidRPr="00965E0D" w:rsidRDefault="00DD298F" w:rsidP="00FD5C6A">
      <w:pPr>
        <w:pStyle w:val="Default"/>
        <w:numPr>
          <w:ilvl w:val="0"/>
          <w:numId w:val="15"/>
        </w:numPr>
        <w:jc w:val="both"/>
        <w:rPr>
          <w:rFonts w:ascii="Aptos" w:hAnsi="Aptos" w:cstheme="minorHAnsi"/>
          <w:color w:val="auto"/>
        </w:rPr>
      </w:pPr>
      <w:r w:rsidRPr="00965E0D">
        <w:rPr>
          <w:rFonts w:ascii="Aptos" w:hAnsi="Aptos" w:cstheme="minorHAnsi"/>
          <w:color w:val="auto"/>
        </w:rPr>
        <w:t>Most</w:t>
      </w:r>
      <w:r w:rsidR="00CF40AD" w:rsidRPr="00965E0D">
        <w:rPr>
          <w:rFonts w:ascii="Aptos" w:hAnsi="Aptos" w:cstheme="minorHAnsi"/>
          <w:color w:val="auto"/>
        </w:rPr>
        <w:t xml:space="preserve"> </w:t>
      </w:r>
      <w:r w:rsidR="00352FB5" w:rsidRPr="00965E0D">
        <w:rPr>
          <w:rFonts w:ascii="Aptos" w:hAnsi="Aptos" w:cstheme="minorHAnsi"/>
          <w:color w:val="auto"/>
        </w:rPr>
        <w:t>student</w:t>
      </w:r>
      <w:r w:rsidR="00CF40AD" w:rsidRPr="00965E0D">
        <w:rPr>
          <w:rFonts w:ascii="Aptos" w:hAnsi="Aptos" w:cstheme="minorHAnsi"/>
          <w:color w:val="auto"/>
        </w:rPr>
        <w:t xml:space="preserve">s disciplined within </w:t>
      </w:r>
      <w:r w:rsidR="000E6D9D" w:rsidRPr="00965E0D">
        <w:rPr>
          <w:rFonts w:ascii="Aptos" w:hAnsi="Aptos" w:cstheme="minorHAnsi"/>
          <w:color w:val="auto"/>
        </w:rPr>
        <w:t>Group</w:t>
      </w:r>
      <w:r w:rsidR="00CF40AD" w:rsidRPr="00965E0D">
        <w:rPr>
          <w:rFonts w:ascii="Aptos" w:hAnsi="Aptos" w:cstheme="minorHAnsi"/>
          <w:color w:val="auto"/>
        </w:rPr>
        <w:t xml:space="preserve"> have a Pro-Monitor record, where they don’t, paper records must be retained as evidence of action taken. If a </w:t>
      </w:r>
      <w:r w:rsidR="00352FB5" w:rsidRPr="00965E0D">
        <w:rPr>
          <w:rFonts w:ascii="Aptos" w:hAnsi="Aptos" w:cstheme="minorHAnsi"/>
          <w:color w:val="auto"/>
        </w:rPr>
        <w:t>student</w:t>
      </w:r>
      <w:r w:rsidR="00CF40AD" w:rsidRPr="00965E0D">
        <w:rPr>
          <w:rFonts w:ascii="Aptos" w:hAnsi="Aptos" w:cstheme="minorHAnsi"/>
          <w:color w:val="auto"/>
        </w:rPr>
        <w:t xml:space="preserve"> has been excluded, the </w:t>
      </w:r>
      <w:r w:rsidR="00921FA2">
        <w:rPr>
          <w:rFonts w:ascii="Aptos" w:hAnsi="Aptos" w:cstheme="minorHAnsi"/>
          <w:color w:val="auto"/>
        </w:rPr>
        <w:t>M.</w:t>
      </w:r>
      <w:r w:rsidR="00CF40AD" w:rsidRPr="00965E0D">
        <w:rPr>
          <w:rFonts w:ascii="Aptos" w:hAnsi="Aptos" w:cstheme="minorHAnsi"/>
          <w:color w:val="auto"/>
        </w:rPr>
        <w:t xml:space="preserve">I.S. Team must be notified so that Pro-Solution records can be noted accordingly. </w:t>
      </w:r>
    </w:p>
    <w:p w14:paraId="7D9B04FB" w14:textId="77777777" w:rsidR="00FE0253" w:rsidRPr="00965E0D" w:rsidRDefault="00FE0253" w:rsidP="00FD5C6A">
      <w:pPr>
        <w:pStyle w:val="Default"/>
        <w:jc w:val="both"/>
        <w:rPr>
          <w:rFonts w:ascii="Aptos" w:hAnsi="Aptos" w:cstheme="minorHAnsi"/>
          <w:color w:val="auto"/>
        </w:rPr>
      </w:pPr>
    </w:p>
    <w:p w14:paraId="0E28E143" w14:textId="67195320" w:rsidR="00CF40AD" w:rsidRDefault="00CF40AD" w:rsidP="00FD5C6A">
      <w:pPr>
        <w:pStyle w:val="Default"/>
        <w:jc w:val="both"/>
        <w:rPr>
          <w:rFonts w:ascii="Aptos" w:hAnsi="Aptos" w:cstheme="minorHAnsi"/>
          <w:b/>
          <w:color w:val="auto"/>
        </w:rPr>
      </w:pPr>
      <w:r w:rsidRPr="00965E0D">
        <w:rPr>
          <w:rFonts w:ascii="Aptos" w:hAnsi="Aptos" w:cstheme="minorHAnsi"/>
          <w:b/>
          <w:color w:val="auto"/>
        </w:rPr>
        <w:t>Criminal Offences</w:t>
      </w:r>
    </w:p>
    <w:p w14:paraId="51567FD6" w14:textId="05523E00" w:rsidR="00CF40AD" w:rsidRPr="008C02D9" w:rsidRDefault="0030619D" w:rsidP="008C02D9">
      <w:pPr>
        <w:pStyle w:val="Default"/>
        <w:jc w:val="both"/>
        <w:rPr>
          <w:rFonts w:ascii="Aptos" w:hAnsi="Aptos" w:cstheme="minorHAnsi"/>
          <w:bCs/>
          <w:color w:val="auto"/>
        </w:rPr>
      </w:pPr>
      <w:r w:rsidRPr="008C02D9">
        <w:rPr>
          <w:rFonts w:ascii="Aptos" w:hAnsi="Aptos" w:cstheme="minorHAnsi"/>
          <w:bCs/>
          <w:color w:val="auto"/>
        </w:rPr>
        <w:t xml:space="preserve">All students must declare any unspent convictions </w:t>
      </w:r>
      <w:r w:rsidR="00921FA2">
        <w:rPr>
          <w:rFonts w:ascii="Aptos" w:hAnsi="Aptos" w:cstheme="minorHAnsi"/>
          <w:bCs/>
          <w:color w:val="auto"/>
        </w:rPr>
        <w:t xml:space="preserve">or ongoing investigations </w:t>
      </w:r>
      <w:r w:rsidRPr="008C02D9">
        <w:rPr>
          <w:rFonts w:ascii="Aptos" w:hAnsi="Aptos" w:cstheme="minorHAnsi"/>
          <w:bCs/>
          <w:color w:val="auto"/>
        </w:rPr>
        <w:t xml:space="preserve">and </w:t>
      </w:r>
      <w:r w:rsidR="00DE1E4E" w:rsidRPr="008C02D9">
        <w:rPr>
          <w:rFonts w:ascii="Aptos" w:hAnsi="Aptos" w:cstheme="minorHAnsi"/>
          <w:bCs/>
          <w:color w:val="auto"/>
        </w:rPr>
        <w:t xml:space="preserve">notify the </w:t>
      </w:r>
      <w:r w:rsidR="006B52F7">
        <w:rPr>
          <w:rFonts w:ascii="Aptos" w:hAnsi="Aptos" w:cstheme="minorHAnsi"/>
          <w:bCs/>
          <w:color w:val="auto"/>
        </w:rPr>
        <w:t>College</w:t>
      </w:r>
      <w:r w:rsidR="00DE1E4E" w:rsidRPr="008C02D9">
        <w:rPr>
          <w:rFonts w:ascii="Aptos" w:hAnsi="Aptos" w:cstheme="minorHAnsi"/>
          <w:bCs/>
          <w:color w:val="auto"/>
        </w:rPr>
        <w:t xml:space="preserve"> should this occur </w:t>
      </w:r>
      <w:r w:rsidR="007A0165" w:rsidRPr="008C02D9">
        <w:rPr>
          <w:rFonts w:ascii="Aptos" w:hAnsi="Aptos" w:cstheme="minorHAnsi"/>
          <w:bCs/>
          <w:color w:val="auto"/>
        </w:rPr>
        <w:t>during</w:t>
      </w:r>
      <w:r w:rsidR="00DE1E4E" w:rsidRPr="008C02D9">
        <w:rPr>
          <w:rFonts w:ascii="Aptos" w:hAnsi="Aptos" w:cstheme="minorHAnsi"/>
          <w:bCs/>
          <w:color w:val="auto"/>
        </w:rPr>
        <w:t xml:space="preserve"> their studies. The </w:t>
      </w:r>
      <w:r w:rsidR="006B52F7">
        <w:rPr>
          <w:rFonts w:ascii="Aptos" w:hAnsi="Aptos" w:cstheme="minorHAnsi"/>
          <w:bCs/>
          <w:color w:val="auto"/>
        </w:rPr>
        <w:t>College</w:t>
      </w:r>
      <w:r w:rsidR="00DE1E4E" w:rsidRPr="008C02D9">
        <w:rPr>
          <w:rFonts w:ascii="Aptos" w:hAnsi="Aptos" w:cstheme="minorHAnsi"/>
          <w:bCs/>
          <w:color w:val="auto"/>
        </w:rPr>
        <w:t xml:space="preserve"> will implement its Criminal Conviction </w:t>
      </w:r>
      <w:r w:rsidR="008C02D9" w:rsidRPr="008C02D9">
        <w:rPr>
          <w:rFonts w:ascii="Aptos" w:hAnsi="Aptos" w:cstheme="minorHAnsi"/>
          <w:bCs/>
          <w:color w:val="auto"/>
        </w:rPr>
        <w:t>Decision making framework.</w:t>
      </w:r>
      <w:r w:rsidR="008C02D9">
        <w:rPr>
          <w:rFonts w:ascii="Aptos" w:hAnsi="Aptos" w:cstheme="minorHAnsi"/>
          <w:bCs/>
          <w:color w:val="auto"/>
        </w:rPr>
        <w:t xml:space="preserve"> </w:t>
      </w:r>
      <w:r w:rsidR="00CF40AD" w:rsidRPr="00965E0D">
        <w:rPr>
          <w:rFonts w:ascii="Aptos" w:hAnsi="Aptos" w:cstheme="minorHAnsi"/>
        </w:rPr>
        <w:t xml:space="preserve">Where a member of staff has reason to believe that a </w:t>
      </w:r>
      <w:r w:rsidR="00352FB5" w:rsidRPr="00965E0D">
        <w:rPr>
          <w:rFonts w:ascii="Aptos" w:hAnsi="Aptos" w:cstheme="minorHAnsi"/>
        </w:rPr>
        <w:t>student</w:t>
      </w:r>
      <w:r w:rsidR="00CF40AD" w:rsidRPr="00965E0D">
        <w:rPr>
          <w:rFonts w:ascii="Aptos" w:hAnsi="Aptos" w:cstheme="minorHAnsi"/>
        </w:rPr>
        <w:t xml:space="preserve"> may have committed a criminal offence, the </w:t>
      </w:r>
      <w:r w:rsidR="000E6D9D" w:rsidRPr="00965E0D">
        <w:rPr>
          <w:rFonts w:ascii="Aptos" w:hAnsi="Aptos" w:cstheme="minorHAnsi"/>
        </w:rPr>
        <w:t>Group</w:t>
      </w:r>
      <w:r w:rsidR="00CF40AD" w:rsidRPr="00965E0D">
        <w:rPr>
          <w:rFonts w:ascii="Aptos" w:hAnsi="Aptos" w:cstheme="minorHAnsi"/>
        </w:rPr>
        <w:t xml:space="preserve"> may refer the matter to the Police and/or Professional, Statutory and Regulatory Body (PSRB). The </w:t>
      </w:r>
      <w:r w:rsidR="000E6D9D" w:rsidRPr="00965E0D">
        <w:rPr>
          <w:rFonts w:ascii="Aptos" w:hAnsi="Aptos" w:cstheme="minorHAnsi"/>
        </w:rPr>
        <w:t>Group</w:t>
      </w:r>
      <w:r w:rsidR="00CF40AD" w:rsidRPr="00965E0D">
        <w:rPr>
          <w:rFonts w:ascii="Aptos" w:hAnsi="Aptos" w:cstheme="minorHAnsi"/>
        </w:rPr>
        <w:t xml:space="preserve"> may continue misconduct proceedings under this policy and </w:t>
      </w:r>
      <w:r w:rsidR="00C921E6" w:rsidRPr="00965E0D">
        <w:rPr>
          <w:rFonts w:ascii="Aptos" w:hAnsi="Aptos" w:cstheme="minorHAnsi"/>
        </w:rPr>
        <w:t>procedure or</w:t>
      </w:r>
      <w:r w:rsidR="00CF40AD" w:rsidRPr="00965E0D">
        <w:rPr>
          <w:rFonts w:ascii="Aptos" w:hAnsi="Aptos" w:cstheme="minorHAnsi"/>
        </w:rPr>
        <w:t xml:space="preserve"> suspend the </w:t>
      </w:r>
      <w:r w:rsidR="00352FB5" w:rsidRPr="00965E0D">
        <w:rPr>
          <w:rFonts w:ascii="Aptos" w:hAnsi="Aptos" w:cstheme="minorHAnsi"/>
        </w:rPr>
        <w:t>student</w:t>
      </w:r>
      <w:r w:rsidR="00CF40AD" w:rsidRPr="00965E0D">
        <w:rPr>
          <w:rFonts w:ascii="Aptos" w:hAnsi="Aptos" w:cstheme="minorHAnsi"/>
        </w:rPr>
        <w:t xml:space="preserve"> pending the outcome of police enquiries and any charges which may be brought against the </w:t>
      </w:r>
      <w:r w:rsidR="00352FB5" w:rsidRPr="00965E0D">
        <w:rPr>
          <w:rFonts w:ascii="Aptos" w:hAnsi="Aptos" w:cstheme="minorHAnsi"/>
        </w:rPr>
        <w:t>student</w:t>
      </w:r>
      <w:r w:rsidR="00CF40AD" w:rsidRPr="00965E0D">
        <w:rPr>
          <w:rFonts w:ascii="Aptos" w:hAnsi="Aptos" w:cstheme="minorHAnsi"/>
        </w:rPr>
        <w:t>.</w:t>
      </w:r>
    </w:p>
    <w:p w14:paraId="7E730CEE" w14:textId="024B3447" w:rsidR="00CF40AD" w:rsidRPr="00965E0D" w:rsidRDefault="00CF40AD" w:rsidP="00FD5C6A">
      <w:pPr>
        <w:jc w:val="both"/>
        <w:rPr>
          <w:rFonts w:ascii="Aptos" w:hAnsi="Aptos" w:cstheme="minorHAnsi"/>
          <w:sz w:val="24"/>
          <w:szCs w:val="24"/>
        </w:rPr>
      </w:pPr>
      <w:r w:rsidRPr="00965E0D">
        <w:rPr>
          <w:rFonts w:ascii="Aptos" w:hAnsi="Aptos" w:cstheme="minorHAnsi"/>
          <w:sz w:val="24"/>
          <w:szCs w:val="24"/>
        </w:rPr>
        <w:t xml:space="preserve">In the case of a </w:t>
      </w:r>
      <w:r w:rsidR="00352FB5" w:rsidRPr="00965E0D">
        <w:rPr>
          <w:rFonts w:ascii="Aptos" w:hAnsi="Aptos" w:cstheme="minorHAnsi"/>
          <w:sz w:val="24"/>
          <w:szCs w:val="24"/>
        </w:rPr>
        <w:t>student</w:t>
      </w:r>
      <w:r w:rsidRPr="00965E0D">
        <w:rPr>
          <w:rFonts w:ascii="Aptos" w:hAnsi="Aptos" w:cstheme="minorHAnsi"/>
          <w:sz w:val="24"/>
          <w:szCs w:val="24"/>
        </w:rPr>
        <w:t xml:space="preserve"> being suspended under this provision, when the results of those enquiries and any criminal proceedings are known, the </w:t>
      </w:r>
      <w:r w:rsidR="000E6D9D" w:rsidRPr="00965E0D">
        <w:rPr>
          <w:rFonts w:ascii="Aptos" w:hAnsi="Aptos" w:cstheme="minorHAnsi"/>
          <w:sz w:val="24"/>
          <w:szCs w:val="24"/>
        </w:rPr>
        <w:t>Group</w:t>
      </w:r>
      <w:r w:rsidRPr="00965E0D">
        <w:rPr>
          <w:rFonts w:ascii="Aptos" w:hAnsi="Aptos" w:cstheme="minorHAnsi"/>
          <w:sz w:val="24"/>
          <w:szCs w:val="24"/>
        </w:rPr>
        <w:t xml:space="preserve"> reserves the right to recommence proceedings under this policy and procedure in relation to the matter.</w:t>
      </w:r>
    </w:p>
    <w:p w14:paraId="1EC3FEA6" w14:textId="071F80ED" w:rsidR="00CF40AD" w:rsidRPr="00965E0D" w:rsidRDefault="00CF40AD" w:rsidP="00FD5C6A">
      <w:pPr>
        <w:jc w:val="both"/>
        <w:rPr>
          <w:rFonts w:ascii="Aptos" w:hAnsi="Aptos" w:cstheme="minorHAnsi"/>
          <w:sz w:val="24"/>
          <w:szCs w:val="24"/>
        </w:rPr>
      </w:pPr>
      <w:r w:rsidRPr="00965E0D">
        <w:rPr>
          <w:rFonts w:ascii="Aptos" w:hAnsi="Aptos" w:cstheme="minorHAnsi"/>
          <w:sz w:val="24"/>
          <w:szCs w:val="24"/>
        </w:rPr>
        <w:t xml:space="preserve">Any misconduct action relating to alleged criminal offences will be based on the genuine belief of the member of staff taking the action after a proper </w:t>
      </w:r>
      <w:r w:rsidR="00C921E6" w:rsidRPr="00965E0D">
        <w:rPr>
          <w:rFonts w:ascii="Aptos" w:hAnsi="Aptos" w:cstheme="minorHAnsi"/>
          <w:sz w:val="24"/>
          <w:szCs w:val="24"/>
        </w:rPr>
        <w:t>investigation and</w:t>
      </w:r>
      <w:r w:rsidRPr="00965E0D">
        <w:rPr>
          <w:rFonts w:ascii="Aptos" w:hAnsi="Aptos" w:cstheme="minorHAnsi"/>
          <w:sz w:val="24"/>
          <w:szCs w:val="24"/>
        </w:rPr>
        <w:t xml:space="preserve"> need not wait for court proceedings.  It is emphasised that in relation to the application of this procedure the </w:t>
      </w:r>
      <w:r w:rsidR="000E6D9D" w:rsidRPr="00965E0D">
        <w:rPr>
          <w:rFonts w:ascii="Aptos" w:hAnsi="Aptos" w:cstheme="minorHAnsi"/>
          <w:sz w:val="24"/>
          <w:szCs w:val="24"/>
        </w:rPr>
        <w:t>Group</w:t>
      </w:r>
      <w:r w:rsidRPr="00965E0D">
        <w:rPr>
          <w:rFonts w:ascii="Aptos" w:hAnsi="Aptos" w:cstheme="minorHAnsi"/>
          <w:sz w:val="24"/>
          <w:szCs w:val="24"/>
        </w:rPr>
        <w:t xml:space="preserve"> is not bound by the results of any criminal proceedings against </w:t>
      </w:r>
      <w:r w:rsidR="00352FB5" w:rsidRPr="00965E0D">
        <w:rPr>
          <w:rFonts w:ascii="Aptos" w:hAnsi="Aptos" w:cstheme="minorHAnsi"/>
          <w:sz w:val="24"/>
          <w:szCs w:val="24"/>
        </w:rPr>
        <w:t>student</w:t>
      </w:r>
      <w:r w:rsidRPr="00965E0D">
        <w:rPr>
          <w:rFonts w:ascii="Aptos" w:hAnsi="Aptos" w:cstheme="minorHAnsi"/>
          <w:sz w:val="24"/>
          <w:szCs w:val="24"/>
        </w:rPr>
        <w:t>s.</w:t>
      </w:r>
    </w:p>
    <w:p w14:paraId="27264D92" w14:textId="5E9880D4" w:rsidR="00C4370D" w:rsidRPr="00965E0D" w:rsidRDefault="00CF40AD" w:rsidP="00FD5C6A">
      <w:pPr>
        <w:jc w:val="both"/>
        <w:rPr>
          <w:rFonts w:ascii="Aptos" w:hAnsi="Aptos" w:cstheme="minorHAnsi"/>
          <w:sz w:val="24"/>
          <w:szCs w:val="24"/>
        </w:rPr>
      </w:pPr>
      <w:r w:rsidRPr="00965E0D">
        <w:rPr>
          <w:rFonts w:ascii="Aptos" w:hAnsi="Aptos" w:cstheme="minorHAnsi"/>
          <w:sz w:val="24"/>
          <w:szCs w:val="24"/>
        </w:rPr>
        <w:t>I</w:t>
      </w:r>
      <w:r w:rsidR="004A2F73" w:rsidRPr="00965E0D">
        <w:rPr>
          <w:rFonts w:ascii="Aptos" w:hAnsi="Aptos" w:cstheme="minorHAnsi"/>
          <w:sz w:val="24"/>
          <w:szCs w:val="24"/>
        </w:rPr>
        <w:t>f</w:t>
      </w:r>
      <w:r w:rsidRPr="00965E0D">
        <w:rPr>
          <w:rFonts w:ascii="Aptos" w:hAnsi="Aptos" w:cstheme="minorHAnsi"/>
          <w:sz w:val="24"/>
          <w:szCs w:val="24"/>
        </w:rPr>
        <w:t xml:space="preserve"> </w:t>
      </w:r>
      <w:r w:rsidR="004A2F73" w:rsidRPr="00965E0D">
        <w:rPr>
          <w:rFonts w:ascii="Aptos" w:hAnsi="Aptos" w:cstheme="minorHAnsi"/>
          <w:sz w:val="24"/>
          <w:szCs w:val="24"/>
        </w:rPr>
        <w:t>any</w:t>
      </w:r>
      <w:r w:rsidRPr="00965E0D">
        <w:rPr>
          <w:rFonts w:ascii="Aptos" w:hAnsi="Aptos" w:cstheme="minorHAnsi"/>
          <w:sz w:val="24"/>
          <w:szCs w:val="24"/>
        </w:rPr>
        <w:t xml:space="preserve"> </w:t>
      </w:r>
      <w:r w:rsidRPr="00965E0D">
        <w:rPr>
          <w:rFonts w:ascii="Aptos" w:hAnsi="Aptos" w:cstheme="minorHAnsi"/>
          <w:b/>
          <w:sz w:val="24"/>
          <w:szCs w:val="24"/>
        </w:rPr>
        <w:t>allegations involv</w:t>
      </w:r>
      <w:r w:rsidR="004A2F73" w:rsidRPr="00965E0D">
        <w:rPr>
          <w:rFonts w:ascii="Aptos" w:hAnsi="Aptos" w:cstheme="minorHAnsi"/>
          <w:b/>
          <w:sz w:val="24"/>
          <w:szCs w:val="24"/>
        </w:rPr>
        <w:t>e</w:t>
      </w:r>
      <w:r w:rsidRPr="00965E0D">
        <w:rPr>
          <w:rFonts w:ascii="Aptos" w:hAnsi="Aptos" w:cstheme="minorHAnsi"/>
          <w:b/>
          <w:sz w:val="24"/>
          <w:szCs w:val="24"/>
        </w:rPr>
        <w:t xml:space="preserve"> </w:t>
      </w:r>
      <w:r w:rsidR="00352FB5" w:rsidRPr="00965E0D">
        <w:rPr>
          <w:rFonts w:ascii="Aptos" w:hAnsi="Aptos" w:cstheme="minorHAnsi"/>
          <w:b/>
          <w:sz w:val="24"/>
          <w:szCs w:val="24"/>
        </w:rPr>
        <w:t>Student</w:t>
      </w:r>
      <w:r w:rsidRPr="00965E0D">
        <w:rPr>
          <w:rFonts w:ascii="Aptos" w:hAnsi="Aptos" w:cstheme="minorHAnsi"/>
          <w:b/>
          <w:sz w:val="24"/>
          <w:szCs w:val="24"/>
        </w:rPr>
        <w:t>s following programmes that lead to Professional Practice Awards</w:t>
      </w:r>
      <w:r w:rsidRPr="00965E0D">
        <w:rPr>
          <w:rFonts w:ascii="Aptos" w:hAnsi="Aptos" w:cstheme="minorHAnsi"/>
          <w:sz w:val="24"/>
          <w:szCs w:val="24"/>
        </w:rPr>
        <w:t xml:space="preserve">, it may be necessary for the </w:t>
      </w:r>
      <w:r w:rsidR="00352FB5" w:rsidRPr="00965E0D">
        <w:rPr>
          <w:rFonts w:ascii="Aptos" w:hAnsi="Aptos" w:cstheme="minorHAnsi"/>
          <w:sz w:val="24"/>
          <w:szCs w:val="24"/>
        </w:rPr>
        <w:t>student</w:t>
      </w:r>
      <w:r w:rsidRPr="00965E0D">
        <w:rPr>
          <w:rFonts w:ascii="Aptos" w:hAnsi="Aptos" w:cstheme="minorHAnsi"/>
          <w:sz w:val="24"/>
          <w:szCs w:val="24"/>
        </w:rPr>
        <w:t xml:space="preserve">/s to be suspended from the work placement or practice element of the programme while external agencies investigate (Police </w:t>
      </w:r>
      <w:r w:rsidRPr="00965E0D">
        <w:rPr>
          <w:rFonts w:ascii="Aptos" w:hAnsi="Aptos" w:cstheme="minorHAnsi"/>
          <w:sz w:val="24"/>
          <w:szCs w:val="24"/>
        </w:rPr>
        <w:lastRenderedPageBreak/>
        <w:t>and/or Local Aut</w:t>
      </w:r>
      <w:r w:rsidR="00447099" w:rsidRPr="00965E0D">
        <w:rPr>
          <w:rFonts w:ascii="Aptos" w:hAnsi="Aptos" w:cstheme="minorHAnsi"/>
          <w:sz w:val="24"/>
          <w:szCs w:val="24"/>
        </w:rPr>
        <w:t>hority Designated Officer (LADO</w:t>
      </w:r>
      <w:r w:rsidRPr="00965E0D">
        <w:rPr>
          <w:rFonts w:ascii="Aptos" w:hAnsi="Aptos" w:cstheme="minorHAnsi"/>
          <w:sz w:val="24"/>
          <w:szCs w:val="24"/>
        </w:rPr>
        <w:t xml:space="preserve">). This will not necessarily mean that the </w:t>
      </w:r>
      <w:r w:rsidR="00352FB5" w:rsidRPr="00965E0D">
        <w:rPr>
          <w:rFonts w:ascii="Aptos" w:hAnsi="Aptos" w:cstheme="minorHAnsi"/>
          <w:sz w:val="24"/>
          <w:szCs w:val="24"/>
        </w:rPr>
        <w:t>student</w:t>
      </w:r>
      <w:r w:rsidRPr="00965E0D">
        <w:rPr>
          <w:rFonts w:ascii="Aptos" w:hAnsi="Aptos" w:cstheme="minorHAnsi"/>
          <w:sz w:val="24"/>
          <w:szCs w:val="24"/>
        </w:rPr>
        <w:t xml:space="preserve"> is suspended from the academic study elements of the programme and will be determined on an individual basis. </w:t>
      </w:r>
    </w:p>
    <w:p w14:paraId="613482A6" w14:textId="60E43C81" w:rsidR="00B07AB1" w:rsidRPr="00965E0D" w:rsidRDefault="0034584E" w:rsidP="00FD5C6A">
      <w:pPr>
        <w:jc w:val="both"/>
        <w:rPr>
          <w:rFonts w:ascii="Aptos" w:hAnsi="Aptos" w:cstheme="minorHAnsi"/>
          <w:sz w:val="24"/>
          <w:szCs w:val="24"/>
        </w:rPr>
      </w:pPr>
      <w:r w:rsidRPr="00965E0D">
        <w:rPr>
          <w:rFonts w:ascii="Aptos" w:hAnsi="Aptos" w:cstheme="minorHAnsi"/>
          <w:b/>
          <w:sz w:val="24"/>
          <w:szCs w:val="24"/>
        </w:rPr>
        <w:t>Complaints</w:t>
      </w:r>
      <w:r w:rsidRPr="00965E0D">
        <w:rPr>
          <w:rFonts w:ascii="Aptos" w:hAnsi="Aptos" w:cstheme="minorHAnsi"/>
          <w:b/>
          <w:sz w:val="24"/>
          <w:szCs w:val="24"/>
        </w:rPr>
        <w:br/>
      </w:r>
      <w:r w:rsidR="00B07AB1" w:rsidRPr="00965E0D">
        <w:rPr>
          <w:rFonts w:ascii="Aptos" w:hAnsi="Aptos" w:cstheme="minorHAnsi"/>
          <w:sz w:val="24"/>
          <w:szCs w:val="24"/>
        </w:rPr>
        <w:t>If the student or any representative of the student has any concerns about the fairness of the investigation or any of the proceedings, they are entitled to instigate the Group’s complaints procedure.</w:t>
      </w:r>
    </w:p>
    <w:p w14:paraId="6A11080C" w14:textId="037E6AF8" w:rsidR="00CF40AD" w:rsidRPr="00965E0D" w:rsidRDefault="00CF40AD" w:rsidP="00FD5C6A">
      <w:pPr>
        <w:jc w:val="both"/>
        <w:rPr>
          <w:rFonts w:ascii="Aptos" w:hAnsi="Aptos" w:cstheme="minorHAnsi"/>
          <w:b/>
          <w:sz w:val="24"/>
          <w:szCs w:val="24"/>
        </w:rPr>
      </w:pPr>
      <w:r w:rsidRPr="00965E0D">
        <w:rPr>
          <w:rFonts w:ascii="Aptos" w:hAnsi="Aptos" w:cstheme="minorHAnsi"/>
          <w:b/>
          <w:sz w:val="24"/>
          <w:szCs w:val="24"/>
        </w:rPr>
        <w:t xml:space="preserve">Appendices </w:t>
      </w:r>
      <w:r w:rsidR="00EE45A1" w:rsidRPr="00965E0D">
        <w:rPr>
          <w:rFonts w:ascii="Aptos" w:hAnsi="Aptos" w:cstheme="minorHAnsi"/>
          <w:b/>
          <w:bCs/>
          <w:sz w:val="24"/>
          <w:szCs w:val="24"/>
        </w:rPr>
        <w:t>relating to this</w:t>
      </w:r>
      <w:r w:rsidR="00EE45A1" w:rsidRPr="00965E0D">
        <w:rPr>
          <w:rFonts w:ascii="Aptos" w:hAnsi="Aptos" w:cstheme="minorHAnsi"/>
          <w:b/>
          <w:sz w:val="24"/>
          <w:szCs w:val="24"/>
        </w:rPr>
        <w:t xml:space="preserve"> </w:t>
      </w:r>
      <w:r w:rsidRPr="00965E0D">
        <w:rPr>
          <w:rFonts w:ascii="Aptos" w:hAnsi="Aptos" w:cstheme="minorHAnsi"/>
          <w:b/>
          <w:sz w:val="24"/>
          <w:szCs w:val="24"/>
        </w:rPr>
        <w:t>Policy and Procedure</w:t>
      </w:r>
      <w:r w:rsidR="00CD3053" w:rsidRPr="00965E0D">
        <w:rPr>
          <w:rFonts w:ascii="Aptos" w:hAnsi="Aptos" w:cstheme="minorHAnsi"/>
          <w:b/>
          <w:sz w:val="24"/>
          <w:szCs w:val="24"/>
        </w:rPr>
        <w:t xml:space="preserve"> (</w:t>
      </w:r>
      <w:hyperlink r:id="rId13" w:history="1">
        <w:r w:rsidR="00CD3053" w:rsidRPr="00965E0D">
          <w:rPr>
            <w:rFonts w:ascii="Aptos" w:hAnsi="Aptos" w:cstheme="minorHAnsi"/>
            <w:color w:val="0000FF"/>
            <w:u w:val="single"/>
          </w:rPr>
          <w:t>Policies and Procedures - Behaviour management - All Documents (sharepoint.com)</w:t>
        </w:r>
      </w:hyperlink>
      <w:r w:rsidR="00CD3053" w:rsidRPr="00965E0D">
        <w:rPr>
          <w:rFonts w:ascii="Aptos" w:hAnsi="Aptos" w:cstheme="minorHAnsi"/>
        </w:rPr>
        <w:t>)</w:t>
      </w:r>
    </w:p>
    <w:p w14:paraId="68931FF7" w14:textId="23CE50D4" w:rsidR="00841C55" w:rsidRPr="00965E0D" w:rsidRDefault="00841C55" w:rsidP="00FD5C6A">
      <w:pPr>
        <w:spacing w:after="0"/>
        <w:jc w:val="both"/>
        <w:rPr>
          <w:rFonts w:ascii="Aptos" w:hAnsi="Aptos" w:cstheme="minorHAnsi"/>
          <w:sz w:val="24"/>
          <w:szCs w:val="24"/>
        </w:rPr>
      </w:pPr>
      <w:r w:rsidRPr="00965E0D">
        <w:rPr>
          <w:rFonts w:ascii="Aptos" w:hAnsi="Aptos" w:cstheme="minorHAnsi"/>
          <w:sz w:val="24"/>
          <w:szCs w:val="24"/>
        </w:rPr>
        <w:t xml:space="preserve">Appendix </w:t>
      </w:r>
      <w:r w:rsidR="00C0279A" w:rsidRPr="00965E0D">
        <w:rPr>
          <w:rFonts w:ascii="Aptos" w:hAnsi="Aptos" w:cstheme="minorHAnsi"/>
          <w:sz w:val="24"/>
          <w:szCs w:val="24"/>
        </w:rPr>
        <w:t>1</w:t>
      </w:r>
      <w:r w:rsidRPr="00965E0D">
        <w:rPr>
          <w:rFonts w:ascii="Aptos" w:hAnsi="Aptos" w:cstheme="minorHAnsi"/>
          <w:sz w:val="24"/>
          <w:szCs w:val="24"/>
        </w:rPr>
        <w:t xml:space="preserve"> </w:t>
      </w:r>
      <w:r w:rsidR="00C0279A" w:rsidRPr="00965E0D">
        <w:rPr>
          <w:rFonts w:ascii="Aptos" w:hAnsi="Aptos" w:cstheme="minorHAnsi"/>
          <w:sz w:val="24"/>
          <w:szCs w:val="24"/>
        </w:rPr>
        <w:t xml:space="preserve">– </w:t>
      </w:r>
      <w:r w:rsidR="004B1CD4" w:rsidRPr="00965E0D">
        <w:rPr>
          <w:rFonts w:ascii="Aptos" w:hAnsi="Aptos" w:cstheme="minorHAnsi"/>
          <w:sz w:val="24"/>
          <w:szCs w:val="24"/>
        </w:rPr>
        <w:t>Relationship and Behaviour</w:t>
      </w:r>
      <w:r w:rsidR="00C0279A" w:rsidRPr="00965E0D">
        <w:rPr>
          <w:rFonts w:ascii="Aptos" w:hAnsi="Aptos" w:cstheme="minorHAnsi"/>
          <w:sz w:val="24"/>
          <w:szCs w:val="24"/>
        </w:rPr>
        <w:t xml:space="preserve"> Guide Grid</w:t>
      </w:r>
    </w:p>
    <w:p w14:paraId="6020E095" w14:textId="302F9B0B" w:rsidR="00795CAB" w:rsidRPr="00965E0D" w:rsidRDefault="00C0279A" w:rsidP="00FD5C6A">
      <w:pPr>
        <w:spacing w:after="0"/>
        <w:rPr>
          <w:rFonts w:ascii="Aptos" w:hAnsi="Aptos" w:cstheme="minorHAnsi"/>
          <w:bCs/>
          <w:sz w:val="24"/>
          <w:szCs w:val="24"/>
        </w:rPr>
      </w:pPr>
      <w:r w:rsidRPr="00965E0D">
        <w:rPr>
          <w:rFonts w:ascii="Aptos" w:hAnsi="Aptos" w:cstheme="minorHAnsi"/>
          <w:sz w:val="24"/>
          <w:szCs w:val="24"/>
        </w:rPr>
        <w:t xml:space="preserve">Appendix 2 </w:t>
      </w:r>
      <w:r w:rsidR="004620D1" w:rsidRPr="00965E0D">
        <w:rPr>
          <w:rFonts w:ascii="Aptos" w:hAnsi="Aptos" w:cstheme="minorHAnsi"/>
          <w:sz w:val="24"/>
          <w:szCs w:val="24"/>
        </w:rPr>
        <w:t>–</w:t>
      </w:r>
      <w:r w:rsidRPr="00965E0D">
        <w:rPr>
          <w:rFonts w:ascii="Aptos" w:hAnsi="Aptos" w:cstheme="minorHAnsi"/>
          <w:sz w:val="24"/>
          <w:szCs w:val="24"/>
        </w:rPr>
        <w:t xml:space="preserve"> </w:t>
      </w:r>
      <w:r w:rsidRPr="00965E0D">
        <w:rPr>
          <w:rFonts w:ascii="Aptos" w:hAnsi="Aptos" w:cstheme="minorHAnsi"/>
          <w:bCs/>
          <w:sz w:val="24"/>
          <w:szCs w:val="24"/>
        </w:rPr>
        <w:t xml:space="preserve">Request for a </w:t>
      </w:r>
      <w:r w:rsidR="004B1CD4" w:rsidRPr="00965E0D">
        <w:rPr>
          <w:rFonts w:ascii="Aptos" w:hAnsi="Aptos" w:cstheme="minorHAnsi"/>
          <w:bCs/>
          <w:sz w:val="24"/>
          <w:szCs w:val="24"/>
        </w:rPr>
        <w:t>Relationship and Behaviour</w:t>
      </w:r>
      <w:r w:rsidRPr="00965E0D">
        <w:rPr>
          <w:rFonts w:ascii="Aptos" w:hAnsi="Aptos" w:cstheme="minorHAnsi"/>
          <w:bCs/>
          <w:sz w:val="24"/>
          <w:szCs w:val="24"/>
        </w:rPr>
        <w:t xml:space="preserve"> Hearing at </w:t>
      </w:r>
      <w:r w:rsidR="00B274C9" w:rsidRPr="00965E0D">
        <w:rPr>
          <w:rFonts w:ascii="Aptos" w:hAnsi="Aptos" w:cstheme="minorHAnsi"/>
          <w:bCs/>
          <w:sz w:val="24"/>
          <w:szCs w:val="24"/>
        </w:rPr>
        <w:t>Stage 3 or 4 Form</w:t>
      </w:r>
      <w:r w:rsidR="00CF1E8B" w:rsidRPr="00965E0D">
        <w:rPr>
          <w:rFonts w:ascii="Aptos" w:hAnsi="Aptos" w:cstheme="minorHAnsi"/>
          <w:bCs/>
          <w:sz w:val="24"/>
          <w:szCs w:val="24"/>
        </w:rPr>
        <w:br/>
        <w:t>Appendix 3 – Stage 3 Process</w:t>
      </w:r>
    </w:p>
    <w:p w14:paraId="74B02F93" w14:textId="03C040D4" w:rsidR="00B04B95" w:rsidRPr="00965E0D" w:rsidRDefault="00014E91" w:rsidP="00FD5C6A">
      <w:pPr>
        <w:spacing w:after="0"/>
        <w:jc w:val="both"/>
        <w:rPr>
          <w:rFonts w:ascii="Aptos" w:hAnsi="Aptos" w:cstheme="minorHAnsi"/>
          <w:bCs/>
          <w:sz w:val="24"/>
          <w:szCs w:val="24"/>
        </w:rPr>
      </w:pPr>
      <w:r w:rsidRPr="00965E0D">
        <w:rPr>
          <w:rFonts w:ascii="Aptos" w:hAnsi="Aptos" w:cstheme="minorHAnsi"/>
          <w:bCs/>
          <w:sz w:val="24"/>
          <w:szCs w:val="24"/>
        </w:rPr>
        <w:t xml:space="preserve">Appendix 4 – Role of </w:t>
      </w:r>
      <w:r w:rsidR="006E4BA2" w:rsidRPr="00965E0D">
        <w:rPr>
          <w:rFonts w:ascii="Aptos" w:hAnsi="Aptos" w:cstheme="minorHAnsi"/>
          <w:bCs/>
          <w:sz w:val="24"/>
          <w:szCs w:val="24"/>
        </w:rPr>
        <w:t>Fact-Finding</w:t>
      </w:r>
      <w:r w:rsidRPr="00965E0D">
        <w:rPr>
          <w:rFonts w:ascii="Aptos" w:hAnsi="Aptos" w:cstheme="minorHAnsi"/>
          <w:bCs/>
          <w:sz w:val="24"/>
          <w:szCs w:val="24"/>
        </w:rPr>
        <w:t xml:space="preserve"> Officer</w:t>
      </w:r>
    </w:p>
    <w:p w14:paraId="18177FFC" w14:textId="02B41236" w:rsidR="00E07737" w:rsidRPr="00965E0D" w:rsidRDefault="00E07737" w:rsidP="00FD5C6A">
      <w:pPr>
        <w:spacing w:after="0"/>
        <w:jc w:val="both"/>
        <w:rPr>
          <w:rFonts w:ascii="Aptos" w:hAnsi="Aptos" w:cstheme="minorHAnsi"/>
          <w:bCs/>
          <w:sz w:val="24"/>
          <w:szCs w:val="24"/>
        </w:rPr>
      </w:pPr>
      <w:r w:rsidRPr="00965E0D">
        <w:rPr>
          <w:rFonts w:ascii="Aptos" w:hAnsi="Aptos" w:cstheme="minorHAnsi"/>
          <w:bCs/>
          <w:sz w:val="24"/>
          <w:szCs w:val="24"/>
        </w:rPr>
        <w:t>Appendix 5A – Conducting a Stage 3 Meeting</w:t>
      </w:r>
    </w:p>
    <w:p w14:paraId="077D5F1C" w14:textId="1ADC6205" w:rsidR="00E07737" w:rsidRPr="00965E0D" w:rsidRDefault="00E07737" w:rsidP="00FD5C6A">
      <w:pPr>
        <w:spacing w:after="0"/>
        <w:jc w:val="both"/>
        <w:rPr>
          <w:rFonts w:ascii="Aptos" w:hAnsi="Aptos" w:cstheme="minorHAnsi"/>
          <w:bCs/>
          <w:sz w:val="24"/>
          <w:szCs w:val="24"/>
        </w:rPr>
      </w:pPr>
      <w:r w:rsidRPr="00965E0D">
        <w:rPr>
          <w:rFonts w:ascii="Aptos" w:hAnsi="Aptos" w:cstheme="minorHAnsi"/>
          <w:bCs/>
          <w:sz w:val="24"/>
          <w:szCs w:val="24"/>
        </w:rPr>
        <w:t>Appendix 5B – Stage 3 Panel Meeting Form</w:t>
      </w:r>
    </w:p>
    <w:p w14:paraId="578C86A0" w14:textId="7D817DFF" w:rsidR="00E07737" w:rsidRPr="00965E0D" w:rsidRDefault="00B309BB" w:rsidP="00FD5C6A">
      <w:pPr>
        <w:spacing w:after="0"/>
        <w:jc w:val="both"/>
        <w:rPr>
          <w:rFonts w:ascii="Aptos" w:hAnsi="Aptos" w:cstheme="minorHAnsi"/>
          <w:bCs/>
          <w:sz w:val="24"/>
          <w:szCs w:val="24"/>
        </w:rPr>
      </w:pPr>
      <w:r w:rsidRPr="00965E0D">
        <w:rPr>
          <w:rFonts w:ascii="Aptos" w:hAnsi="Aptos" w:cstheme="minorHAnsi"/>
          <w:bCs/>
          <w:sz w:val="24"/>
          <w:szCs w:val="24"/>
        </w:rPr>
        <w:t>Appendix 6 – Stage 4 Process</w:t>
      </w:r>
    </w:p>
    <w:p w14:paraId="5BC531E8" w14:textId="40AB214A" w:rsidR="00F373BE" w:rsidRPr="00965E0D" w:rsidRDefault="00F373BE" w:rsidP="00FD5C6A">
      <w:pPr>
        <w:spacing w:after="0"/>
        <w:rPr>
          <w:rFonts w:ascii="Aptos" w:hAnsi="Aptos" w:cstheme="minorHAnsi"/>
          <w:bCs/>
          <w:sz w:val="24"/>
          <w:szCs w:val="24"/>
        </w:rPr>
      </w:pPr>
      <w:r w:rsidRPr="00965E0D">
        <w:rPr>
          <w:rFonts w:ascii="Aptos" w:hAnsi="Aptos" w:cstheme="minorHAnsi"/>
          <w:bCs/>
          <w:sz w:val="24"/>
          <w:szCs w:val="24"/>
        </w:rPr>
        <w:t>Appe</w:t>
      </w:r>
      <w:r w:rsidR="002E7962" w:rsidRPr="00965E0D">
        <w:rPr>
          <w:rFonts w:ascii="Aptos" w:hAnsi="Aptos" w:cstheme="minorHAnsi"/>
          <w:bCs/>
          <w:sz w:val="24"/>
          <w:szCs w:val="24"/>
        </w:rPr>
        <w:t>ndix 7 – Conducting a Stage</w:t>
      </w:r>
      <w:r w:rsidR="00D74E02" w:rsidRPr="00965E0D">
        <w:rPr>
          <w:rFonts w:ascii="Aptos" w:hAnsi="Aptos" w:cstheme="minorHAnsi"/>
          <w:bCs/>
          <w:sz w:val="24"/>
          <w:szCs w:val="24"/>
        </w:rPr>
        <w:t xml:space="preserve"> </w:t>
      </w:r>
      <w:r w:rsidR="002E7962" w:rsidRPr="00965E0D">
        <w:rPr>
          <w:rFonts w:ascii="Aptos" w:hAnsi="Aptos" w:cstheme="minorHAnsi"/>
          <w:bCs/>
          <w:sz w:val="24"/>
          <w:szCs w:val="24"/>
        </w:rPr>
        <w:t>4 Meeting</w:t>
      </w:r>
      <w:r w:rsidR="003E5753" w:rsidRPr="00965E0D">
        <w:rPr>
          <w:rFonts w:ascii="Aptos" w:hAnsi="Aptos" w:cstheme="minorHAnsi"/>
          <w:bCs/>
          <w:sz w:val="24"/>
          <w:szCs w:val="24"/>
        </w:rPr>
        <w:br/>
        <w:t>Appendix 8</w:t>
      </w:r>
      <w:r w:rsidR="004620D1" w:rsidRPr="00965E0D">
        <w:rPr>
          <w:rFonts w:ascii="Aptos" w:hAnsi="Aptos" w:cstheme="minorHAnsi"/>
          <w:bCs/>
          <w:sz w:val="24"/>
          <w:szCs w:val="24"/>
        </w:rPr>
        <w:t xml:space="preserve"> –</w:t>
      </w:r>
      <w:r w:rsidR="003E5753" w:rsidRPr="00965E0D">
        <w:rPr>
          <w:rFonts w:ascii="Aptos" w:hAnsi="Aptos" w:cstheme="minorHAnsi"/>
          <w:bCs/>
          <w:sz w:val="24"/>
          <w:szCs w:val="24"/>
        </w:rPr>
        <w:t xml:space="preserve"> Conduct Action Plan</w:t>
      </w:r>
    </w:p>
    <w:p w14:paraId="578BE7C3" w14:textId="0009654C" w:rsidR="00795CAB" w:rsidRPr="00965E0D" w:rsidRDefault="00795CAB" w:rsidP="00FD5C6A">
      <w:pPr>
        <w:spacing w:after="0"/>
        <w:jc w:val="both"/>
        <w:rPr>
          <w:rFonts w:ascii="Aptos" w:hAnsi="Aptos" w:cstheme="minorHAnsi"/>
          <w:bCs/>
          <w:sz w:val="24"/>
          <w:szCs w:val="24"/>
        </w:rPr>
      </w:pPr>
    </w:p>
    <w:p w14:paraId="3C890166" w14:textId="2D405D86" w:rsidR="00CF40AD" w:rsidRPr="00965E0D" w:rsidRDefault="00EE45A1" w:rsidP="00FD5C6A">
      <w:pPr>
        <w:spacing w:after="0"/>
        <w:jc w:val="both"/>
        <w:rPr>
          <w:rFonts w:ascii="Aptos" w:hAnsi="Aptos" w:cstheme="minorHAnsi"/>
          <w:b/>
          <w:bCs/>
          <w:sz w:val="24"/>
          <w:szCs w:val="24"/>
        </w:rPr>
      </w:pPr>
      <w:r w:rsidRPr="00965E0D">
        <w:rPr>
          <w:rFonts w:ascii="Aptos" w:hAnsi="Aptos" w:cstheme="minorHAnsi"/>
          <w:b/>
          <w:bCs/>
          <w:sz w:val="24"/>
          <w:szCs w:val="24"/>
        </w:rPr>
        <w:t>Forms relating to this Policy and Procedure</w:t>
      </w:r>
    </w:p>
    <w:p w14:paraId="410C1EC2" w14:textId="75A58343" w:rsidR="00CF40AD" w:rsidRPr="00965E0D" w:rsidRDefault="00CF40AD" w:rsidP="00FD5C6A">
      <w:pPr>
        <w:spacing w:after="0"/>
        <w:jc w:val="both"/>
        <w:rPr>
          <w:rFonts w:ascii="Aptos" w:hAnsi="Aptos" w:cstheme="minorHAnsi"/>
          <w:sz w:val="24"/>
          <w:szCs w:val="24"/>
        </w:rPr>
      </w:pPr>
      <w:r w:rsidRPr="00965E0D">
        <w:rPr>
          <w:rFonts w:ascii="Aptos" w:hAnsi="Aptos" w:cstheme="minorHAnsi"/>
          <w:sz w:val="24"/>
          <w:szCs w:val="24"/>
        </w:rPr>
        <w:t xml:space="preserve">Form 1 </w:t>
      </w:r>
      <w:r w:rsidR="00BF7866" w:rsidRPr="00965E0D">
        <w:rPr>
          <w:rFonts w:ascii="Aptos" w:hAnsi="Aptos" w:cstheme="minorHAnsi"/>
          <w:sz w:val="24"/>
          <w:szCs w:val="24"/>
        </w:rPr>
        <w:t>–</w:t>
      </w:r>
      <w:r w:rsidRPr="00965E0D">
        <w:rPr>
          <w:rFonts w:ascii="Aptos" w:hAnsi="Aptos" w:cstheme="minorHAnsi"/>
          <w:sz w:val="24"/>
          <w:szCs w:val="24"/>
        </w:rPr>
        <w:t xml:space="preserve"> </w:t>
      </w:r>
      <w:r w:rsidR="00352FB5" w:rsidRPr="00965E0D">
        <w:rPr>
          <w:rFonts w:ascii="Aptos" w:hAnsi="Aptos" w:cstheme="minorHAnsi"/>
          <w:sz w:val="24"/>
          <w:szCs w:val="24"/>
        </w:rPr>
        <w:t>Student</w:t>
      </w:r>
      <w:r w:rsidRPr="00965E0D">
        <w:rPr>
          <w:rFonts w:ascii="Aptos" w:hAnsi="Aptos" w:cstheme="minorHAnsi"/>
          <w:sz w:val="24"/>
          <w:szCs w:val="24"/>
        </w:rPr>
        <w:t xml:space="preserve"> </w:t>
      </w:r>
      <w:r w:rsidRPr="00C1141F">
        <w:rPr>
          <w:rFonts w:ascii="Aptos" w:hAnsi="Aptos" w:cstheme="minorHAnsi"/>
          <w:strike/>
          <w:sz w:val="24"/>
          <w:szCs w:val="24"/>
        </w:rPr>
        <w:t>Misconduct</w:t>
      </w:r>
      <w:r w:rsidRPr="00965E0D">
        <w:rPr>
          <w:rFonts w:ascii="Aptos" w:hAnsi="Aptos" w:cstheme="minorHAnsi"/>
          <w:sz w:val="24"/>
          <w:szCs w:val="24"/>
        </w:rPr>
        <w:t xml:space="preserve"> </w:t>
      </w:r>
      <w:r w:rsidR="00221DAE">
        <w:rPr>
          <w:rFonts w:ascii="Aptos" w:hAnsi="Aptos" w:cstheme="minorHAnsi"/>
          <w:sz w:val="24"/>
          <w:szCs w:val="24"/>
        </w:rPr>
        <w:t xml:space="preserve">Behaviour </w:t>
      </w:r>
      <w:r w:rsidRPr="00965E0D">
        <w:rPr>
          <w:rFonts w:ascii="Aptos" w:hAnsi="Aptos" w:cstheme="minorHAnsi"/>
          <w:sz w:val="24"/>
          <w:szCs w:val="24"/>
        </w:rPr>
        <w:t>Hearing Statement</w:t>
      </w:r>
    </w:p>
    <w:p w14:paraId="0904DC0F" w14:textId="30A75495" w:rsidR="00CF40AD" w:rsidRPr="00965E0D" w:rsidRDefault="00CF40AD" w:rsidP="00FD5C6A">
      <w:pPr>
        <w:spacing w:after="0"/>
        <w:jc w:val="both"/>
        <w:rPr>
          <w:rFonts w:ascii="Aptos" w:hAnsi="Aptos" w:cstheme="minorHAnsi"/>
          <w:sz w:val="24"/>
          <w:szCs w:val="24"/>
        </w:rPr>
      </w:pPr>
      <w:r w:rsidRPr="00965E0D">
        <w:rPr>
          <w:rFonts w:ascii="Aptos" w:hAnsi="Aptos" w:cstheme="minorHAnsi"/>
          <w:sz w:val="24"/>
          <w:szCs w:val="24"/>
        </w:rPr>
        <w:t xml:space="preserve">Form 2 </w:t>
      </w:r>
      <w:r w:rsidR="00BF7866" w:rsidRPr="00965E0D">
        <w:rPr>
          <w:rFonts w:ascii="Aptos" w:hAnsi="Aptos" w:cstheme="minorHAnsi"/>
          <w:sz w:val="24"/>
          <w:szCs w:val="24"/>
        </w:rPr>
        <w:t>–</w:t>
      </w:r>
      <w:r w:rsidRPr="00965E0D">
        <w:rPr>
          <w:rFonts w:ascii="Aptos" w:hAnsi="Aptos" w:cstheme="minorHAnsi"/>
          <w:sz w:val="24"/>
          <w:szCs w:val="24"/>
        </w:rPr>
        <w:t xml:space="preserve"> Witness Statement</w:t>
      </w:r>
      <w:r w:rsidR="009400B5" w:rsidRPr="00965E0D">
        <w:rPr>
          <w:rFonts w:ascii="Aptos" w:hAnsi="Aptos" w:cstheme="minorHAnsi"/>
          <w:sz w:val="24"/>
          <w:szCs w:val="24"/>
        </w:rPr>
        <w:t xml:space="preserve"> </w:t>
      </w:r>
    </w:p>
    <w:p w14:paraId="1A7AEE4A" w14:textId="7F296998" w:rsidR="00CF40AD" w:rsidRPr="00965E0D" w:rsidRDefault="00CF40AD" w:rsidP="00FD5C6A">
      <w:pPr>
        <w:spacing w:after="0"/>
        <w:jc w:val="both"/>
        <w:rPr>
          <w:rFonts w:ascii="Aptos" w:hAnsi="Aptos" w:cstheme="minorHAnsi"/>
          <w:sz w:val="24"/>
          <w:szCs w:val="24"/>
        </w:rPr>
      </w:pPr>
      <w:r w:rsidRPr="00965E0D">
        <w:rPr>
          <w:rFonts w:ascii="Aptos" w:hAnsi="Aptos" w:cstheme="minorHAnsi"/>
          <w:sz w:val="24"/>
          <w:szCs w:val="24"/>
        </w:rPr>
        <w:t>Form 3 –</w:t>
      </w:r>
      <w:r w:rsidR="005271F8" w:rsidRPr="00965E0D">
        <w:rPr>
          <w:rFonts w:ascii="Aptos" w:hAnsi="Aptos" w:cstheme="minorHAnsi"/>
          <w:sz w:val="24"/>
          <w:szCs w:val="24"/>
        </w:rPr>
        <w:t xml:space="preserve"> </w:t>
      </w:r>
      <w:r w:rsidR="00795CAB" w:rsidRPr="00965E0D">
        <w:rPr>
          <w:rFonts w:ascii="Aptos" w:hAnsi="Aptos" w:cstheme="minorHAnsi"/>
          <w:sz w:val="24"/>
          <w:szCs w:val="24"/>
        </w:rPr>
        <w:t xml:space="preserve">Fact Finding Officer </w:t>
      </w:r>
      <w:r w:rsidRPr="00965E0D">
        <w:rPr>
          <w:rFonts w:ascii="Aptos" w:hAnsi="Aptos" w:cstheme="minorHAnsi"/>
          <w:sz w:val="24"/>
          <w:szCs w:val="24"/>
        </w:rPr>
        <w:t>Statement</w:t>
      </w:r>
    </w:p>
    <w:p w14:paraId="79144141" w14:textId="182BDBE8" w:rsidR="00CF40AD" w:rsidRPr="00965E0D" w:rsidRDefault="00CF40AD" w:rsidP="00FD5C6A">
      <w:pPr>
        <w:spacing w:after="0"/>
        <w:jc w:val="both"/>
        <w:rPr>
          <w:rFonts w:ascii="Aptos" w:hAnsi="Aptos" w:cstheme="minorHAnsi"/>
          <w:sz w:val="24"/>
          <w:szCs w:val="24"/>
        </w:rPr>
      </w:pPr>
      <w:r w:rsidRPr="00965E0D">
        <w:rPr>
          <w:rFonts w:ascii="Aptos" w:hAnsi="Aptos" w:cstheme="minorHAnsi"/>
          <w:sz w:val="24"/>
          <w:szCs w:val="24"/>
        </w:rPr>
        <w:t xml:space="preserve">Form 4 </w:t>
      </w:r>
      <w:r w:rsidR="00BF7866" w:rsidRPr="00965E0D">
        <w:rPr>
          <w:rFonts w:ascii="Aptos" w:hAnsi="Aptos" w:cstheme="minorHAnsi"/>
          <w:sz w:val="24"/>
          <w:szCs w:val="24"/>
        </w:rPr>
        <w:t>–</w:t>
      </w:r>
      <w:r w:rsidRPr="00965E0D">
        <w:rPr>
          <w:rFonts w:ascii="Aptos" w:hAnsi="Aptos" w:cstheme="minorHAnsi"/>
          <w:sz w:val="24"/>
          <w:szCs w:val="24"/>
        </w:rPr>
        <w:t xml:space="preserve"> Notes from </w:t>
      </w:r>
      <w:r w:rsidR="00352FB5" w:rsidRPr="00965E0D">
        <w:rPr>
          <w:rFonts w:ascii="Aptos" w:hAnsi="Aptos" w:cstheme="minorHAnsi"/>
          <w:sz w:val="24"/>
          <w:szCs w:val="24"/>
        </w:rPr>
        <w:t>Student</w:t>
      </w:r>
      <w:r w:rsidRPr="00965E0D">
        <w:rPr>
          <w:rFonts w:ascii="Aptos" w:hAnsi="Aptos" w:cstheme="minorHAnsi"/>
          <w:sz w:val="24"/>
          <w:szCs w:val="24"/>
        </w:rPr>
        <w:t xml:space="preserve"> Meeting</w:t>
      </w:r>
    </w:p>
    <w:p w14:paraId="1918598B" w14:textId="3C003EDB" w:rsidR="00CF40AD" w:rsidRPr="00965E0D" w:rsidRDefault="00CF40AD" w:rsidP="00FD5C6A">
      <w:pPr>
        <w:spacing w:after="0"/>
        <w:jc w:val="both"/>
        <w:rPr>
          <w:rFonts w:ascii="Aptos" w:hAnsi="Aptos" w:cstheme="minorHAnsi"/>
          <w:sz w:val="24"/>
          <w:szCs w:val="24"/>
        </w:rPr>
      </w:pPr>
      <w:r w:rsidRPr="00965E0D">
        <w:rPr>
          <w:rFonts w:ascii="Aptos" w:hAnsi="Aptos" w:cstheme="minorHAnsi"/>
          <w:sz w:val="24"/>
          <w:szCs w:val="24"/>
        </w:rPr>
        <w:t xml:space="preserve">Form 5 </w:t>
      </w:r>
      <w:r w:rsidR="00BF7866" w:rsidRPr="00965E0D">
        <w:rPr>
          <w:rFonts w:ascii="Aptos" w:hAnsi="Aptos" w:cstheme="minorHAnsi"/>
          <w:sz w:val="24"/>
          <w:szCs w:val="24"/>
        </w:rPr>
        <w:t>–</w:t>
      </w:r>
      <w:r w:rsidRPr="00965E0D">
        <w:rPr>
          <w:rFonts w:ascii="Aptos" w:hAnsi="Aptos" w:cstheme="minorHAnsi"/>
          <w:sz w:val="24"/>
          <w:szCs w:val="24"/>
        </w:rPr>
        <w:t xml:space="preserve"> </w:t>
      </w:r>
      <w:r w:rsidR="00BF7866" w:rsidRPr="00965E0D">
        <w:rPr>
          <w:rFonts w:ascii="Aptos" w:hAnsi="Aptos" w:cstheme="minorHAnsi"/>
          <w:sz w:val="24"/>
          <w:szCs w:val="24"/>
        </w:rPr>
        <w:t>Conduct</w:t>
      </w:r>
      <w:r w:rsidRPr="00965E0D">
        <w:rPr>
          <w:rFonts w:ascii="Aptos" w:hAnsi="Aptos" w:cstheme="minorHAnsi"/>
          <w:sz w:val="24"/>
          <w:szCs w:val="24"/>
        </w:rPr>
        <w:t xml:space="preserve"> Action Plan</w:t>
      </w:r>
    </w:p>
    <w:p w14:paraId="0947DF93" w14:textId="3940B660" w:rsidR="00C85B7A" w:rsidRPr="00965E0D" w:rsidRDefault="00C85B7A" w:rsidP="00FD5C6A">
      <w:pPr>
        <w:jc w:val="both"/>
        <w:rPr>
          <w:rFonts w:ascii="Aptos" w:hAnsi="Aptos" w:cstheme="minorHAnsi"/>
          <w:sz w:val="24"/>
          <w:szCs w:val="24"/>
        </w:rPr>
      </w:pPr>
      <w:r w:rsidRPr="00965E0D">
        <w:rPr>
          <w:rFonts w:ascii="Aptos" w:hAnsi="Aptos" w:cstheme="minorHAnsi"/>
          <w:sz w:val="24"/>
          <w:szCs w:val="24"/>
        </w:rPr>
        <w:t>These are accessible to the public upon request.</w:t>
      </w:r>
    </w:p>
    <w:p w14:paraId="688119A6" w14:textId="51304836" w:rsidR="005158BB" w:rsidRDefault="00273ED0" w:rsidP="00935990">
      <w:pPr>
        <w:jc w:val="both"/>
        <w:rPr>
          <w:rFonts w:ascii="Aptos" w:hAnsi="Aptos" w:cstheme="minorHAnsi"/>
          <w:b/>
          <w:bCs/>
          <w:sz w:val="24"/>
          <w:szCs w:val="24"/>
        </w:rPr>
      </w:pPr>
      <w:r w:rsidRPr="00965E0D">
        <w:rPr>
          <w:rFonts w:ascii="Aptos" w:hAnsi="Aptos" w:cstheme="minorHAnsi"/>
          <w:b/>
          <w:bCs/>
          <w:sz w:val="24"/>
          <w:szCs w:val="24"/>
        </w:rPr>
        <w:t>National Guidance</w:t>
      </w:r>
    </w:p>
    <w:p w14:paraId="421B7FFB" w14:textId="19B34A2B" w:rsidR="00C71E8E" w:rsidRPr="00965E0D" w:rsidRDefault="00C71E8E" w:rsidP="00935990">
      <w:pPr>
        <w:jc w:val="both"/>
        <w:rPr>
          <w:rFonts w:ascii="Aptos" w:hAnsi="Aptos" w:cstheme="minorHAnsi"/>
          <w:b/>
          <w:bCs/>
          <w:sz w:val="24"/>
          <w:szCs w:val="24"/>
        </w:rPr>
      </w:pPr>
      <w:hyperlink r:id="rId14" w:history="1">
        <w:r w:rsidRPr="002173B1">
          <w:rPr>
            <w:rStyle w:val="Hyperlink"/>
            <w:rFonts w:ascii="Aptos" w:hAnsi="Aptos" w:cstheme="minorHAnsi"/>
            <w:b/>
            <w:bCs/>
            <w:sz w:val="24"/>
            <w:szCs w:val="24"/>
          </w:rPr>
          <w:t>Keeping Children Safe in Education</w:t>
        </w:r>
      </w:hyperlink>
    </w:p>
    <w:p w14:paraId="1EFADC59" w14:textId="19C7F347" w:rsidR="002E35EF" w:rsidRPr="00965E0D" w:rsidRDefault="002E35EF" w:rsidP="00935990">
      <w:pPr>
        <w:jc w:val="both"/>
        <w:rPr>
          <w:rFonts w:ascii="Aptos" w:hAnsi="Aptos" w:cstheme="minorHAnsi"/>
          <w:b/>
          <w:bCs/>
          <w:sz w:val="24"/>
          <w:szCs w:val="24"/>
        </w:rPr>
      </w:pPr>
      <w:hyperlink r:id="rId15" w:history="1">
        <w:r w:rsidRPr="00965E0D">
          <w:rPr>
            <w:rStyle w:val="Hyperlink"/>
            <w:rFonts w:ascii="Aptos" w:hAnsi="Aptos" w:cstheme="minorHAnsi"/>
            <w:b/>
            <w:bCs/>
            <w:sz w:val="24"/>
            <w:szCs w:val="24"/>
          </w:rPr>
          <w:t xml:space="preserve">Working Together to Safeguard Children </w:t>
        </w:r>
      </w:hyperlink>
    </w:p>
    <w:p w14:paraId="4DA9698B" w14:textId="68D9D7C4" w:rsidR="00FA0AE0" w:rsidRDefault="00FA0AE0" w:rsidP="00935990">
      <w:pPr>
        <w:jc w:val="both"/>
      </w:pPr>
      <w:hyperlink r:id="rId16" w:history="1">
        <w:r w:rsidRPr="00965E0D">
          <w:rPr>
            <w:rStyle w:val="Hyperlink"/>
            <w:rFonts w:ascii="Aptos" w:hAnsi="Aptos" w:cstheme="minorHAnsi"/>
            <w:b/>
            <w:bCs/>
            <w:sz w:val="24"/>
            <w:szCs w:val="24"/>
          </w:rPr>
          <w:t>DfE Promoting the education of looked-after children and previously looked-after children 2018</w:t>
        </w:r>
      </w:hyperlink>
    </w:p>
    <w:p w14:paraId="12978BA1" w14:textId="49EA82BE" w:rsidR="00C73F2D" w:rsidRPr="00F56C48" w:rsidRDefault="00C73F2D" w:rsidP="00935990">
      <w:pPr>
        <w:jc w:val="both"/>
        <w:rPr>
          <w:rFonts w:ascii="Aptos" w:hAnsi="Aptos" w:cstheme="minorHAnsi"/>
          <w:b/>
          <w:bCs/>
          <w:sz w:val="24"/>
          <w:szCs w:val="24"/>
        </w:rPr>
      </w:pPr>
      <w:hyperlink r:id="rId17" w:history="1">
        <w:r w:rsidRPr="00F56C48">
          <w:rPr>
            <w:rStyle w:val="Hyperlink"/>
            <w:b/>
            <w:bCs/>
          </w:rPr>
          <w:t>Working definition of Trauma Informed Practice</w:t>
        </w:r>
      </w:hyperlink>
    </w:p>
    <w:p w14:paraId="192A795C" w14:textId="448ED63B" w:rsidR="00826B7E" w:rsidRPr="00965E0D" w:rsidRDefault="00826B7E" w:rsidP="00935990">
      <w:pPr>
        <w:jc w:val="both"/>
        <w:rPr>
          <w:rFonts w:ascii="Aptos" w:hAnsi="Aptos" w:cstheme="minorHAnsi"/>
          <w:b/>
          <w:bCs/>
          <w:sz w:val="24"/>
          <w:szCs w:val="24"/>
        </w:rPr>
      </w:pPr>
      <w:hyperlink r:id="rId18" w:history="1">
        <w:r w:rsidRPr="00965E0D">
          <w:rPr>
            <w:rStyle w:val="Hyperlink"/>
            <w:rFonts w:ascii="Aptos" w:hAnsi="Aptos" w:cstheme="minorHAnsi"/>
            <w:b/>
            <w:bCs/>
            <w:sz w:val="24"/>
            <w:szCs w:val="24"/>
          </w:rPr>
          <w:t>DFE Mental health and behaviour in schools</w:t>
        </w:r>
      </w:hyperlink>
    </w:p>
    <w:p w14:paraId="0CF25829" w14:textId="08E339AE" w:rsidR="00F26EB7" w:rsidRPr="00965E0D" w:rsidRDefault="00BE548A" w:rsidP="00935990">
      <w:pPr>
        <w:jc w:val="both"/>
        <w:rPr>
          <w:rFonts w:ascii="Aptos" w:hAnsi="Aptos" w:cstheme="minorHAnsi"/>
          <w:b/>
          <w:bCs/>
          <w:sz w:val="24"/>
          <w:szCs w:val="24"/>
        </w:rPr>
      </w:pPr>
      <w:hyperlink r:id="rId19" w:history="1">
        <w:r>
          <w:rPr>
            <w:rStyle w:val="Hyperlink"/>
            <w:rFonts w:ascii="Aptos" w:hAnsi="Aptos" w:cstheme="minorHAnsi"/>
            <w:b/>
            <w:bCs/>
            <w:sz w:val="24"/>
            <w:szCs w:val="24"/>
          </w:rPr>
          <w:t xml:space="preserve">DfE Behaviour in </w:t>
        </w:r>
        <w:r w:rsidR="004F2367">
          <w:rPr>
            <w:rStyle w:val="Hyperlink"/>
            <w:rFonts w:ascii="Aptos" w:hAnsi="Aptos" w:cstheme="minorHAnsi"/>
            <w:b/>
            <w:bCs/>
            <w:sz w:val="24"/>
            <w:szCs w:val="24"/>
          </w:rPr>
          <w:t>schools’</w:t>
        </w:r>
        <w:r>
          <w:rPr>
            <w:rStyle w:val="Hyperlink"/>
            <w:rFonts w:ascii="Aptos" w:hAnsi="Aptos" w:cstheme="minorHAnsi"/>
            <w:b/>
            <w:bCs/>
            <w:sz w:val="24"/>
            <w:szCs w:val="24"/>
          </w:rPr>
          <w:t xml:space="preserve"> guidance 2024</w:t>
        </w:r>
      </w:hyperlink>
    </w:p>
    <w:p w14:paraId="44D19B57" w14:textId="29BC148A" w:rsidR="005158BB" w:rsidRPr="00965E0D" w:rsidRDefault="00106E98" w:rsidP="005158BB">
      <w:pPr>
        <w:jc w:val="both"/>
        <w:rPr>
          <w:rFonts w:ascii="Aptos" w:hAnsi="Aptos" w:cstheme="minorHAnsi"/>
          <w:b/>
          <w:bCs/>
          <w:sz w:val="24"/>
          <w:szCs w:val="24"/>
        </w:rPr>
      </w:pPr>
      <w:hyperlink r:id="rId20">
        <w:r w:rsidRPr="00965E0D">
          <w:rPr>
            <w:rStyle w:val="Hyperlink"/>
            <w:rFonts w:ascii="Aptos" w:hAnsi="Aptos" w:cstheme="minorHAnsi"/>
            <w:b/>
            <w:bCs/>
            <w:sz w:val="24"/>
            <w:szCs w:val="24"/>
          </w:rPr>
          <w:t>DfE Searching, Screening and Confiscation July 2022</w:t>
        </w:r>
      </w:hyperlink>
    </w:p>
    <w:p w14:paraId="7F14BC4C" w14:textId="562879C7" w:rsidR="00617032" w:rsidRPr="00965E0D" w:rsidRDefault="00501317" w:rsidP="00A102A9">
      <w:pPr>
        <w:jc w:val="both"/>
        <w:rPr>
          <w:rFonts w:ascii="Aptos" w:hAnsi="Aptos" w:cstheme="minorHAnsi"/>
          <w:b/>
          <w:bCs/>
          <w:sz w:val="24"/>
          <w:szCs w:val="24"/>
        </w:rPr>
        <w:sectPr w:rsidR="00617032" w:rsidRPr="00965E0D" w:rsidSect="00965E0D">
          <w:headerReference w:type="even" r:id="rId21"/>
          <w:headerReference w:type="default" r:id="rId22"/>
          <w:footerReference w:type="even" r:id="rId23"/>
          <w:footerReference w:type="default" r:id="rId24"/>
          <w:headerReference w:type="first" r:id="rId25"/>
          <w:footerReference w:type="first" r:id="rId26"/>
          <w:pgSz w:w="11906" w:h="16838"/>
          <w:pgMar w:top="1440" w:right="849" w:bottom="1440" w:left="1440" w:header="709" w:footer="709" w:gutter="0"/>
          <w:pgNumType w:start="0"/>
          <w:cols w:space="708"/>
          <w:titlePg/>
          <w:docGrid w:linePitch="360"/>
        </w:sectPr>
      </w:pPr>
      <w:hyperlink r:id="rId27">
        <w:r w:rsidRPr="00965E0D">
          <w:rPr>
            <w:rStyle w:val="Hyperlink"/>
            <w:rFonts w:ascii="Aptos" w:hAnsi="Aptos" w:cstheme="minorHAnsi"/>
            <w:b/>
            <w:bCs/>
            <w:sz w:val="24"/>
            <w:szCs w:val="24"/>
          </w:rPr>
          <w:t xml:space="preserve">Filtering and monitoring standards for schools and </w:t>
        </w:r>
        <w:r w:rsidR="006B52F7">
          <w:rPr>
            <w:rStyle w:val="Hyperlink"/>
            <w:rFonts w:ascii="Aptos" w:hAnsi="Aptos" w:cstheme="minorHAnsi"/>
            <w:b/>
            <w:bCs/>
            <w:sz w:val="24"/>
            <w:szCs w:val="24"/>
          </w:rPr>
          <w:t>college</w:t>
        </w:r>
        <w:r w:rsidRPr="00965E0D">
          <w:rPr>
            <w:rStyle w:val="Hyperlink"/>
            <w:rFonts w:ascii="Aptos" w:hAnsi="Aptos" w:cstheme="minorHAnsi"/>
            <w:b/>
            <w:bCs/>
            <w:sz w:val="24"/>
            <w:szCs w:val="24"/>
          </w:rPr>
          <w:t>s Updated March 2023</w:t>
        </w:r>
      </w:hyperlink>
    </w:p>
    <w:p w14:paraId="06423B33" w14:textId="618696EA" w:rsidR="00617032" w:rsidRPr="00965E0D" w:rsidRDefault="00617032" w:rsidP="00A102A9">
      <w:pPr>
        <w:spacing w:before="11" w:after="0" w:line="253" w:lineRule="exact"/>
        <w:rPr>
          <w:rFonts w:ascii="Aptos" w:eastAsia="Times New Roman" w:hAnsi="Aptos" w:cs="Times New Roman"/>
          <w:sz w:val="24"/>
          <w:lang w:val="en-CA" w:eastAsia="en-CA"/>
        </w:rPr>
      </w:pPr>
    </w:p>
    <w:p w14:paraId="2CA67E10" w14:textId="77777777" w:rsidR="00617032" w:rsidRPr="00965E0D" w:rsidRDefault="00617032" w:rsidP="00617032">
      <w:pPr>
        <w:spacing w:after="0" w:line="253" w:lineRule="exact"/>
        <w:ind w:left="1440"/>
        <w:rPr>
          <w:rFonts w:ascii="Aptos" w:eastAsia="Times New Roman" w:hAnsi="Aptos" w:cs="Times New Roman"/>
          <w:sz w:val="24"/>
          <w:szCs w:val="24"/>
          <w:lang w:val="en-CA" w:eastAsia="en-CA"/>
        </w:rPr>
      </w:pPr>
    </w:p>
    <w:p w14:paraId="0A3EE835" w14:textId="706B34D8" w:rsidR="00617032" w:rsidRPr="00965E0D" w:rsidRDefault="00617032" w:rsidP="00617032">
      <w:pPr>
        <w:spacing w:before="158" w:after="0" w:line="253" w:lineRule="exact"/>
        <w:ind w:left="1440"/>
        <w:rPr>
          <w:rFonts w:ascii="Aptos" w:eastAsia="Times New Roman" w:hAnsi="Aptos" w:cs="Times New Roman"/>
          <w:lang w:val="en-CA" w:eastAsia="en-CA"/>
        </w:rPr>
      </w:pPr>
      <w:r w:rsidRPr="00965E0D">
        <w:rPr>
          <w:rFonts w:ascii="Aptos" w:eastAsia="Times New Roman" w:hAnsi="Aptos" w:cs="Calibri"/>
          <w:spacing w:val="1"/>
          <w:lang w:val="en-CA" w:eastAsia="en-CA"/>
        </w:rPr>
        <w:t xml:space="preserve">Examples of </w:t>
      </w:r>
      <w:r w:rsidR="005C2942">
        <w:rPr>
          <w:rFonts w:ascii="Aptos" w:eastAsia="Times New Roman" w:hAnsi="Aptos" w:cs="Calibri"/>
          <w:spacing w:val="1"/>
          <w:lang w:val="en-CA" w:eastAsia="en-CA"/>
        </w:rPr>
        <w:t>Behaviours requiring support</w:t>
      </w:r>
      <w:r w:rsidRPr="00965E0D">
        <w:rPr>
          <w:rFonts w:ascii="Aptos" w:eastAsia="Times New Roman" w:hAnsi="Aptos" w:cs="Calibri"/>
          <w:spacing w:val="1"/>
          <w:lang w:val="en-CA" w:eastAsia="en-CA"/>
        </w:rPr>
        <w:t xml:space="preserve"> and Process Flow Chart</w:t>
      </w:r>
    </w:p>
    <w:p w14:paraId="2A5EFC2B" w14:textId="77777777" w:rsidR="00617032" w:rsidRPr="00965E0D" w:rsidRDefault="00617032" w:rsidP="00617032">
      <w:pPr>
        <w:spacing w:after="0" w:line="276" w:lineRule="exact"/>
        <w:ind w:left="3461"/>
        <w:rPr>
          <w:rFonts w:ascii="Aptos" w:eastAsia="Times New Roman" w:hAnsi="Aptos" w:cs="Times New Roman"/>
          <w:sz w:val="24"/>
          <w:szCs w:val="24"/>
          <w:lang w:val="en-CA" w:eastAsia="en-CA"/>
        </w:rPr>
      </w:pPr>
    </w:p>
    <w:p w14:paraId="18FCB8F8" w14:textId="709FAEB8" w:rsidR="00617032" w:rsidRPr="007A0165" w:rsidRDefault="00617032" w:rsidP="007A0165">
      <w:pPr>
        <w:spacing w:before="212" w:after="0" w:line="276" w:lineRule="exact"/>
        <w:ind w:left="720" w:firstLine="720"/>
        <w:rPr>
          <w:rFonts w:ascii="Aptos" w:eastAsia="Times New Roman" w:hAnsi="Aptos" w:cs="Times New Roman"/>
          <w:b/>
          <w:bCs/>
          <w:lang w:val="en-CA" w:eastAsia="en-CA"/>
        </w:rPr>
      </w:pPr>
      <w:r w:rsidRPr="007A0165">
        <w:rPr>
          <w:rFonts w:ascii="Aptos" w:eastAsia="Times New Roman" w:hAnsi="Aptos" w:cs="Calibri Bold"/>
          <w:b/>
          <w:bCs/>
          <w:sz w:val="24"/>
          <w:szCs w:val="24"/>
          <w:lang w:val="en-CA" w:eastAsia="en-CA"/>
        </w:rPr>
        <w:t xml:space="preserve">Examples of </w:t>
      </w:r>
      <w:r w:rsidR="005C2942" w:rsidRPr="007A0165">
        <w:rPr>
          <w:rFonts w:ascii="Aptos" w:eastAsia="Times New Roman" w:hAnsi="Aptos" w:cs="Calibri Bold"/>
          <w:b/>
          <w:bCs/>
          <w:sz w:val="24"/>
          <w:szCs w:val="24"/>
          <w:lang w:val="en-CA" w:eastAsia="en-CA"/>
        </w:rPr>
        <w:t xml:space="preserve">Behaviours requiring support </w:t>
      </w:r>
      <w:r w:rsidRPr="007A0165">
        <w:rPr>
          <w:rFonts w:ascii="Aptos" w:eastAsia="Times New Roman" w:hAnsi="Aptos" w:cs="Calibri Bold"/>
          <w:b/>
          <w:bCs/>
          <w:sz w:val="24"/>
          <w:szCs w:val="24"/>
          <w:lang w:val="en-CA" w:eastAsia="en-CA"/>
        </w:rPr>
        <w:t>and Retrospective Stages</w:t>
      </w:r>
    </w:p>
    <w:tbl>
      <w:tblPr>
        <w:tblpPr w:leftFromText="180" w:rightFromText="180" w:vertAnchor="text" w:horzAnchor="margin" w:tblpXSpec="center" w:tblpY="81"/>
        <w:tblW w:w="0" w:type="auto"/>
        <w:tblLayout w:type="fixed"/>
        <w:tblCellMar>
          <w:left w:w="0" w:type="dxa"/>
          <w:right w:w="0" w:type="dxa"/>
        </w:tblCellMar>
        <w:tblLook w:val="04A0" w:firstRow="1" w:lastRow="0" w:firstColumn="1" w:lastColumn="0" w:noHBand="0" w:noVBand="1"/>
      </w:tblPr>
      <w:tblGrid>
        <w:gridCol w:w="3279"/>
        <w:gridCol w:w="5740"/>
      </w:tblGrid>
      <w:tr w:rsidR="00A102A9" w:rsidRPr="00965E0D" w14:paraId="08E86EC9" w14:textId="77777777" w:rsidTr="00A102A9">
        <w:trPr>
          <w:trHeight w:hRule="exact" w:val="292"/>
        </w:trPr>
        <w:tc>
          <w:tcPr>
            <w:tcW w:w="3279" w:type="dxa"/>
            <w:tcBorders>
              <w:top w:val="single" w:sz="5" w:space="0" w:color="000000"/>
              <w:left w:val="single" w:sz="5" w:space="0" w:color="000000"/>
              <w:bottom w:val="single" w:sz="5" w:space="0" w:color="000000"/>
              <w:right w:val="single" w:sz="5" w:space="0" w:color="000000"/>
            </w:tcBorders>
          </w:tcPr>
          <w:p w14:paraId="4237A6A8" w14:textId="77777777" w:rsidR="00A102A9" w:rsidRPr="00965E0D" w:rsidRDefault="00A102A9" w:rsidP="00A102A9">
            <w:pPr>
              <w:spacing w:before="17" w:after="0" w:line="253" w:lineRule="exact"/>
              <w:ind w:left="112"/>
              <w:rPr>
                <w:rFonts w:ascii="Aptos" w:eastAsia="Times New Roman" w:hAnsi="Aptos" w:cs="Times New Roman"/>
                <w:lang w:val="en-CA" w:eastAsia="en-CA"/>
              </w:rPr>
            </w:pPr>
            <w:r w:rsidRPr="00965E0D">
              <w:rPr>
                <w:rFonts w:ascii="Aptos" w:eastAsia="Times New Roman" w:hAnsi="Aptos" w:cs="Calibri Bold"/>
                <w:lang w:val="en-CA" w:eastAsia="en-CA"/>
              </w:rPr>
              <w:t>Stage</w:t>
            </w:r>
          </w:p>
        </w:tc>
        <w:tc>
          <w:tcPr>
            <w:tcW w:w="5740" w:type="dxa"/>
            <w:tcBorders>
              <w:top w:val="single" w:sz="5" w:space="0" w:color="000000"/>
              <w:left w:val="single" w:sz="5" w:space="0" w:color="000000"/>
              <w:bottom w:val="single" w:sz="5" w:space="0" w:color="000000"/>
              <w:right w:val="single" w:sz="5" w:space="0" w:color="000000"/>
            </w:tcBorders>
          </w:tcPr>
          <w:p w14:paraId="6C014CB3" w14:textId="77777777" w:rsidR="00A102A9" w:rsidRPr="00965E0D" w:rsidRDefault="00A102A9" w:rsidP="00A102A9">
            <w:pPr>
              <w:tabs>
                <w:tab w:val="left" w:pos="4334"/>
              </w:tabs>
              <w:spacing w:before="17" w:after="0" w:line="253" w:lineRule="exact"/>
              <w:ind w:left="114"/>
              <w:rPr>
                <w:rFonts w:ascii="Aptos" w:eastAsia="Times New Roman" w:hAnsi="Aptos" w:cs="Times New Roman"/>
                <w:lang w:val="en-CA" w:eastAsia="en-CA"/>
              </w:rPr>
            </w:pPr>
            <w:r w:rsidRPr="00965E0D">
              <w:rPr>
                <w:rFonts w:ascii="Aptos" w:eastAsia="Times New Roman" w:hAnsi="Aptos" w:cs="Calibri Bold"/>
                <w:lang w:val="en-CA" w:eastAsia="en-CA"/>
              </w:rPr>
              <w:t>Examples (Not Exhaustive)</w:t>
            </w:r>
            <w:r w:rsidRPr="00965E0D">
              <w:rPr>
                <w:rFonts w:ascii="Aptos" w:eastAsia="Times New Roman" w:hAnsi="Aptos" w:cs="Calibri Bold"/>
                <w:lang w:val="en-CA" w:eastAsia="en-CA"/>
              </w:rPr>
              <w:tab/>
            </w:r>
          </w:p>
        </w:tc>
      </w:tr>
      <w:tr w:rsidR="00A102A9" w:rsidRPr="00965E0D" w14:paraId="109E6C98" w14:textId="77777777" w:rsidTr="00A102A9">
        <w:trPr>
          <w:trHeight w:hRule="exact" w:val="4479"/>
        </w:trPr>
        <w:tc>
          <w:tcPr>
            <w:tcW w:w="3279" w:type="dxa"/>
            <w:tcBorders>
              <w:top w:val="single" w:sz="5" w:space="0" w:color="000000"/>
              <w:left w:val="single" w:sz="5" w:space="0" w:color="000000"/>
              <w:bottom w:val="single" w:sz="5" w:space="0" w:color="000000"/>
              <w:right w:val="single" w:sz="5" w:space="0" w:color="000000"/>
            </w:tcBorders>
          </w:tcPr>
          <w:p w14:paraId="045B72AC" w14:textId="77777777" w:rsidR="00442FD6" w:rsidRDefault="00A102A9" w:rsidP="00A102A9">
            <w:pPr>
              <w:spacing w:before="13" w:after="0" w:line="229" w:lineRule="exact"/>
              <w:ind w:left="112"/>
              <w:rPr>
                <w:rFonts w:ascii="Aptos" w:eastAsia="Times New Roman" w:hAnsi="Aptos" w:cs="Calibri"/>
                <w:spacing w:val="1"/>
                <w:sz w:val="20"/>
                <w:szCs w:val="20"/>
                <w:lang w:val="en-CA" w:eastAsia="en-CA"/>
              </w:rPr>
            </w:pPr>
            <w:r w:rsidRPr="00965E0D">
              <w:rPr>
                <w:rFonts w:ascii="Aptos" w:eastAsia="Times New Roman" w:hAnsi="Aptos" w:cs="Calibri Bold"/>
                <w:spacing w:val="1"/>
                <w:sz w:val="20"/>
                <w:szCs w:val="20"/>
                <w:lang w:val="en-CA" w:eastAsia="en-CA"/>
              </w:rPr>
              <w:t xml:space="preserve">Partnership:   </w:t>
            </w:r>
            <w:r w:rsidRPr="00965E0D">
              <w:rPr>
                <w:rFonts w:ascii="Aptos" w:eastAsia="Times New Roman" w:hAnsi="Aptos" w:cs="Calibri"/>
                <w:spacing w:val="1"/>
                <w:sz w:val="20"/>
                <w:szCs w:val="20"/>
                <w:lang w:val="en-CA" w:eastAsia="en-CA"/>
              </w:rPr>
              <w:t xml:space="preserve"> </w:t>
            </w:r>
          </w:p>
          <w:p w14:paraId="7CD3D5B9" w14:textId="4A835277" w:rsidR="00A102A9" w:rsidRPr="00965E0D" w:rsidRDefault="00A102A9" w:rsidP="00442FD6">
            <w:pPr>
              <w:spacing w:before="13" w:after="0" w:line="229" w:lineRule="exact"/>
              <w:ind w:left="112"/>
              <w:rPr>
                <w:rFonts w:ascii="Aptos" w:eastAsia="Times New Roman" w:hAnsi="Aptos" w:cs="Times New Roman"/>
                <w:lang w:val="en-CA" w:eastAsia="en-CA"/>
              </w:rPr>
            </w:pPr>
            <w:r w:rsidRPr="00965E0D">
              <w:rPr>
                <w:rFonts w:ascii="Aptos" w:eastAsia="Times New Roman" w:hAnsi="Aptos" w:cs="Calibri"/>
                <w:spacing w:val="1"/>
                <w:sz w:val="20"/>
                <w:szCs w:val="20"/>
                <w:lang w:val="en-CA" w:eastAsia="en-CA"/>
              </w:rPr>
              <w:t>Early signs of patterns</w:t>
            </w:r>
            <w:r w:rsidR="00442FD6">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of unwanted</w:t>
            </w:r>
          </w:p>
          <w:p w14:paraId="65BB086D" w14:textId="77777777" w:rsidR="00A102A9" w:rsidRPr="00965E0D" w:rsidRDefault="00A102A9" w:rsidP="00442FD6">
            <w:pPr>
              <w:spacing w:before="15" w:after="0" w:line="229" w:lineRule="exact"/>
              <w:ind w:left="112"/>
              <w:rPr>
                <w:rFonts w:ascii="Aptos" w:eastAsia="Times New Roman" w:hAnsi="Aptos" w:cs="Times New Roman"/>
                <w:lang w:val="en-CA" w:eastAsia="en-CA"/>
              </w:rPr>
            </w:pPr>
            <w:r w:rsidRPr="00965E0D">
              <w:rPr>
                <w:rFonts w:ascii="Aptos" w:eastAsia="Times New Roman" w:hAnsi="Aptos" w:cs="Calibri"/>
                <w:sz w:val="20"/>
                <w:szCs w:val="20"/>
                <w:lang w:val="en-CA" w:eastAsia="en-CA"/>
              </w:rPr>
              <w:t>behaviour</w:t>
            </w:r>
          </w:p>
        </w:tc>
        <w:tc>
          <w:tcPr>
            <w:tcW w:w="5740" w:type="dxa"/>
            <w:tcBorders>
              <w:top w:val="single" w:sz="5" w:space="0" w:color="000000"/>
              <w:left w:val="single" w:sz="5" w:space="0" w:color="000000"/>
              <w:bottom w:val="single" w:sz="5" w:space="0" w:color="000000"/>
              <w:right w:val="single" w:sz="5" w:space="0" w:color="000000"/>
            </w:tcBorders>
          </w:tcPr>
          <w:p w14:paraId="7A22008B" w14:textId="1028862E" w:rsidR="00B22825" w:rsidRPr="00164B23" w:rsidRDefault="00A102A9" w:rsidP="00164B23">
            <w:pPr>
              <w:pStyle w:val="ListParagraph"/>
              <w:numPr>
                <w:ilvl w:val="0"/>
                <w:numId w:val="24"/>
              </w:numPr>
              <w:spacing w:before="13" w:after="0" w:line="229" w:lineRule="exact"/>
              <w:rPr>
                <w:rFonts w:ascii="Aptos" w:eastAsia="Times New Roman" w:hAnsi="Aptos" w:cs="Times New Roman"/>
                <w:lang w:val="en-CA" w:eastAsia="en-CA"/>
              </w:rPr>
            </w:pPr>
            <w:r w:rsidRPr="00164B23">
              <w:rPr>
                <w:rFonts w:ascii="Aptos" w:eastAsia="Times New Roman" w:hAnsi="Aptos" w:cs="Calibri"/>
                <w:sz w:val="20"/>
                <w:szCs w:val="20"/>
                <w:lang w:val="en-CA" w:eastAsia="en-CA"/>
              </w:rPr>
              <w:t>Disruptions in class which despite attempts to correct there</w:t>
            </w:r>
            <w:r w:rsidR="00B22825" w:rsidRPr="00164B23">
              <w:rPr>
                <w:rFonts w:ascii="Aptos" w:eastAsia="Times New Roman" w:hAnsi="Aptos" w:cs="Times New Roman"/>
                <w:lang w:val="en-CA" w:eastAsia="en-CA"/>
              </w:rPr>
              <w:t xml:space="preserve"> </w:t>
            </w:r>
            <w:r w:rsidRPr="00164B23">
              <w:rPr>
                <w:rFonts w:ascii="Aptos" w:eastAsia="Times New Roman" w:hAnsi="Aptos" w:cs="Calibri"/>
                <w:sz w:val="20"/>
                <w:szCs w:val="20"/>
                <w:lang w:val="en-CA" w:eastAsia="en-CA"/>
              </w:rPr>
              <w:t xml:space="preserve">was no </w:t>
            </w:r>
            <w:r w:rsidR="004F2367" w:rsidRPr="00164B23">
              <w:rPr>
                <w:rFonts w:ascii="Aptos" w:eastAsia="Times New Roman" w:hAnsi="Aptos" w:cs="Calibri"/>
                <w:sz w:val="20"/>
                <w:szCs w:val="20"/>
                <w:lang w:val="en-CA" w:eastAsia="en-CA"/>
              </w:rPr>
              <w:t>improvement.</w:t>
            </w:r>
          </w:p>
          <w:p w14:paraId="1BD78511" w14:textId="7DB04E80" w:rsidR="00A102A9" w:rsidRPr="00164B23" w:rsidRDefault="00A102A9" w:rsidP="00164B23">
            <w:pPr>
              <w:pStyle w:val="ListParagraph"/>
              <w:numPr>
                <w:ilvl w:val="0"/>
                <w:numId w:val="24"/>
              </w:numPr>
              <w:spacing w:before="13" w:after="0" w:line="229" w:lineRule="exact"/>
              <w:rPr>
                <w:rFonts w:ascii="Aptos" w:eastAsia="Times New Roman" w:hAnsi="Aptos" w:cs="Times New Roman"/>
                <w:lang w:val="en-CA" w:eastAsia="en-CA"/>
              </w:rPr>
            </w:pPr>
            <w:r w:rsidRPr="00164B23">
              <w:rPr>
                <w:rFonts w:ascii="Aptos" w:eastAsia="Times New Roman" w:hAnsi="Aptos" w:cs="Calibri"/>
                <w:sz w:val="20"/>
                <w:szCs w:val="20"/>
                <w:lang w:val="en-CA" w:eastAsia="en-CA"/>
              </w:rPr>
              <w:t xml:space="preserve">Disruption or poor behaviour anywhere in </w:t>
            </w:r>
            <w:r w:rsidR="006B52F7">
              <w:rPr>
                <w:rFonts w:ascii="Aptos" w:eastAsia="Times New Roman" w:hAnsi="Aptos" w:cs="Calibri"/>
                <w:sz w:val="20"/>
                <w:szCs w:val="20"/>
                <w:lang w:val="en-CA" w:eastAsia="en-CA"/>
              </w:rPr>
              <w:t>college</w:t>
            </w:r>
            <w:r w:rsidRPr="00164B23">
              <w:rPr>
                <w:rFonts w:ascii="Aptos" w:eastAsia="Times New Roman" w:hAnsi="Aptos" w:cs="Calibri"/>
                <w:sz w:val="20"/>
                <w:szCs w:val="20"/>
                <w:lang w:val="en-CA" w:eastAsia="en-CA"/>
              </w:rPr>
              <w:t xml:space="preserve"> which</w:t>
            </w:r>
            <w:r w:rsidR="00B22825" w:rsidRPr="00164B23">
              <w:rPr>
                <w:rFonts w:ascii="Aptos" w:eastAsia="Times New Roman" w:hAnsi="Aptos" w:cs="Times New Roman"/>
                <w:lang w:val="en-CA" w:eastAsia="en-CA"/>
              </w:rPr>
              <w:t xml:space="preserve"> </w:t>
            </w:r>
            <w:r w:rsidRPr="00164B23">
              <w:rPr>
                <w:rFonts w:ascii="Aptos" w:eastAsia="Times New Roman" w:hAnsi="Aptos" w:cs="Calibri"/>
                <w:sz w:val="20"/>
                <w:szCs w:val="20"/>
                <w:lang w:val="en-CA" w:eastAsia="en-CA"/>
              </w:rPr>
              <w:t xml:space="preserve">despite attempts to correct there was no </w:t>
            </w:r>
            <w:r w:rsidR="004F2367" w:rsidRPr="00164B23">
              <w:rPr>
                <w:rFonts w:ascii="Aptos" w:eastAsia="Times New Roman" w:hAnsi="Aptos" w:cs="Calibri"/>
                <w:sz w:val="20"/>
                <w:szCs w:val="20"/>
                <w:lang w:val="en-CA" w:eastAsia="en-CA"/>
              </w:rPr>
              <w:t>improvement.</w:t>
            </w:r>
          </w:p>
          <w:p w14:paraId="152BA6EE" w14:textId="6FC082C0" w:rsidR="00B22825" w:rsidRPr="00164B23" w:rsidRDefault="00B22825" w:rsidP="00164B23">
            <w:pPr>
              <w:pStyle w:val="ListParagraph"/>
              <w:numPr>
                <w:ilvl w:val="0"/>
                <w:numId w:val="24"/>
              </w:numPr>
              <w:spacing w:before="16" w:after="0" w:line="229" w:lineRule="exact"/>
              <w:rPr>
                <w:rFonts w:ascii="Aptos" w:eastAsia="Times New Roman" w:hAnsi="Aptos" w:cs="Times New Roman"/>
                <w:lang w:val="en-CA" w:eastAsia="en-CA"/>
              </w:rPr>
            </w:pPr>
            <w:r w:rsidRPr="00657C9C">
              <w:rPr>
                <w:rFonts w:ascii="Aptos" w:eastAsia="Times New Roman" w:hAnsi="Aptos" w:cs="Calibri"/>
                <w:sz w:val="20"/>
                <w:szCs w:val="20"/>
                <w:lang w:val="en-CA" w:eastAsia="en-CA"/>
              </w:rPr>
              <w:t xml:space="preserve">Failure to follow </w:t>
            </w:r>
            <w:r w:rsidR="00442FD6" w:rsidRPr="00657C9C">
              <w:rPr>
                <w:rFonts w:ascii="Aptos" w:eastAsia="Times New Roman" w:hAnsi="Aptos" w:cs="Calibri"/>
                <w:sz w:val="20"/>
                <w:szCs w:val="20"/>
                <w:lang w:val="en-CA" w:eastAsia="en-CA"/>
              </w:rPr>
              <w:t xml:space="preserve">Ready to Learn </w:t>
            </w:r>
            <w:r w:rsidR="006B52F7">
              <w:rPr>
                <w:rFonts w:ascii="Aptos" w:eastAsia="Times New Roman" w:hAnsi="Aptos" w:cs="Calibri"/>
                <w:sz w:val="20"/>
                <w:szCs w:val="20"/>
                <w:lang w:val="en-CA" w:eastAsia="en-CA"/>
              </w:rPr>
              <w:t>College</w:t>
            </w:r>
            <w:r w:rsidR="00442FD6" w:rsidRPr="00657C9C">
              <w:rPr>
                <w:rFonts w:ascii="Aptos" w:eastAsia="Times New Roman" w:hAnsi="Aptos" w:cs="Calibri"/>
                <w:sz w:val="20"/>
                <w:szCs w:val="20"/>
                <w:lang w:val="en-CA" w:eastAsia="en-CA"/>
              </w:rPr>
              <w:t xml:space="preserve"> expectations after one of two </w:t>
            </w:r>
            <w:r w:rsidR="004F2367" w:rsidRPr="00657C9C">
              <w:rPr>
                <w:rFonts w:ascii="Aptos" w:eastAsia="Times New Roman" w:hAnsi="Aptos" w:cs="Calibri"/>
                <w:sz w:val="20"/>
                <w:szCs w:val="20"/>
                <w:lang w:val="en-CA" w:eastAsia="en-CA"/>
              </w:rPr>
              <w:t>prompts.</w:t>
            </w:r>
          </w:p>
          <w:p w14:paraId="3EB8C5A5" w14:textId="47650280" w:rsidR="00A102A9" w:rsidRPr="004E7ACD" w:rsidRDefault="00A102A9" w:rsidP="00164B23">
            <w:pPr>
              <w:pStyle w:val="ListParagraph"/>
              <w:numPr>
                <w:ilvl w:val="0"/>
                <w:numId w:val="24"/>
              </w:numPr>
              <w:spacing w:before="49" w:after="0" w:line="229" w:lineRule="exact"/>
              <w:rPr>
                <w:rFonts w:ascii="Aptos" w:eastAsia="Times New Roman" w:hAnsi="Aptos" w:cs="Times New Roman"/>
                <w:lang w:val="en-CA" w:eastAsia="en-CA"/>
              </w:rPr>
            </w:pPr>
            <w:r w:rsidRPr="004E7ACD">
              <w:rPr>
                <w:rFonts w:ascii="Aptos" w:eastAsia="Times New Roman" w:hAnsi="Aptos" w:cs="Calibri"/>
                <w:sz w:val="20"/>
                <w:szCs w:val="20"/>
                <w:lang w:val="en-CA" w:eastAsia="en-CA"/>
              </w:rPr>
              <w:t>Lateness and attendance concerns which has not been</w:t>
            </w:r>
            <w:r w:rsidR="00442FD6" w:rsidRPr="004E7ACD">
              <w:rPr>
                <w:rFonts w:ascii="Aptos" w:eastAsia="Times New Roman" w:hAnsi="Aptos" w:cs="Times New Roman"/>
                <w:lang w:val="en-CA" w:eastAsia="en-CA"/>
              </w:rPr>
              <w:t xml:space="preserve"> </w:t>
            </w:r>
            <w:r w:rsidRPr="004E7ACD">
              <w:rPr>
                <w:rFonts w:ascii="Aptos" w:eastAsia="Times New Roman" w:hAnsi="Aptos" w:cs="Calibri"/>
                <w:sz w:val="20"/>
                <w:szCs w:val="20"/>
                <w:lang w:val="en-CA" w:eastAsia="en-CA"/>
              </w:rPr>
              <w:t>corrected after one or two conversations attendance at 95%</w:t>
            </w:r>
            <w:r w:rsidR="00442FD6" w:rsidRPr="004E7ACD">
              <w:rPr>
                <w:rFonts w:ascii="Aptos" w:eastAsia="Times New Roman" w:hAnsi="Aptos" w:cs="Times New Roman"/>
                <w:lang w:val="en-CA" w:eastAsia="en-CA"/>
              </w:rPr>
              <w:t xml:space="preserve"> </w:t>
            </w:r>
            <w:r w:rsidRPr="004E7ACD">
              <w:rPr>
                <w:rFonts w:ascii="Aptos" w:eastAsia="Times New Roman" w:hAnsi="Aptos" w:cs="Calibri"/>
                <w:sz w:val="20"/>
                <w:szCs w:val="20"/>
                <w:lang w:val="en-CA" w:eastAsia="en-CA"/>
              </w:rPr>
              <w:t xml:space="preserve">or </w:t>
            </w:r>
            <w:r w:rsidR="004F2367" w:rsidRPr="004E7ACD">
              <w:rPr>
                <w:rFonts w:ascii="Aptos" w:eastAsia="Times New Roman" w:hAnsi="Aptos" w:cs="Calibri"/>
                <w:sz w:val="20"/>
                <w:szCs w:val="20"/>
                <w:lang w:val="en-CA" w:eastAsia="en-CA"/>
              </w:rPr>
              <w:t>below.</w:t>
            </w:r>
          </w:p>
          <w:p w14:paraId="2F51FC64" w14:textId="091DC0FE" w:rsidR="00A102A9" w:rsidRPr="004E7ACD" w:rsidRDefault="00A102A9" w:rsidP="00164B23">
            <w:pPr>
              <w:pStyle w:val="ListParagraph"/>
              <w:numPr>
                <w:ilvl w:val="0"/>
                <w:numId w:val="24"/>
              </w:numPr>
              <w:spacing w:before="13" w:after="0" w:line="229" w:lineRule="exact"/>
              <w:rPr>
                <w:rFonts w:ascii="Aptos" w:eastAsia="Times New Roman" w:hAnsi="Aptos" w:cs="Times New Roman"/>
                <w:lang w:val="en-CA" w:eastAsia="en-CA"/>
              </w:rPr>
            </w:pPr>
            <w:r w:rsidRPr="004E7ACD">
              <w:rPr>
                <w:rFonts w:ascii="Aptos" w:eastAsia="Times New Roman" w:hAnsi="Aptos" w:cs="Calibri"/>
                <w:spacing w:val="1"/>
                <w:sz w:val="20"/>
                <w:szCs w:val="20"/>
                <w:lang w:val="en-CA" w:eastAsia="en-CA"/>
              </w:rPr>
              <w:t xml:space="preserve">Failing to attend </w:t>
            </w:r>
            <w:r w:rsidR="006B52F7" w:rsidRPr="004E7ACD">
              <w:rPr>
                <w:rFonts w:ascii="Aptos" w:eastAsia="Times New Roman" w:hAnsi="Aptos" w:cs="Calibri"/>
                <w:spacing w:val="1"/>
                <w:sz w:val="20"/>
                <w:szCs w:val="20"/>
                <w:lang w:val="en-CA" w:eastAsia="en-CA"/>
              </w:rPr>
              <w:t>College</w:t>
            </w:r>
            <w:r w:rsidRPr="004E7ACD">
              <w:rPr>
                <w:rFonts w:ascii="Aptos" w:eastAsia="Times New Roman" w:hAnsi="Aptos" w:cs="Calibri"/>
                <w:spacing w:val="1"/>
                <w:sz w:val="20"/>
                <w:szCs w:val="20"/>
                <w:lang w:val="en-CA" w:eastAsia="en-CA"/>
              </w:rPr>
              <w:t xml:space="preserve"> prepared for study (e.g. not bringing</w:t>
            </w:r>
            <w:r w:rsidR="00442FD6" w:rsidRPr="004E7ACD">
              <w:rPr>
                <w:rFonts w:ascii="Aptos" w:eastAsia="Times New Roman" w:hAnsi="Aptos" w:cs="Times New Roman"/>
                <w:lang w:val="en-CA" w:eastAsia="en-CA"/>
              </w:rPr>
              <w:t xml:space="preserve"> </w:t>
            </w:r>
            <w:r w:rsidRPr="004E7ACD">
              <w:rPr>
                <w:rFonts w:ascii="Aptos" w:eastAsia="Times New Roman" w:hAnsi="Aptos" w:cs="Calibri"/>
                <w:sz w:val="20"/>
                <w:szCs w:val="20"/>
                <w:lang w:val="en-CA" w:eastAsia="en-CA"/>
              </w:rPr>
              <w:t xml:space="preserve">uniform/materials) on one or two </w:t>
            </w:r>
            <w:r w:rsidR="004F2367" w:rsidRPr="004E7ACD">
              <w:rPr>
                <w:rFonts w:ascii="Aptos" w:eastAsia="Times New Roman" w:hAnsi="Aptos" w:cs="Calibri"/>
                <w:sz w:val="20"/>
                <w:szCs w:val="20"/>
                <w:lang w:val="en-CA" w:eastAsia="en-CA"/>
              </w:rPr>
              <w:t>occasions.</w:t>
            </w:r>
          </w:p>
          <w:p w14:paraId="774C4A43" w14:textId="6702C5CD" w:rsidR="00A102A9" w:rsidRPr="004E7ACD" w:rsidRDefault="007A0165" w:rsidP="00164B23">
            <w:pPr>
              <w:pStyle w:val="ListParagraph"/>
              <w:numPr>
                <w:ilvl w:val="0"/>
                <w:numId w:val="24"/>
              </w:numPr>
              <w:spacing w:before="16" w:after="0" w:line="229" w:lineRule="exact"/>
              <w:rPr>
                <w:rFonts w:ascii="Aptos" w:eastAsia="Times New Roman" w:hAnsi="Aptos" w:cs="Times New Roman"/>
                <w:lang w:val="en-CA" w:eastAsia="en-CA"/>
              </w:rPr>
            </w:pPr>
            <w:r w:rsidRPr="004E7ACD">
              <w:rPr>
                <w:rFonts w:ascii="Aptos" w:eastAsia="Times New Roman" w:hAnsi="Aptos" w:cs="Calibri"/>
                <w:spacing w:val="1"/>
                <w:sz w:val="20"/>
                <w:szCs w:val="20"/>
                <w:lang w:val="en-CA" w:eastAsia="en-CA"/>
              </w:rPr>
              <w:t>Initial stages</w:t>
            </w:r>
            <w:r w:rsidR="00A102A9" w:rsidRPr="004E7ACD">
              <w:rPr>
                <w:rFonts w:ascii="Aptos" w:eastAsia="Times New Roman" w:hAnsi="Aptos" w:cs="Calibri"/>
                <w:spacing w:val="1"/>
                <w:sz w:val="20"/>
                <w:szCs w:val="20"/>
                <w:lang w:val="en-CA" w:eastAsia="en-CA"/>
              </w:rPr>
              <w:t xml:space="preserve"> of missing targets in relation to their programme</w:t>
            </w:r>
          </w:p>
          <w:p w14:paraId="44C9E68C" w14:textId="77777777" w:rsidR="00A102A9" w:rsidRPr="00164B23" w:rsidRDefault="00A102A9" w:rsidP="00164B23">
            <w:pPr>
              <w:pStyle w:val="ListParagraph"/>
              <w:numPr>
                <w:ilvl w:val="0"/>
                <w:numId w:val="24"/>
              </w:numPr>
              <w:spacing w:before="16" w:after="0" w:line="229" w:lineRule="exact"/>
              <w:rPr>
                <w:rFonts w:ascii="Aptos" w:eastAsia="Times New Roman" w:hAnsi="Aptos" w:cs="Times New Roman"/>
                <w:lang w:val="en-CA" w:eastAsia="en-CA"/>
              </w:rPr>
            </w:pPr>
            <w:r w:rsidRPr="004E7ACD">
              <w:rPr>
                <w:rFonts w:ascii="Aptos" w:eastAsia="Times New Roman" w:hAnsi="Aptos" w:cs="Calibri"/>
                <w:sz w:val="20"/>
                <w:szCs w:val="20"/>
                <w:lang w:val="en-CA" w:eastAsia="en-CA"/>
              </w:rPr>
              <w:t>requirements</w:t>
            </w:r>
          </w:p>
        </w:tc>
      </w:tr>
      <w:tr w:rsidR="00A102A9" w:rsidRPr="00965E0D" w14:paraId="20061619" w14:textId="77777777" w:rsidTr="00A102A9">
        <w:trPr>
          <w:trHeight w:hRule="exact" w:val="4673"/>
        </w:trPr>
        <w:tc>
          <w:tcPr>
            <w:tcW w:w="3279" w:type="dxa"/>
            <w:tcBorders>
              <w:top w:val="single" w:sz="5" w:space="0" w:color="000000"/>
              <w:left w:val="single" w:sz="5" w:space="0" w:color="000000"/>
              <w:bottom w:val="single" w:sz="5" w:space="0" w:color="000000"/>
              <w:right w:val="single" w:sz="5" w:space="0" w:color="000000"/>
            </w:tcBorders>
          </w:tcPr>
          <w:p w14:paraId="25DA38F4" w14:textId="77777777" w:rsidR="00442FD6" w:rsidRDefault="00A102A9" w:rsidP="00A102A9">
            <w:pPr>
              <w:tabs>
                <w:tab w:val="left" w:pos="1353"/>
              </w:tabs>
              <w:spacing w:before="13" w:after="0" w:line="229" w:lineRule="exact"/>
              <w:ind w:left="112"/>
              <w:rPr>
                <w:rFonts w:ascii="Aptos" w:eastAsia="Times New Roman" w:hAnsi="Aptos" w:cs="Calibri"/>
                <w:sz w:val="20"/>
                <w:szCs w:val="20"/>
                <w:lang w:val="en-CA" w:eastAsia="en-CA"/>
              </w:rPr>
            </w:pPr>
            <w:r w:rsidRPr="00965E0D">
              <w:rPr>
                <w:rFonts w:ascii="Aptos" w:eastAsia="Times New Roman" w:hAnsi="Aptos" w:cs="Calibri Bold"/>
                <w:sz w:val="20"/>
                <w:szCs w:val="20"/>
                <w:lang w:val="en-CA" w:eastAsia="en-CA"/>
              </w:rPr>
              <w:t>Stage 1:</w:t>
            </w:r>
            <w:r w:rsidRPr="00965E0D">
              <w:rPr>
                <w:rFonts w:ascii="Aptos" w:eastAsia="Times New Roman" w:hAnsi="Aptos" w:cs="Calibri"/>
                <w:sz w:val="20"/>
                <w:szCs w:val="20"/>
                <w:lang w:val="en-CA" w:eastAsia="en-CA"/>
              </w:rPr>
              <w:tab/>
            </w:r>
          </w:p>
          <w:p w14:paraId="5D2E301D" w14:textId="5581979B" w:rsidR="00A102A9" w:rsidRPr="00965E0D" w:rsidRDefault="00A102A9" w:rsidP="00164B23">
            <w:pPr>
              <w:tabs>
                <w:tab w:val="left" w:pos="1353"/>
              </w:tabs>
              <w:spacing w:before="13" w:after="0" w:line="229" w:lineRule="exact"/>
              <w:ind w:left="112"/>
              <w:rPr>
                <w:rFonts w:ascii="Aptos" w:eastAsia="Times New Roman" w:hAnsi="Aptos" w:cs="Times New Roman"/>
                <w:lang w:val="en-CA" w:eastAsia="en-CA"/>
              </w:rPr>
            </w:pPr>
            <w:r w:rsidRPr="00965E0D">
              <w:rPr>
                <w:rFonts w:ascii="Aptos" w:eastAsia="Times New Roman" w:hAnsi="Aptos" w:cs="Calibri"/>
                <w:sz w:val="20"/>
                <w:szCs w:val="20"/>
                <w:lang w:val="en-CA" w:eastAsia="en-CA"/>
              </w:rPr>
              <w:t>To be instigated</w:t>
            </w:r>
            <w:r w:rsidR="00442FD6">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where, agreed improvements</w:t>
            </w:r>
            <w:r w:rsidR="00164B23">
              <w:rPr>
                <w:rFonts w:ascii="Aptos" w:eastAsia="Times New Roman" w:hAnsi="Aptos" w:cs="Times New Roman"/>
                <w:lang w:val="en-CA" w:eastAsia="en-CA"/>
              </w:rPr>
              <w:t xml:space="preserve"> </w:t>
            </w:r>
            <w:r w:rsidR="00164B23">
              <w:rPr>
                <w:rFonts w:ascii="Aptos" w:eastAsia="Times New Roman" w:hAnsi="Aptos" w:cs="Calibri"/>
                <w:sz w:val="20"/>
                <w:szCs w:val="20"/>
                <w:lang w:val="en-CA" w:eastAsia="en-CA"/>
              </w:rPr>
              <w:t xml:space="preserve">within the conduct action plan </w:t>
            </w:r>
            <w:r w:rsidRPr="00965E0D">
              <w:rPr>
                <w:rFonts w:ascii="Aptos" w:eastAsia="Times New Roman" w:hAnsi="Aptos" w:cs="Calibri"/>
                <w:sz w:val="20"/>
                <w:szCs w:val="20"/>
                <w:lang w:val="en-CA" w:eastAsia="en-CA"/>
              </w:rPr>
              <w:t xml:space="preserve">have not been </w:t>
            </w:r>
            <w:r w:rsidR="004F2367" w:rsidRPr="00965E0D">
              <w:rPr>
                <w:rFonts w:ascii="Aptos" w:eastAsia="Times New Roman" w:hAnsi="Aptos" w:cs="Calibri"/>
                <w:sz w:val="20"/>
                <w:szCs w:val="20"/>
                <w:lang w:val="en-CA" w:eastAsia="en-CA"/>
              </w:rPr>
              <w:t>made.</w:t>
            </w:r>
          </w:p>
          <w:p w14:paraId="609BA6B9" w14:textId="1238B216" w:rsidR="00A102A9" w:rsidRPr="00965E0D" w:rsidRDefault="00A102A9" w:rsidP="00164B23">
            <w:pPr>
              <w:spacing w:before="13" w:after="0" w:line="229" w:lineRule="exact"/>
              <w:ind w:left="112"/>
              <w:rPr>
                <w:rFonts w:ascii="Aptos" w:eastAsia="Times New Roman" w:hAnsi="Aptos" w:cs="Times New Roman"/>
                <w:lang w:val="en-CA" w:eastAsia="en-CA"/>
              </w:rPr>
            </w:pPr>
            <w:r w:rsidRPr="00965E0D">
              <w:rPr>
                <w:rFonts w:ascii="Aptos" w:eastAsia="Times New Roman" w:hAnsi="Aptos" w:cs="Calibri"/>
                <w:sz w:val="20"/>
                <w:szCs w:val="20"/>
                <w:lang w:val="en-CA" w:eastAsia="en-CA"/>
              </w:rPr>
              <w:t>or behaviour warrants</w:t>
            </w:r>
            <w:r w:rsidR="00164B23">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moving immediately</w:t>
            </w:r>
            <w:r w:rsidR="00164B23">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to stage 1</w:t>
            </w:r>
          </w:p>
        </w:tc>
        <w:tc>
          <w:tcPr>
            <w:tcW w:w="5740" w:type="dxa"/>
            <w:tcBorders>
              <w:top w:val="single" w:sz="5" w:space="0" w:color="000000"/>
              <w:left w:val="single" w:sz="5" w:space="0" w:color="000000"/>
              <w:bottom w:val="single" w:sz="5" w:space="0" w:color="000000"/>
              <w:right w:val="single" w:sz="5" w:space="0" w:color="000000"/>
            </w:tcBorders>
          </w:tcPr>
          <w:p w14:paraId="4E57E444" w14:textId="77777777" w:rsidR="00A102A9" w:rsidRPr="00965E0D" w:rsidRDefault="00A102A9" w:rsidP="00A102A9">
            <w:pPr>
              <w:spacing w:before="13" w:after="0" w:line="229" w:lineRule="exact"/>
              <w:ind w:left="114"/>
              <w:rPr>
                <w:rFonts w:ascii="Aptos" w:eastAsia="Times New Roman" w:hAnsi="Aptos" w:cs="Times New Roman"/>
                <w:lang w:val="en-CA" w:eastAsia="en-CA"/>
              </w:rPr>
            </w:pPr>
            <w:r w:rsidRPr="00965E0D">
              <w:rPr>
                <w:rFonts w:ascii="Aptos" w:eastAsia="Times New Roman" w:hAnsi="Aptos" w:cs="Calibri Bold"/>
                <w:w w:val="103"/>
                <w:sz w:val="20"/>
                <w:szCs w:val="20"/>
                <w:lang w:val="en-CA" w:eastAsia="en-CA"/>
              </w:rPr>
              <w:t>Single incidents of which have been addressed and recorded at</w:t>
            </w:r>
          </w:p>
          <w:p w14:paraId="1CDCF579" w14:textId="77777777" w:rsidR="00A102A9" w:rsidRPr="00965E0D" w:rsidRDefault="00A102A9" w:rsidP="00A102A9">
            <w:pPr>
              <w:spacing w:before="16" w:after="0" w:line="229" w:lineRule="exact"/>
              <w:ind w:left="114"/>
              <w:rPr>
                <w:rFonts w:ascii="Aptos" w:eastAsia="Times New Roman" w:hAnsi="Aptos" w:cs="Times New Roman"/>
                <w:lang w:val="en-CA" w:eastAsia="en-CA"/>
              </w:rPr>
            </w:pPr>
            <w:r w:rsidRPr="00965E0D">
              <w:rPr>
                <w:rFonts w:ascii="Aptos" w:eastAsia="Times New Roman" w:hAnsi="Aptos" w:cs="Calibri Bold"/>
                <w:sz w:val="20"/>
                <w:szCs w:val="20"/>
                <w:lang w:val="en-CA" w:eastAsia="en-CA"/>
              </w:rPr>
              <w:t>Partnership or;</w:t>
            </w:r>
          </w:p>
          <w:p w14:paraId="56230A5C" w14:textId="7A4BEC0B" w:rsidR="00A102A9" w:rsidRPr="00FF21F8" w:rsidRDefault="00A102A9" w:rsidP="00FF21F8">
            <w:pPr>
              <w:pStyle w:val="ListParagraph"/>
              <w:numPr>
                <w:ilvl w:val="0"/>
                <w:numId w:val="25"/>
              </w:numPr>
              <w:spacing w:before="31" w:after="0" w:line="229" w:lineRule="exact"/>
              <w:rPr>
                <w:rFonts w:ascii="Aptos" w:eastAsia="Times New Roman" w:hAnsi="Aptos" w:cs="Times New Roman"/>
                <w:lang w:val="en-CA" w:eastAsia="en-CA"/>
              </w:rPr>
            </w:pPr>
            <w:r w:rsidRPr="00FF21F8">
              <w:rPr>
                <w:rFonts w:ascii="Aptos" w:eastAsia="Times New Roman" w:hAnsi="Aptos" w:cs="Calibri"/>
                <w:sz w:val="20"/>
                <w:szCs w:val="20"/>
                <w:lang w:val="en-CA" w:eastAsia="en-CA"/>
              </w:rPr>
              <w:t xml:space="preserve">Several </w:t>
            </w:r>
            <w:r w:rsidR="007A0165">
              <w:rPr>
                <w:rFonts w:ascii="Aptos" w:eastAsia="Times New Roman" w:hAnsi="Aptos" w:cs="Calibri"/>
                <w:sz w:val="20"/>
                <w:szCs w:val="20"/>
                <w:lang w:val="en-CA" w:eastAsia="en-CA"/>
              </w:rPr>
              <w:t>l</w:t>
            </w:r>
            <w:r w:rsidRPr="00FF21F8">
              <w:rPr>
                <w:rFonts w:ascii="Aptos" w:eastAsia="Times New Roman" w:hAnsi="Aptos" w:cs="Calibri"/>
                <w:sz w:val="20"/>
                <w:szCs w:val="20"/>
                <w:lang w:val="en-CA" w:eastAsia="en-CA"/>
              </w:rPr>
              <w:t>ateness and attendance concern</w:t>
            </w:r>
            <w:r w:rsidR="00D44D96">
              <w:rPr>
                <w:rFonts w:ascii="Aptos" w:eastAsia="Times New Roman" w:hAnsi="Aptos" w:cs="Calibri"/>
                <w:sz w:val="20"/>
                <w:szCs w:val="20"/>
                <w:lang w:val="en-CA" w:eastAsia="en-CA"/>
              </w:rPr>
              <w:t>s</w:t>
            </w:r>
            <w:r w:rsidRPr="00FF21F8">
              <w:rPr>
                <w:rFonts w:ascii="Aptos" w:eastAsia="Times New Roman" w:hAnsi="Aptos" w:cs="Calibri"/>
                <w:sz w:val="20"/>
                <w:szCs w:val="20"/>
                <w:lang w:val="en-CA" w:eastAsia="en-CA"/>
              </w:rPr>
              <w:t xml:space="preserve"> with evidence on</w:t>
            </w:r>
            <w:r w:rsidR="00FF21F8" w:rsidRPr="00FF21F8">
              <w:rPr>
                <w:rFonts w:ascii="Aptos" w:eastAsia="Times New Roman" w:hAnsi="Aptos" w:cs="Times New Roman"/>
                <w:lang w:val="en-CA" w:eastAsia="en-CA"/>
              </w:rPr>
              <w:t xml:space="preserve"> </w:t>
            </w:r>
            <w:r w:rsidRPr="00FF21F8">
              <w:rPr>
                <w:rFonts w:ascii="Aptos" w:eastAsia="Times New Roman" w:hAnsi="Aptos" w:cs="Calibri"/>
                <w:sz w:val="20"/>
                <w:szCs w:val="20"/>
                <w:lang w:val="en-CA" w:eastAsia="en-CA"/>
              </w:rPr>
              <w:t>ProMonitor if Partnership is now too late i.e. Attendance of</w:t>
            </w:r>
          </w:p>
          <w:p w14:paraId="19515A18" w14:textId="77777777" w:rsidR="00A102A9" w:rsidRPr="00FF21F8" w:rsidRDefault="00A102A9" w:rsidP="00FF21F8">
            <w:pPr>
              <w:pStyle w:val="ListParagraph"/>
              <w:numPr>
                <w:ilvl w:val="0"/>
                <w:numId w:val="25"/>
              </w:numPr>
              <w:spacing w:before="52" w:after="0" w:line="229" w:lineRule="exact"/>
              <w:rPr>
                <w:rFonts w:ascii="Aptos" w:eastAsia="Times New Roman" w:hAnsi="Aptos" w:cs="Times New Roman"/>
                <w:lang w:val="en-CA" w:eastAsia="en-CA"/>
              </w:rPr>
            </w:pPr>
            <w:r w:rsidRPr="00FF21F8">
              <w:rPr>
                <w:rFonts w:ascii="Aptos" w:eastAsia="Times New Roman" w:hAnsi="Aptos" w:cs="Calibri"/>
                <w:sz w:val="20"/>
                <w:szCs w:val="20"/>
                <w:lang w:val="en-CA" w:eastAsia="en-CA"/>
              </w:rPr>
              <w:t>90% or below</w:t>
            </w:r>
          </w:p>
          <w:p w14:paraId="556E2395" w14:textId="34ADE0A2" w:rsidR="00FF21F8" w:rsidRPr="00657C9C" w:rsidRDefault="004F2367" w:rsidP="00FF21F8">
            <w:pPr>
              <w:pStyle w:val="ListParagraph"/>
              <w:numPr>
                <w:ilvl w:val="0"/>
                <w:numId w:val="25"/>
              </w:numPr>
              <w:spacing w:before="16" w:after="0" w:line="229" w:lineRule="exact"/>
              <w:rPr>
                <w:rFonts w:ascii="Aptos" w:eastAsia="Times New Roman" w:hAnsi="Aptos" w:cs="Times New Roman"/>
                <w:lang w:val="en-CA" w:eastAsia="en-CA"/>
              </w:rPr>
            </w:pPr>
            <w:r w:rsidRPr="00657C9C">
              <w:rPr>
                <w:rFonts w:ascii="Aptos" w:eastAsia="Times New Roman" w:hAnsi="Aptos" w:cs="Calibri"/>
                <w:sz w:val="20"/>
                <w:szCs w:val="20"/>
                <w:lang w:val="en-CA" w:eastAsia="en-CA"/>
              </w:rPr>
              <w:t>Continued Failure</w:t>
            </w:r>
            <w:r w:rsidR="00FF21F8" w:rsidRPr="00657C9C">
              <w:rPr>
                <w:rFonts w:ascii="Aptos" w:eastAsia="Times New Roman" w:hAnsi="Aptos" w:cs="Calibri"/>
                <w:sz w:val="20"/>
                <w:szCs w:val="20"/>
                <w:lang w:val="en-CA" w:eastAsia="en-CA"/>
              </w:rPr>
              <w:t xml:space="preserve"> to follow Ready to Learn </w:t>
            </w:r>
            <w:r w:rsidR="006B52F7">
              <w:rPr>
                <w:rFonts w:ascii="Aptos" w:eastAsia="Times New Roman" w:hAnsi="Aptos" w:cs="Calibri"/>
                <w:sz w:val="20"/>
                <w:szCs w:val="20"/>
                <w:lang w:val="en-CA" w:eastAsia="en-CA"/>
              </w:rPr>
              <w:t>College</w:t>
            </w:r>
            <w:r w:rsidR="00FF21F8" w:rsidRPr="00657C9C">
              <w:rPr>
                <w:rFonts w:ascii="Aptos" w:eastAsia="Times New Roman" w:hAnsi="Aptos" w:cs="Calibri"/>
                <w:sz w:val="20"/>
                <w:szCs w:val="20"/>
                <w:lang w:val="en-CA" w:eastAsia="en-CA"/>
              </w:rPr>
              <w:t xml:space="preserve"> expectations after one of two </w:t>
            </w:r>
            <w:r w:rsidR="00D44D96" w:rsidRPr="00657C9C">
              <w:rPr>
                <w:rFonts w:ascii="Aptos" w:eastAsia="Times New Roman" w:hAnsi="Aptos" w:cs="Calibri"/>
                <w:sz w:val="20"/>
                <w:szCs w:val="20"/>
                <w:lang w:val="en-CA" w:eastAsia="en-CA"/>
              </w:rPr>
              <w:t>prompts.</w:t>
            </w:r>
          </w:p>
          <w:p w14:paraId="4315B021" w14:textId="0C0178C3" w:rsidR="00A102A9" w:rsidRPr="00B6752D" w:rsidRDefault="00A102A9" w:rsidP="00B6752D">
            <w:pPr>
              <w:pStyle w:val="ListParagraph"/>
              <w:numPr>
                <w:ilvl w:val="0"/>
                <w:numId w:val="25"/>
              </w:numPr>
              <w:spacing w:before="49" w:after="0" w:line="229" w:lineRule="exact"/>
              <w:rPr>
                <w:rFonts w:ascii="Aptos" w:eastAsia="Times New Roman" w:hAnsi="Aptos" w:cs="Times New Roman"/>
                <w:lang w:val="en-CA" w:eastAsia="en-CA"/>
              </w:rPr>
            </w:pPr>
            <w:r w:rsidRPr="00FF21F8">
              <w:rPr>
                <w:rFonts w:ascii="Aptos" w:eastAsia="Times New Roman" w:hAnsi="Aptos" w:cs="Calibri"/>
                <w:sz w:val="20"/>
                <w:szCs w:val="20"/>
                <w:lang w:val="en-CA" w:eastAsia="en-CA"/>
              </w:rPr>
              <w:t xml:space="preserve">Failing to attend </w:t>
            </w:r>
            <w:r w:rsidR="006B52F7">
              <w:rPr>
                <w:rFonts w:ascii="Aptos" w:eastAsia="Times New Roman" w:hAnsi="Aptos" w:cs="Calibri"/>
                <w:sz w:val="20"/>
                <w:szCs w:val="20"/>
                <w:lang w:val="en-CA" w:eastAsia="en-CA"/>
              </w:rPr>
              <w:t>College</w:t>
            </w:r>
            <w:r w:rsidRPr="00FF21F8">
              <w:rPr>
                <w:rFonts w:ascii="Aptos" w:eastAsia="Times New Roman" w:hAnsi="Aptos" w:cs="Calibri"/>
                <w:sz w:val="20"/>
                <w:szCs w:val="20"/>
                <w:lang w:val="en-CA" w:eastAsia="en-CA"/>
              </w:rPr>
              <w:t xml:space="preserve"> prepared for study (e.g. not bringing</w:t>
            </w:r>
            <w:r w:rsidR="00B6752D">
              <w:rPr>
                <w:rFonts w:ascii="Aptos" w:eastAsia="Times New Roman" w:hAnsi="Aptos" w:cs="Calibri"/>
                <w:sz w:val="20"/>
                <w:szCs w:val="20"/>
                <w:lang w:val="en-CA" w:eastAsia="en-CA"/>
              </w:rPr>
              <w:t xml:space="preserve"> </w:t>
            </w:r>
            <w:r w:rsidRPr="00B6752D">
              <w:rPr>
                <w:rFonts w:ascii="Aptos" w:eastAsia="Times New Roman" w:hAnsi="Aptos" w:cs="Calibri"/>
                <w:sz w:val="20"/>
                <w:szCs w:val="20"/>
                <w:lang w:val="en-CA" w:eastAsia="en-CA"/>
              </w:rPr>
              <w:t>uniform/materials)</w:t>
            </w:r>
          </w:p>
          <w:p w14:paraId="3212AFC4" w14:textId="1F0A415F" w:rsidR="00A102A9" w:rsidRPr="00FF21F8" w:rsidRDefault="00A102A9" w:rsidP="00FF21F8">
            <w:pPr>
              <w:pStyle w:val="ListParagraph"/>
              <w:numPr>
                <w:ilvl w:val="0"/>
                <w:numId w:val="25"/>
              </w:numPr>
              <w:spacing w:before="52" w:after="0" w:line="229" w:lineRule="exact"/>
              <w:rPr>
                <w:rFonts w:ascii="Aptos" w:eastAsia="Times New Roman" w:hAnsi="Aptos" w:cs="Times New Roman"/>
                <w:lang w:val="en-CA" w:eastAsia="en-CA"/>
              </w:rPr>
            </w:pPr>
            <w:r w:rsidRPr="00FF21F8">
              <w:rPr>
                <w:rFonts w:ascii="Aptos" w:eastAsia="Times New Roman" w:hAnsi="Aptos" w:cs="Calibri"/>
                <w:spacing w:val="1"/>
                <w:sz w:val="20"/>
                <w:szCs w:val="20"/>
                <w:lang w:val="en-CA" w:eastAsia="en-CA"/>
              </w:rPr>
              <w:t>Minor disruptions anywhere on campus</w:t>
            </w:r>
          </w:p>
          <w:p w14:paraId="6818F1EE" w14:textId="54357BCE" w:rsidR="00A102A9" w:rsidRPr="00FF21F8" w:rsidRDefault="00A102A9" w:rsidP="00FF21F8">
            <w:pPr>
              <w:pStyle w:val="ListParagraph"/>
              <w:numPr>
                <w:ilvl w:val="0"/>
                <w:numId w:val="25"/>
              </w:numPr>
              <w:spacing w:before="52" w:after="0" w:line="229" w:lineRule="exact"/>
              <w:rPr>
                <w:rFonts w:ascii="Aptos" w:eastAsia="Times New Roman" w:hAnsi="Aptos" w:cs="Times New Roman"/>
                <w:lang w:val="en-CA" w:eastAsia="en-CA"/>
              </w:rPr>
            </w:pPr>
            <w:r w:rsidRPr="00FF21F8">
              <w:rPr>
                <w:rFonts w:ascii="Aptos" w:eastAsia="Times New Roman" w:hAnsi="Aptos" w:cs="Calibri"/>
                <w:sz w:val="20"/>
                <w:szCs w:val="20"/>
                <w:lang w:val="en-CA" w:eastAsia="en-CA"/>
              </w:rPr>
              <w:t>Consistently not meeting targets in relation to their</w:t>
            </w:r>
            <w:r w:rsidR="00FF21F8" w:rsidRPr="00FF21F8">
              <w:rPr>
                <w:rFonts w:ascii="Aptos" w:eastAsia="Times New Roman" w:hAnsi="Aptos" w:cs="Times New Roman"/>
                <w:lang w:val="en-CA" w:eastAsia="en-CA"/>
              </w:rPr>
              <w:t xml:space="preserve"> </w:t>
            </w:r>
            <w:r w:rsidRPr="00FF21F8">
              <w:rPr>
                <w:rFonts w:ascii="Aptos" w:eastAsia="Times New Roman" w:hAnsi="Aptos" w:cs="Calibri"/>
                <w:sz w:val="20"/>
                <w:szCs w:val="20"/>
                <w:lang w:val="en-CA" w:eastAsia="en-CA"/>
              </w:rPr>
              <w:t>programme requirements</w:t>
            </w:r>
          </w:p>
        </w:tc>
      </w:tr>
      <w:tr w:rsidR="00A102A9" w:rsidRPr="00965E0D" w14:paraId="02468F4D" w14:textId="77777777" w:rsidTr="00A102A9">
        <w:trPr>
          <w:trHeight w:hRule="exact" w:val="3833"/>
        </w:trPr>
        <w:tc>
          <w:tcPr>
            <w:tcW w:w="3279" w:type="dxa"/>
            <w:tcBorders>
              <w:top w:val="single" w:sz="5" w:space="0" w:color="000000"/>
              <w:left w:val="single" w:sz="5" w:space="0" w:color="000000"/>
              <w:bottom w:val="single" w:sz="5" w:space="0" w:color="000000"/>
              <w:right w:val="single" w:sz="5" w:space="0" w:color="000000"/>
            </w:tcBorders>
          </w:tcPr>
          <w:p w14:paraId="03600660" w14:textId="77777777" w:rsidR="00FF21F8" w:rsidRDefault="00A102A9" w:rsidP="00FF21F8">
            <w:pPr>
              <w:tabs>
                <w:tab w:val="left" w:pos="1353"/>
              </w:tabs>
              <w:spacing w:before="12" w:after="0" w:line="229" w:lineRule="exact"/>
              <w:rPr>
                <w:rFonts w:ascii="Aptos" w:eastAsia="Times New Roman" w:hAnsi="Aptos" w:cs="Calibri"/>
                <w:sz w:val="20"/>
                <w:szCs w:val="20"/>
                <w:lang w:val="en-CA" w:eastAsia="en-CA"/>
              </w:rPr>
            </w:pPr>
            <w:r w:rsidRPr="00965E0D">
              <w:rPr>
                <w:rFonts w:ascii="Aptos" w:eastAsia="Times New Roman" w:hAnsi="Aptos" w:cs="Calibri Bold"/>
                <w:sz w:val="20"/>
                <w:szCs w:val="20"/>
                <w:lang w:val="en-CA" w:eastAsia="en-CA"/>
              </w:rPr>
              <w:t>Stage 2:</w:t>
            </w:r>
            <w:r w:rsidRPr="00965E0D">
              <w:rPr>
                <w:rFonts w:ascii="Aptos" w:eastAsia="Times New Roman" w:hAnsi="Aptos" w:cs="Calibri"/>
                <w:sz w:val="20"/>
                <w:szCs w:val="20"/>
                <w:lang w:val="en-CA" w:eastAsia="en-CA"/>
              </w:rPr>
              <w:tab/>
            </w:r>
          </w:p>
          <w:p w14:paraId="193196CE" w14:textId="494C8E05" w:rsidR="00A102A9" w:rsidRPr="00965E0D" w:rsidRDefault="00A102A9" w:rsidP="00A9539B">
            <w:pPr>
              <w:tabs>
                <w:tab w:val="left" w:pos="1353"/>
              </w:tabs>
              <w:spacing w:before="12" w:after="0" w:line="229" w:lineRule="exact"/>
              <w:rPr>
                <w:rFonts w:ascii="Aptos" w:eastAsia="Times New Roman" w:hAnsi="Aptos" w:cs="Times New Roman"/>
                <w:lang w:val="en-CA" w:eastAsia="en-CA"/>
              </w:rPr>
            </w:pPr>
            <w:r w:rsidRPr="00965E0D">
              <w:rPr>
                <w:rFonts w:ascii="Aptos" w:eastAsia="Times New Roman" w:hAnsi="Aptos" w:cs="Calibri"/>
                <w:sz w:val="20"/>
                <w:szCs w:val="20"/>
                <w:lang w:val="en-CA" w:eastAsia="en-CA"/>
              </w:rPr>
              <w:t>To be instigated</w:t>
            </w:r>
            <w:r w:rsidR="00A9539B">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 xml:space="preserve">where, </w:t>
            </w:r>
            <w:r w:rsidR="00A9539B" w:rsidRPr="00965E0D">
              <w:rPr>
                <w:rFonts w:ascii="Aptos" w:eastAsia="Times New Roman" w:hAnsi="Aptos" w:cs="Calibri"/>
                <w:sz w:val="20"/>
                <w:szCs w:val="20"/>
                <w:lang w:val="en-CA" w:eastAsia="en-CA"/>
              </w:rPr>
              <w:t>agreed improvements</w:t>
            </w:r>
            <w:r w:rsidR="00A9539B">
              <w:rPr>
                <w:rFonts w:ascii="Aptos" w:eastAsia="Times New Roman" w:hAnsi="Aptos" w:cs="Times New Roman"/>
                <w:lang w:val="en-CA" w:eastAsia="en-CA"/>
              </w:rPr>
              <w:t xml:space="preserve"> </w:t>
            </w:r>
            <w:r w:rsidR="00A9539B">
              <w:rPr>
                <w:rFonts w:ascii="Aptos" w:eastAsia="Times New Roman" w:hAnsi="Aptos" w:cs="Calibri"/>
                <w:sz w:val="20"/>
                <w:szCs w:val="20"/>
                <w:lang w:val="en-CA" w:eastAsia="en-CA"/>
              </w:rPr>
              <w:t xml:space="preserve">within the conduct action plan </w:t>
            </w:r>
            <w:r w:rsidR="00A9539B" w:rsidRPr="00965E0D">
              <w:rPr>
                <w:rFonts w:ascii="Aptos" w:eastAsia="Times New Roman" w:hAnsi="Aptos" w:cs="Calibri"/>
                <w:sz w:val="20"/>
                <w:szCs w:val="20"/>
                <w:lang w:val="en-CA" w:eastAsia="en-CA"/>
              </w:rPr>
              <w:t xml:space="preserve">have not been made </w:t>
            </w:r>
            <w:r w:rsidRPr="00965E0D">
              <w:rPr>
                <w:rFonts w:ascii="Aptos" w:eastAsia="Times New Roman" w:hAnsi="Aptos" w:cs="Calibri"/>
                <w:sz w:val="20"/>
                <w:szCs w:val="20"/>
                <w:lang w:val="en-CA" w:eastAsia="en-CA"/>
              </w:rPr>
              <w:t>or</w:t>
            </w:r>
          </w:p>
          <w:p w14:paraId="5F1ABACF" w14:textId="244BE700" w:rsidR="00A102A9" w:rsidRPr="00965E0D" w:rsidRDefault="00A102A9" w:rsidP="00A9539B">
            <w:pPr>
              <w:spacing w:before="14" w:after="0" w:line="229" w:lineRule="exact"/>
              <w:rPr>
                <w:rFonts w:ascii="Aptos" w:eastAsia="Times New Roman" w:hAnsi="Aptos" w:cs="Times New Roman"/>
                <w:lang w:val="en-CA" w:eastAsia="en-CA"/>
              </w:rPr>
            </w:pPr>
            <w:r w:rsidRPr="00965E0D">
              <w:rPr>
                <w:rFonts w:ascii="Aptos" w:eastAsia="Times New Roman" w:hAnsi="Aptos" w:cs="Calibri"/>
                <w:sz w:val="20"/>
                <w:szCs w:val="20"/>
                <w:lang w:val="en-CA" w:eastAsia="en-CA"/>
              </w:rPr>
              <w:t>behaviour warrants</w:t>
            </w:r>
            <w:r w:rsidR="00A9539B">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moving immediately</w:t>
            </w:r>
            <w:r w:rsidR="00A9539B">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to stage 2</w:t>
            </w:r>
          </w:p>
        </w:tc>
        <w:tc>
          <w:tcPr>
            <w:tcW w:w="5740" w:type="dxa"/>
            <w:tcBorders>
              <w:top w:val="single" w:sz="5" w:space="0" w:color="000000"/>
              <w:left w:val="single" w:sz="5" w:space="0" w:color="000000"/>
              <w:bottom w:val="single" w:sz="5" w:space="0" w:color="000000"/>
              <w:right w:val="single" w:sz="5" w:space="0" w:color="000000"/>
            </w:tcBorders>
          </w:tcPr>
          <w:p w14:paraId="1F7D8EC9" w14:textId="77777777" w:rsidR="00A102A9" w:rsidRPr="00965E0D" w:rsidRDefault="00A102A9" w:rsidP="00A102A9">
            <w:pPr>
              <w:spacing w:before="12" w:after="0" w:line="229" w:lineRule="exact"/>
              <w:ind w:left="114"/>
              <w:rPr>
                <w:rFonts w:ascii="Aptos" w:eastAsia="Times New Roman" w:hAnsi="Aptos" w:cs="Times New Roman"/>
                <w:lang w:val="en-CA" w:eastAsia="en-CA"/>
              </w:rPr>
            </w:pPr>
            <w:r w:rsidRPr="00965E0D">
              <w:rPr>
                <w:rFonts w:ascii="Aptos" w:eastAsia="Times New Roman" w:hAnsi="Aptos" w:cs="Calibri Bold"/>
                <w:w w:val="103"/>
                <w:sz w:val="20"/>
                <w:szCs w:val="20"/>
                <w:lang w:val="en-CA" w:eastAsia="en-CA"/>
              </w:rPr>
              <w:t>Single incidents of which have been addressed and recorded at</w:t>
            </w:r>
          </w:p>
          <w:p w14:paraId="2EDB8AF7" w14:textId="77777777" w:rsidR="00A102A9" w:rsidRPr="00965E0D" w:rsidRDefault="00A102A9" w:rsidP="00A102A9">
            <w:pPr>
              <w:spacing w:before="16" w:after="0" w:line="229" w:lineRule="exact"/>
              <w:ind w:left="114"/>
              <w:rPr>
                <w:rFonts w:ascii="Aptos" w:eastAsia="Times New Roman" w:hAnsi="Aptos" w:cs="Times New Roman"/>
                <w:lang w:val="en-CA" w:eastAsia="en-CA"/>
              </w:rPr>
            </w:pPr>
            <w:r w:rsidRPr="00965E0D">
              <w:rPr>
                <w:rFonts w:ascii="Aptos" w:eastAsia="Times New Roman" w:hAnsi="Aptos" w:cs="Calibri Bold"/>
                <w:sz w:val="20"/>
                <w:szCs w:val="20"/>
                <w:lang w:val="en-CA" w:eastAsia="en-CA"/>
              </w:rPr>
              <w:t>Stage 1 or;</w:t>
            </w:r>
          </w:p>
          <w:p w14:paraId="3486A14B" w14:textId="4325C6AB" w:rsidR="00A102A9" w:rsidRPr="00B6752D" w:rsidRDefault="00A102A9" w:rsidP="00B6752D">
            <w:pPr>
              <w:pStyle w:val="ListParagraph"/>
              <w:numPr>
                <w:ilvl w:val="0"/>
                <w:numId w:val="26"/>
              </w:numPr>
              <w:spacing w:before="32" w:after="0" w:line="229" w:lineRule="exact"/>
              <w:rPr>
                <w:rFonts w:ascii="Aptos" w:eastAsia="Times New Roman" w:hAnsi="Aptos" w:cs="Times New Roman"/>
                <w:lang w:val="en-CA" w:eastAsia="en-CA"/>
              </w:rPr>
            </w:pPr>
            <w:r w:rsidRPr="00B6752D">
              <w:rPr>
                <w:rFonts w:ascii="Aptos" w:eastAsia="Times New Roman" w:hAnsi="Aptos" w:cs="Calibri"/>
                <w:sz w:val="20"/>
                <w:szCs w:val="20"/>
                <w:lang w:val="en-CA" w:eastAsia="en-CA"/>
              </w:rPr>
              <w:t xml:space="preserve">More serious disruption or refusal to </w:t>
            </w:r>
            <w:r w:rsidR="00D44D96" w:rsidRPr="00B6752D">
              <w:rPr>
                <w:rFonts w:ascii="Aptos" w:eastAsia="Times New Roman" w:hAnsi="Aptos" w:cs="Calibri"/>
                <w:sz w:val="20"/>
                <w:szCs w:val="20"/>
                <w:lang w:val="en-CA" w:eastAsia="en-CA"/>
              </w:rPr>
              <w:t>cooperate.</w:t>
            </w:r>
          </w:p>
          <w:p w14:paraId="2BE69B5B" w14:textId="388F83D1" w:rsidR="00A102A9" w:rsidRPr="00B6752D" w:rsidRDefault="00A102A9" w:rsidP="00B6752D">
            <w:pPr>
              <w:pStyle w:val="ListParagraph"/>
              <w:numPr>
                <w:ilvl w:val="0"/>
                <w:numId w:val="26"/>
              </w:numPr>
              <w:spacing w:before="52" w:after="0" w:line="229" w:lineRule="exact"/>
              <w:rPr>
                <w:rFonts w:ascii="Aptos" w:eastAsia="Times New Roman" w:hAnsi="Aptos" w:cs="Times New Roman"/>
                <w:lang w:val="en-CA" w:eastAsia="en-CA"/>
              </w:rPr>
            </w:pPr>
            <w:r w:rsidRPr="00B6752D">
              <w:rPr>
                <w:rFonts w:ascii="Aptos" w:eastAsia="Times New Roman" w:hAnsi="Aptos" w:cs="Calibri"/>
                <w:sz w:val="20"/>
                <w:szCs w:val="20"/>
                <w:lang w:val="en-CA" w:eastAsia="en-CA"/>
              </w:rPr>
              <w:t>Disruptive behaviour anywhere on campus</w:t>
            </w:r>
          </w:p>
          <w:p w14:paraId="3C4B2F8B" w14:textId="20EF0111" w:rsidR="00A102A9" w:rsidRPr="00B6752D" w:rsidRDefault="00A102A9" w:rsidP="00B6752D">
            <w:pPr>
              <w:pStyle w:val="ListParagraph"/>
              <w:numPr>
                <w:ilvl w:val="0"/>
                <w:numId w:val="26"/>
              </w:numPr>
              <w:spacing w:before="52" w:after="0" w:line="229" w:lineRule="exact"/>
              <w:rPr>
                <w:rFonts w:ascii="Aptos" w:eastAsia="Times New Roman" w:hAnsi="Aptos" w:cs="Times New Roman"/>
                <w:lang w:val="en-CA" w:eastAsia="en-CA"/>
              </w:rPr>
            </w:pPr>
            <w:r w:rsidRPr="00B6752D">
              <w:rPr>
                <w:rFonts w:ascii="Aptos" w:eastAsia="Times New Roman" w:hAnsi="Aptos" w:cs="Calibri"/>
                <w:sz w:val="20"/>
                <w:szCs w:val="20"/>
                <w:lang w:val="en-CA" w:eastAsia="en-CA"/>
              </w:rPr>
              <w:t>Continuous attendance issues where there are no mitigating</w:t>
            </w:r>
            <w:r w:rsidR="00B6752D">
              <w:rPr>
                <w:rFonts w:ascii="Aptos" w:eastAsia="Times New Roman" w:hAnsi="Aptos" w:cs="Calibri"/>
                <w:sz w:val="20"/>
                <w:szCs w:val="20"/>
                <w:lang w:val="en-CA" w:eastAsia="en-CA"/>
              </w:rPr>
              <w:t xml:space="preserve"> </w:t>
            </w:r>
            <w:r w:rsidRPr="00B6752D">
              <w:rPr>
                <w:rFonts w:ascii="Aptos" w:eastAsia="Times New Roman" w:hAnsi="Aptos" w:cs="Calibri"/>
                <w:sz w:val="20"/>
                <w:szCs w:val="20"/>
                <w:lang w:val="en-CA" w:eastAsia="en-CA"/>
              </w:rPr>
              <w:t xml:space="preserve">circumstances, attendance at 85% or </w:t>
            </w:r>
            <w:r w:rsidR="00517620" w:rsidRPr="00B6752D">
              <w:rPr>
                <w:rFonts w:ascii="Aptos" w:eastAsia="Times New Roman" w:hAnsi="Aptos" w:cs="Calibri"/>
                <w:sz w:val="20"/>
                <w:szCs w:val="20"/>
                <w:lang w:val="en-CA" w:eastAsia="en-CA"/>
              </w:rPr>
              <w:t>below.</w:t>
            </w:r>
          </w:p>
          <w:p w14:paraId="2B6BB3B3" w14:textId="1AC2C72C" w:rsidR="00A102A9" w:rsidRPr="00B6752D" w:rsidRDefault="00A102A9" w:rsidP="00B6752D">
            <w:pPr>
              <w:pStyle w:val="ListParagraph"/>
              <w:numPr>
                <w:ilvl w:val="0"/>
                <w:numId w:val="26"/>
              </w:numPr>
              <w:spacing w:before="51" w:after="0" w:line="229" w:lineRule="exact"/>
              <w:rPr>
                <w:rFonts w:ascii="Aptos" w:eastAsia="Times New Roman" w:hAnsi="Aptos" w:cs="Times New Roman"/>
                <w:lang w:val="en-CA" w:eastAsia="en-CA"/>
              </w:rPr>
            </w:pPr>
            <w:r w:rsidRPr="00B6752D">
              <w:rPr>
                <w:rFonts w:ascii="Aptos" w:eastAsia="Times New Roman" w:hAnsi="Aptos" w:cs="Calibri"/>
                <w:sz w:val="20"/>
                <w:szCs w:val="20"/>
                <w:lang w:val="en-CA" w:eastAsia="en-CA"/>
              </w:rPr>
              <w:t>Consistently not meeting targets in relation to their</w:t>
            </w:r>
          </w:p>
          <w:p w14:paraId="5DD9A973" w14:textId="77777777" w:rsidR="00A102A9" w:rsidRPr="00B6752D" w:rsidRDefault="00A102A9" w:rsidP="00B6752D">
            <w:pPr>
              <w:pStyle w:val="ListParagraph"/>
              <w:spacing w:before="52" w:after="0" w:line="229" w:lineRule="exact"/>
              <w:rPr>
                <w:rFonts w:ascii="Aptos" w:eastAsia="Times New Roman" w:hAnsi="Aptos" w:cs="Times New Roman"/>
                <w:lang w:val="en-CA" w:eastAsia="en-CA"/>
              </w:rPr>
            </w:pPr>
            <w:r w:rsidRPr="00B6752D">
              <w:rPr>
                <w:rFonts w:ascii="Aptos" w:eastAsia="Times New Roman" w:hAnsi="Aptos" w:cs="Calibri"/>
                <w:sz w:val="20"/>
                <w:szCs w:val="20"/>
                <w:lang w:val="en-CA" w:eastAsia="en-CA"/>
              </w:rPr>
              <w:t>programme requirements</w:t>
            </w:r>
          </w:p>
        </w:tc>
      </w:tr>
    </w:tbl>
    <w:p w14:paraId="0FFA211C" w14:textId="77777777" w:rsidR="00617032" w:rsidRPr="00965E0D" w:rsidRDefault="00617032" w:rsidP="00A102A9">
      <w:pPr>
        <w:spacing w:after="0" w:line="207" w:lineRule="exact"/>
        <w:rPr>
          <w:rFonts w:ascii="Aptos" w:eastAsia="Times New Roman" w:hAnsi="Aptos" w:cs="Times New Roman"/>
          <w:sz w:val="24"/>
          <w:szCs w:val="24"/>
          <w:lang w:val="en-CA" w:eastAsia="en-CA"/>
        </w:rPr>
      </w:pPr>
    </w:p>
    <w:p w14:paraId="7795AEA1" w14:textId="779C186C" w:rsidR="00617032" w:rsidRPr="00965E0D" w:rsidRDefault="00617032" w:rsidP="00617032">
      <w:pPr>
        <w:spacing w:before="76" w:after="0" w:line="207" w:lineRule="exact"/>
        <w:ind w:left="2731"/>
        <w:rPr>
          <w:rFonts w:ascii="Aptos" w:eastAsia="Times New Roman" w:hAnsi="Aptos" w:cs="Times New Roman"/>
          <w:sz w:val="12"/>
          <w:szCs w:val="12"/>
          <w:lang w:val="en-CA" w:eastAsia="en-CA"/>
        </w:rPr>
        <w:sectPr w:rsidR="00617032" w:rsidRPr="00965E0D">
          <w:pgSz w:w="11900" w:h="16820"/>
          <w:pgMar w:top="-20" w:right="0" w:bottom="-20" w:left="0" w:header="0" w:footer="0" w:gutter="0"/>
          <w:cols w:space="720"/>
        </w:sectPr>
      </w:pPr>
    </w:p>
    <w:p w14:paraId="68122119" w14:textId="77777777" w:rsidR="007A0165" w:rsidRDefault="007A0165" w:rsidP="00617032">
      <w:pPr>
        <w:spacing w:before="158" w:after="0" w:line="253" w:lineRule="exact"/>
        <w:ind w:left="1440"/>
        <w:rPr>
          <w:rFonts w:ascii="Aptos" w:hAnsi="Aptos" w:cs="Calibri"/>
          <w:spacing w:val="1"/>
        </w:rPr>
      </w:pPr>
    </w:p>
    <w:p w14:paraId="6206B582" w14:textId="5BD72779" w:rsidR="00617032" w:rsidRPr="00965E0D" w:rsidRDefault="00617032" w:rsidP="00617032">
      <w:pPr>
        <w:spacing w:before="158" w:after="0" w:line="253" w:lineRule="exact"/>
        <w:ind w:left="1440"/>
        <w:rPr>
          <w:rFonts w:ascii="Aptos" w:hAnsi="Aptos"/>
        </w:rPr>
      </w:pPr>
      <w:r w:rsidRPr="00965E0D">
        <w:rPr>
          <w:rFonts w:ascii="Aptos" w:hAnsi="Aptos" w:cs="Calibri"/>
          <w:spacing w:val="1"/>
        </w:rPr>
        <w:t xml:space="preserve"> Examples of Misconduct and Process Flow Chart</w:t>
      </w:r>
    </w:p>
    <w:p w14:paraId="366E2B1F" w14:textId="77777777" w:rsidR="00617032" w:rsidRPr="00965E0D" w:rsidRDefault="00617032" w:rsidP="00617032">
      <w:pPr>
        <w:spacing w:after="0" w:line="240" w:lineRule="exact"/>
        <w:rPr>
          <w:rFonts w:ascii="Aptos" w:hAnsi="Aptos"/>
          <w:sz w:val="12"/>
          <w:szCs w:val="12"/>
        </w:rPr>
        <w:sectPr w:rsidR="00617032" w:rsidRPr="00965E0D">
          <w:pgSz w:w="11900" w:h="16820"/>
          <w:pgMar w:top="-20" w:right="0" w:bottom="-20" w:left="0" w:header="0" w:footer="0" w:gutter="0"/>
          <w:cols w:space="720"/>
        </w:sectPr>
      </w:pPr>
    </w:p>
    <w:p w14:paraId="3B791782" w14:textId="77777777" w:rsidR="00617032" w:rsidRPr="00965E0D" w:rsidRDefault="00617032" w:rsidP="00617032">
      <w:pPr>
        <w:spacing w:after="0" w:line="230" w:lineRule="exact"/>
        <w:ind w:left="1553"/>
        <w:rPr>
          <w:rFonts w:ascii="Aptos" w:hAnsi="Aptos"/>
          <w:sz w:val="24"/>
          <w:szCs w:val="24"/>
        </w:rPr>
      </w:pPr>
    </w:p>
    <w:p w14:paraId="2F87A880" w14:textId="77777777" w:rsidR="00617032" w:rsidRPr="00965E0D" w:rsidRDefault="00617032" w:rsidP="00617032">
      <w:pPr>
        <w:spacing w:after="0" w:line="230" w:lineRule="exact"/>
        <w:ind w:left="1553"/>
        <w:rPr>
          <w:rFonts w:ascii="Aptos" w:hAnsi="Aptos"/>
          <w:sz w:val="24"/>
          <w:szCs w:val="24"/>
        </w:rPr>
      </w:pPr>
    </w:p>
    <w:p w14:paraId="622E60DF" w14:textId="77777777" w:rsidR="00617032" w:rsidRPr="00965E0D" w:rsidRDefault="00617032" w:rsidP="00617032">
      <w:pPr>
        <w:tabs>
          <w:tab w:val="left" w:pos="2788"/>
        </w:tabs>
        <w:spacing w:before="49" w:after="0" w:line="230" w:lineRule="exact"/>
        <w:ind w:left="1553"/>
        <w:rPr>
          <w:rFonts w:ascii="Aptos" w:hAnsi="Aptos" w:cs="Calibri Bold"/>
          <w:sz w:val="20"/>
          <w:szCs w:val="20"/>
        </w:rPr>
      </w:pPr>
    </w:p>
    <w:p w14:paraId="06ACB53B" w14:textId="3E2071ED" w:rsidR="00B6752D" w:rsidRDefault="00617032" w:rsidP="007A0165">
      <w:pPr>
        <w:tabs>
          <w:tab w:val="left" w:pos="1843"/>
          <w:tab w:val="left" w:pos="2788"/>
        </w:tabs>
        <w:spacing w:before="49" w:after="0" w:line="230" w:lineRule="exact"/>
        <w:jc w:val="center"/>
        <w:rPr>
          <w:rFonts w:ascii="Aptos" w:hAnsi="Aptos" w:cs="Calibri"/>
          <w:sz w:val="20"/>
          <w:szCs w:val="20"/>
        </w:rPr>
      </w:pPr>
      <w:r w:rsidRPr="00965E0D">
        <w:rPr>
          <w:rFonts w:ascii="Aptos" w:hAnsi="Aptos" w:cs="Calibri Bold"/>
          <w:sz w:val="20"/>
          <w:szCs w:val="20"/>
        </w:rPr>
        <w:t>Stage 3:</w:t>
      </w:r>
    </w:p>
    <w:p w14:paraId="62484F74" w14:textId="21C31813" w:rsidR="00617032" w:rsidRPr="00965E0D" w:rsidRDefault="00B6752D" w:rsidP="00B6752D">
      <w:pPr>
        <w:tabs>
          <w:tab w:val="left" w:pos="2788"/>
        </w:tabs>
        <w:spacing w:before="49" w:after="0" w:line="230" w:lineRule="exact"/>
        <w:ind w:left="1553"/>
        <w:rPr>
          <w:rFonts w:ascii="Aptos" w:hAnsi="Aptos"/>
        </w:rPr>
      </w:pPr>
      <w:r w:rsidRPr="00965E0D">
        <w:rPr>
          <w:rFonts w:ascii="Aptos" w:eastAsia="Times New Roman" w:hAnsi="Aptos" w:cs="Calibri"/>
          <w:sz w:val="20"/>
          <w:szCs w:val="20"/>
          <w:lang w:val="en-CA" w:eastAsia="en-CA"/>
        </w:rPr>
        <w:t>To be instigated</w:t>
      </w:r>
      <w:r>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where, agreed improvements</w:t>
      </w:r>
      <w:r>
        <w:rPr>
          <w:rFonts w:ascii="Aptos" w:eastAsia="Times New Roman" w:hAnsi="Aptos" w:cs="Times New Roman"/>
          <w:lang w:val="en-CA" w:eastAsia="en-CA"/>
        </w:rPr>
        <w:t xml:space="preserve"> </w:t>
      </w:r>
      <w:r>
        <w:rPr>
          <w:rFonts w:ascii="Aptos" w:eastAsia="Times New Roman" w:hAnsi="Aptos" w:cs="Calibri"/>
          <w:sz w:val="20"/>
          <w:szCs w:val="20"/>
          <w:lang w:val="en-CA" w:eastAsia="en-CA"/>
        </w:rPr>
        <w:t xml:space="preserve">within the conduct action plan </w:t>
      </w:r>
      <w:r w:rsidRPr="00965E0D">
        <w:rPr>
          <w:rFonts w:ascii="Aptos" w:eastAsia="Times New Roman" w:hAnsi="Aptos" w:cs="Calibri"/>
          <w:sz w:val="20"/>
          <w:szCs w:val="20"/>
          <w:lang w:val="en-CA" w:eastAsia="en-CA"/>
        </w:rPr>
        <w:t xml:space="preserve">have not been made </w:t>
      </w:r>
      <w:r w:rsidR="00617032" w:rsidRPr="00965E0D">
        <w:rPr>
          <w:rFonts w:ascii="Aptos" w:hAnsi="Aptos" w:cs="Calibri"/>
          <w:sz w:val="20"/>
          <w:szCs w:val="20"/>
        </w:rPr>
        <w:t>or</w:t>
      </w:r>
      <w:r>
        <w:rPr>
          <w:rFonts w:ascii="Aptos" w:hAnsi="Aptos"/>
        </w:rPr>
        <w:t xml:space="preserve"> </w:t>
      </w:r>
      <w:r w:rsidR="00617032" w:rsidRPr="00965E0D">
        <w:rPr>
          <w:rFonts w:ascii="Aptos" w:hAnsi="Aptos" w:cs="Calibri"/>
          <w:sz w:val="20"/>
          <w:szCs w:val="20"/>
        </w:rPr>
        <w:t xml:space="preserve">behaviour warrants moving immediately to stage </w:t>
      </w:r>
      <w:r w:rsidR="00517620" w:rsidRPr="00965E0D">
        <w:rPr>
          <w:rFonts w:ascii="Aptos" w:hAnsi="Aptos" w:cs="Calibri"/>
          <w:sz w:val="20"/>
          <w:szCs w:val="20"/>
        </w:rPr>
        <w:t>3.</w:t>
      </w:r>
    </w:p>
    <w:p w14:paraId="6D52AB7B" w14:textId="77777777" w:rsidR="00B6752D" w:rsidRDefault="00B6752D" w:rsidP="00617032">
      <w:pPr>
        <w:tabs>
          <w:tab w:val="left" w:pos="2788"/>
        </w:tabs>
        <w:spacing w:before="22" w:after="0" w:line="230" w:lineRule="exact"/>
        <w:ind w:left="1553"/>
        <w:rPr>
          <w:rFonts w:ascii="Aptos" w:hAnsi="Aptos" w:cs="Calibri Bold"/>
          <w:sz w:val="20"/>
          <w:szCs w:val="20"/>
        </w:rPr>
      </w:pPr>
    </w:p>
    <w:p w14:paraId="0FB995CF" w14:textId="77777777" w:rsidR="00B6752D" w:rsidRDefault="00B6752D" w:rsidP="00617032">
      <w:pPr>
        <w:tabs>
          <w:tab w:val="left" w:pos="2788"/>
        </w:tabs>
        <w:spacing w:before="22" w:after="0" w:line="230" w:lineRule="exact"/>
        <w:ind w:left="1553"/>
        <w:rPr>
          <w:rFonts w:ascii="Aptos" w:hAnsi="Aptos" w:cs="Calibri Bold"/>
          <w:sz w:val="20"/>
          <w:szCs w:val="20"/>
        </w:rPr>
      </w:pPr>
    </w:p>
    <w:p w14:paraId="7EADAC67" w14:textId="205FACD2" w:rsidR="00B6752D" w:rsidRDefault="00B6752D" w:rsidP="00617032">
      <w:pPr>
        <w:tabs>
          <w:tab w:val="left" w:pos="2788"/>
        </w:tabs>
        <w:spacing w:before="22" w:after="0" w:line="230" w:lineRule="exact"/>
        <w:ind w:left="1553"/>
        <w:rPr>
          <w:rFonts w:ascii="Aptos" w:hAnsi="Aptos" w:cs="Calibri Bold"/>
          <w:sz w:val="20"/>
          <w:szCs w:val="20"/>
        </w:rPr>
      </w:pPr>
    </w:p>
    <w:p w14:paraId="04D0925F" w14:textId="77777777" w:rsidR="00B6752D" w:rsidRDefault="00B6752D" w:rsidP="00617032">
      <w:pPr>
        <w:tabs>
          <w:tab w:val="left" w:pos="2788"/>
        </w:tabs>
        <w:spacing w:before="22" w:after="0" w:line="230" w:lineRule="exact"/>
        <w:ind w:left="1553"/>
        <w:rPr>
          <w:rFonts w:ascii="Aptos" w:hAnsi="Aptos" w:cs="Calibri Bold"/>
          <w:sz w:val="20"/>
          <w:szCs w:val="20"/>
        </w:rPr>
      </w:pPr>
    </w:p>
    <w:p w14:paraId="188BA97E" w14:textId="77777777" w:rsidR="00F06024" w:rsidRDefault="00617032" w:rsidP="00F06024">
      <w:pPr>
        <w:tabs>
          <w:tab w:val="left" w:pos="2788"/>
        </w:tabs>
        <w:spacing w:before="49" w:after="0" w:line="230" w:lineRule="exact"/>
        <w:ind w:left="1553"/>
        <w:rPr>
          <w:rFonts w:ascii="Aptos" w:hAnsi="Aptos" w:cs="Calibri"/>
          <w:sz w:val="20"/>
          <w:szCs w:val="20"/>
        </w:rPr>
      </w:pPr>
      <w:r w:rsidRPr="00965E0D">
        <w:rPr>
          <w:rFonts w:ascii="Aptos" w:hAnsi="Aptos" w:cs="Calibri Bold"/>
          <w:sz w:val="20"/>
          <w:szCs w:val="20"/>
        </w:rPr>
        <w:t xml:space="preserve">Stage 4: </w:t>
      </w:r>
      <w:r w:rsidRPr="00965E0D">
        <w:rPr>
          <w:rFonts w:ascii="Aptos" w:hAnsi="Aptos" w:cs="Calibri"/>
          <w:sz w:val="20"/>
          <w:szCs w:val="20"/>
        </w:rPr>
        <w:tab/>
      </w:r>
    </w:p>
    <w:p w14:paraId="6D06E01E" w14:textId="6316AA4D" w:rsidR="00F06024" w:rsidRPr="00965E0D" w:rsidRDefault="00F06024" w:rsidP="00F06024">
      <w:pPr>
        <w:tabs>
          <w:tab w:val="left" w:pos="2788"/>
        </w:tabs>
        <w:spacing w:before="49" w:after="0" w:line="230" w:lineRule="exact"/>
        <w:ind w:left="1553"/>
        <w:rPr>
          <w:rFonts w:ascii="Aptos" w:hAnsi="Aptos"/>
        </w:rPr>
      </w:pPr>
      <w:r w:rsidRPr="00965E0D">
        <w:rPr>
          <w:rFonts w:ascii="Aptos" w:eastAsia="Times New Roman" w:hAnsi="Aptos" w:cs="Calibri"/>
          <w:sz w:val="20"/>
          <w:szCs w:val="20"/>
          <w:lang w:val="en-CA" w:eastAsia="en-CA"/>
        </w:rPr>
        <w:t>To be instigated</w:t>
      </w:r>
      <w:r>
        <w:rPr>
          <w:rFonts w:ascii="Aptos" w:eastAsia="Times New Roman" w:hAnsi="Aptos" w:cs="Times New Roman"/>
          <w:lang w:val="en-CA" w:eastAsia="en-CA"/>
        </w:rPr>
        <w:t xml:space="preserve"> </w:t>
      </w:r>
      <w:r w:rsidRPr="00965E0D">
        <w:rPr>
          <w:rFonts w:ascii="Aptos" w:eastAsia="Times New Roman" w:hAnsi="Aptos" w:cs="Calibri"/>
          <w:sz w:val="20"/>
          <w:szCs w:val="20"/>
          <w:lang w:val="en-CA" w:eastAsia="en-CA"/>
        </w:rPr>
        <w:t>where, agreed improvements</w:t>
      </w:r>
      <w:r>
        <w:rPr>
          <w:rFonts w:ascii="Aptos" w:eastAsia="Times New Roman" w:hAnsi="Aptos" w:cs="Times New Roman"/>
          <w:lang w:val="en-CA" w:eastAsia="en-CA"/>
        </w:rPr>
        <w:t xml:space="preserve"> </w:t>
      </w:r>
      <w:r>
        <w:rPr>
          <w:rFonts w:ascii="Aptos" w:eastAsia="Times New Roman" w:hAnsi="Aptos" w:cs="Calibri"/>
          <w:sz w:val="20"/>
          <w:szCs w:val="20"/>
          <w:lang w:val="en-CA" w:eastAsia="en-CA"/>
        </w:rPr>
        <w:t xml:space="preserve">within the conduct action plan </w:t>
      </w:r>
      <w:r w:rsidRPr="00965E0D">
        <w:rPr>
          <w:rFonts w:ascii="Aptos" w:eastAsia="Times New Roman" w:hAnsi="Aptos" w:cs="Calibri"/>
          <w:sz w:val="20"/>
          <w:szCs w:val="20"/>
          <w:lang w:val="en-CA" w:eastAsia="en-CA"/>
        </w:rPr>
        <w:t xml:space="preserve">have not been made </w:t>
      </w:r>
      <w:r w:rsidRPr="00965E0D">
        <w:rPr>
          <w:rFonts w:ascii="Aptos" w:hAnsi="Aptos" w:cs="Calibri"/>
          <w:sz w:val="20"/>
          <w:szCs w:val="20"/>
        </w:rPr>
        <w:t>or</w:t>
      </w:r>
      <w:r>
        <w:rPr>
          <w:rFonts w:ascii="Aptos" w:hAnsi="Aptos"/>
        </w:rPr>
        <w:t xml:space="preserve"> </w:t>
      </w:r>
      <w:r w:rsidRPr="00965E0D">
        <w:rPr>
          <w:rFonts w:ascii="Aptos" w:hAnsi="Aptos" w:cs="Calibri"/>
          <w:sz w:val="20"/>
          <w:szCs w:val="20"/>
        </w:rPr>
        <w:t xml:space="preserve">behaviour warrants moving immediately to stage </w:t>
      </w:r>
      <w:r w:rsidR="00517620" w:rsidRPr="00965E0D">
        <w:rPr>
          <w:rFonts w:ascii="Aptos" w:hAnsi="Aptos" w:cs="Calibri"/>
          <w:sz w:val="20"/>
          <w:szCs w:val="20"/>
        </w:rPr>
        <w:t>3.</w:t>
      </w:r>
    </w:p>
    <w:p w14:paraId="3E77E128" w14:textId="3BD0D86F" w:rsidR="00617032" w:rsidRPr="00965E0D" w:rsidRDefault="00617032" w:rsidP="00F06024">
      <w:pPr>
        <w:tabs>
          <w:tab w:val="left" w:pos="2788"/>
        </w:tabs>
        <w:spacing w:before="22" w:after="0" w:line="230" w:lineRule="exact"/>
        <w:ind w:left="1553"/>
        <w:rPr>
          <w:rFonts w:ascii="Aptos" w:hAnsi="Aptos"/>
          <w:sz w:val="24"/>
          <w:szCs w:val="24"/>
        </w:rPr>
      </w:pPr>
      <w:r w:rsidRPr="00965E0D">
        <w:rPr>
          <w:rFonts w:ascii="Aptos" w:hAnsi="Aptos"/>
          <w:sz w:val="24"/>
          <w:szCs w:val="24"/>
        </w:rPr>
        <w:br w:type="column"/>
      </w:r>
    </w:p>
    <w:p w14:paraId="18059AB1" w14:textId="77777777" w:rsidR="00617032" w:rsidRPr="00965E0D" w:rsidRDefault="00617032" w:rsidP="00617032">
      <w:pPr>
        <w:spacing w:after="0" w:line="245" w:lineRule="exact"/>
        <w:ind w:left="4834"/>
        <w:rPr>
          <w:rFonts w:ascii="Aptos" w:hAnsi="Aptos"/>
          <w:sz w:val="24"/>
          <w:szCs w:val="24"/>
        </w:rPr>
      </w:pPr>
    </w:p>
    <w:p w14:paraId="301C19AF" w14:textId="77777777" w:rsidR="007A0165" w:rsidRDefault="007A0165" w:rsidP="007A0165">
      <w:pPr>
        <w:spacing w:before="7" w:after="0" w:line="245" w:lineRule="exact"/>
        <w:ind w:right="1294"/>
        <w:jc w:val="both"/>
        <w:rPr>
          <w:rFonts w:ascii="Aptos" w:hAnsi="Aptos" w:cs="Calibri Bold"/>
          <w:sz w:val="20"/>
          <w:szCs w:val="20"/>
        </w:rPr>
      </w:pPr>
    </w:p>
    <w:p w14:paraId="7E185E3E" w14:textId="521FFC3A" w:rsidR="00B6752D" w:rsidRDefault="00617032" w:rsidP="007A0165">
      <w:pPr>
        <w:spacing w:before="7" w:after="0" w:line="245" w:lineRule="exact"/>
        <w:ind w:right="1294"/>
        <w:jc w:val="both"/>
        <w:rPr>
          <w:rFonts w:ascii="Aptos" w:hAnsi="Aptos"/>
        </w:rPr>
      </w:pPr>
      <w:r w:rsidRPr="00965E0D">
        <w:rPr>
          <w:rFonts w:ascii="Aptos" w:hAnsi="Aptos" w:cs="Calibri Bold"/>
          <w:sz w:val="20"/>
          <w:szCs w:val="20"/>
        </w:rPr>
        <w:t>Repeated incidents of which have been addressed and recorded at Stage 2 or;</w:t>
      </w:r>
    </w:p>
    <w:p w14:paraId="3D0E5544" w14:textId="476EBB68" w:rsidR="00617032" w:rsidRPr="00F06024" w:rsidRDefault="00617032" w:rsidP="00F06024">
      <w:pPr>
        <w:pStyle w:val="ListParagraph"/>
        <w:numPr>
          <w:ilvl w:val="0"/>
          <w:numId w:val="27"/>
        </w:numPr>
        <w:spacing w:before="7" w:after="0" w:line="245" w:lineRule="exact"/>
        <w:ind w:right="1294"/>
        <w:jc w:val="both"/>
        <w:rPr>
          <w:rFonts w:ascii="Aptos" w:hAnsi="Aptos"/>
        </w:rPr>
      </w:pPr>
      <w:r w:rsidRPr="00F06024">
        <w:rPr>
          <w:rFonts w:ascii="Aptos" w:hAnsi="Aptos" w:cs="Calibri"/>
          <w:sz w:val="20"/>
          <w:szCs w:val="20"/>
        </w:rPr>
        <w:t>Potential bullying of other students including cyberbullying</w:t>
      </w:r>
    </w:p>
    <w:p w14:paraId="543C4759" w14:textId="2F829134" w:rsidR="00B6752D" w:rsidRPr="00F06024" w:rsidRDefault="00617032" w:rsidP="00F06024">
      <w:pPr>
        <w:pStyle w:val="ListParagraph"/>
        <w:numPr>
          <w:ilvl w:val="0"/>
          <w:numId w:val="27"/>
        </w:numPr>
        <w:spacing w:after="0" w:line="280" w:lineRule="exact"/>
        <w:ind w:right="1300"/>
        <w:jc w:val="both"/>
        <w:rPr>
          <w:rFonts w:ascii="Aptos" w:hAnsi="Aptos" w:cs="Calibri"/>
          <w:sz w:val="20"/>
          <w:szCs w:val="20"/>
        </w:rPr>
      </w:pPr>
      <w:r w:rsidRPr="00F06024">
        <w:rPr>
          <w:rFonts w:ascii="Aptos" w:hAnsi="Aptos" w:cs="Calibri"/>
          <w:sz w:val="20"/>
          <w:szCs w:val="20"/>
        </w:rPr>
        <w:t xml:space="preserve">Disrespect of students, staff or </w:t>
      </w:r>
      <w:r w:rsidR="006B52F7">
        <w:rPr>
          <w:rFonts w:ascii="Aptos" w:hAnsi="Aptos" w:cs="Calibri"/>
          <w:sz w:val="20"/>
          <w:szCs w:val="20"/>
        </w:rPr>
        <w:t>College</w:t>
      </w:r>
      <w:r w:rsidRPr="00F06024">
        <w:rPr>
          <w:rFonts w:ascii="Aptos" w:hAnsi="Aptos" w:cs="Calibri"/>
          <w:sz w:val="20"/>
          <w:szCs w:val="20"/>
        </w:rPr>
        <w:t xml:space="preserve"> property</w:t>
      </w:r>
    </w:p>
    <w:p w14:paraId="26729CDB" w14:textId="7A3812F5" w:rsidR="00617032" w:rsidRPr="00F06024" w:rsidRDefault="00617032" w:rsidP="00F06024">
      <w:pPr>
        <w:pStyle w:val="ListParagraph"/>
        <w:numPr>
          <w:ilvl w:val="0"/>
          <w:numId w:val="27"/>
        </w:numPr>
        <w:spacing w:after="0" w:line="280" w:lineRule="exact"/>
        <w:ind w:right="1300"/>
        <w:jc w:val="both"/>
        <w:rPr>
          <w:rFonts w:ascii="Aptos" w:hAnsi="Aptos" w:cs="Calibri"/>
          <w:sz w:val="20"/>
          <w:szCs w:val="20"/>
        </w:rPr>
      </w:pPr>
      <w:r w:rsidRPr="00F06024">
        <w:rPr>
          <w:rFonts w:ascii="Aptos" w:hAnsi="Aptos" w:cs="Calibri"/>
          <w:sz w:val="20"/>
          <w:szCs w:val="20"/>
        </w:rPr>
        <w:t>Further continuous attendance issues where there are no</w:t>
      </w:r>
    </w:p>
    <w:p w14:paraId="15F83575" w14:textId="734908BA" w:rsidR="00617032" w:rsidRPr="00F06024" w:rsidRDefault="00617032" w:rsidP="00F06024">
      <w:pPr>
        <w:pStyle w:val="ListParagraph"/>
        <w:numPr>
          <w:ilvl w:val="0"/>
          <w:numId w:val="27"/>
        </w:numPr>
        <w:spacing w:before="9" w:after="0" w:line="280" w:lineRule="exact"/>
        <w:ind w:right="1287"/>
        <w:rPr>
          <w:rFonts w:ascii="Aptos" w:hAnsi="Aptos"/>
        </w:rPr>
      </w:pPr>
      <w:r w:rsidRPr="00F06024">
        <w:rPr>
          <w:rFonts w:ascii="Aptos" w:hAnsi="Aptos" w:cs="Calibri"/>
          <w:sz w:val="20"/>
          <w:szCs w:val="20"/>
        </w:rPr>
        <w:t xml:space="preserve">mitigating circumstances, attendance at 80% or below </w:t>
      </w:r>
      <w:r w:rsidRPr="00F06024">
        <w:rPr>
          <w:rFonts w:ascii="Aptos" w:hAnsi="Aptos"/>
        </w:rPr>
        <w:br/>
      </w:r>
      <w:r w:rsidRPr="00F06024">
        <w:rPr>
          <w:rFonts w:ascii="Aptos" w:hAnsi="Aptos" w:cs="Calibri"/>
          <w:w w:val="103"/>
          <w:sz w:val="20"/>
          <w:szCs w:val="20"/>
        </w:rPr>
        <w:t xml:space="preserve">Failure to adhere to </w:t>
      </w:r>
      <w:r w:rsidR="00517620">
        <w:rPr>
          <w:rFonts w:ascii="Aptos" w:hAnsi="Aptos" w:cs="Calibri"/>
          <w:w w:val="103"/>
          <w:sz w:val="20"/>
          <w:szCs w:val="20"/>
        </w:rPr>
        <w:t>college</w:t>
      </w:r>
      <w:r w:rsidRPr="00F06024">
        <w:rPr>
          <w:rFonts w:ascii="Aptos" w:hAnsi="Aptos" w:cs="Calibri"/>
          <w:w w:val="103"/>
          <w:sz w:val="20"/>
          <w:szCs w:val="20"/>
        </w:rPr>
        <w:t xml:space="preserve"> acceptable e-User, anti-</w:t>
      </w:r>
    </w:p>
    <w:p w14:paraId="6E27904F" w14:textId="77777777" w:rsidR="00617032" w:rsidRPr="00F06024" w:rsidRDefault="00617032" w:rsidP="00F06024">
      <w:pPr>
        <w:pStyle w:val="ListParagraph"/>
        <w:numPr>
          <w:ilvl w:val="0"/>
          <w:numId w:val="27"/>
        </w:numPr>
        <w:spacing w:before="43" w:after="0" w:line="230" w:lineRule="exact"/>
        <w:rPr>
          <w:rFonts w:ascii="Aptos" w:hAnsi="Aptos"/>
        </w:rPr>
      </w:pPr>
      <w:r w:rsidRPr="00F06024">
        <w:rPr>
          <w:rFonts w:ascii="Aptos" w:hAnsi="Aptos" w:cs="Calibri"/>
          <w:sz w:val="20"/>
          <w:szCs w:val="20"/>
        </w:rPr>
        <w:t>bullying, Health and Safety or safeguarding policies</w:t>
      </w:r>
    </w:p>
    <w:p w14:paraId="4356B4BD" w14:textId="6071A86E" w:rsidR="00617032" w:rsidRPr="00965E0D" w:rsidRDefault="00617032" w:rsidP="00F06024">
      <w:pPr>
        <w:spacing w:before="73" w:after="0" w:line="244" w:lineRule="exact"/>
        <w:ind w:right="1531"/>
        <w:jc w:val="both"/>
        <w:rPr>
          <w:rFonts w:ascii="Aptos" w:hAnsi="Aptos"/>
        </w:rPr>
      </w:pPr>
      <w:r w:rsidRPr="00965E0D">
        <w:rPr>
          <w:rFonts w:ascii="Aptos" w:hAnsi="Aptos" w:cs="Calibri Bold"/>
          <w:sz w:val="20"/>
          <w:szCs w:val="20"/>
        </w:rPr>
        <w:t xml:space="preserve"> </w:t>
      </w:r>
      <w:r w:rsidR="000370CF">
        <w:rPr>
          <w:rFonts w:ascii="Aptos" w:hAnsi="Aptos" w:cs="Calibri Bold"/>
          <w:sz w:val="20"/>
          <w:szCs w:val="20"/>
        </w:rPr>
        <w:t>Limited progress despite support or intervention/</w:t>
      </w:r>
      <w:r w:rsidRPr="00965E0D">
        <w:rPr>
          <w:rFonts w:ascii="Aptos" w:hAnsi="Aptos" w:cs="Calibri Bold"/>
          <w:sz w:val="20"/>
          <w:szCs w:val="20"/>
        </w:rPr>
        <w:t>Incident of alleged serious/gross misconduct including the following:</w:t>
      </w:r>
    </w:p>
    <w:p w14:paraId="16FB66AC" w14:textId="77777777" w:rsidR="00650B74" w:rsidRDefault="00617032" w:rsidP="00650B74">
      <w:pPr>
        <w:pStyle w:val="ListParagraph"/>
        <w:numPr>
          <w:ilvl w:val="0"/>
          <w:numId w:val="28"/>
        </w:numPr>
        <w:tabs>
          <w:tab w:val="left" w:pos="520"/>
        </w:tabs>
        <w:spacing w:before="51" w:after="0" w:line="230" w:lineRule="exact"/>
        <w:rPr>
          <w:rFonts w:ascii="Aptos" w:hAnsi="Aptos" w:cs="Calibri"/>
          <w:w w:val="101"/>
          <w:sz w:val="20"/>
          <w:szCs w:val="20"/>
        </w:rPr>
      </w:pPr>
      <w:r w:rsidRPr="00650B74">
        <w:rPr>
          <w:rFonts w:ascii="Aptos" w:hAnsi="Aptos" w:cs="Calibri"/>
          <w:w w:val="101"/>
          <w:sz w:val="20"/>
          <w:szCs w:val="20"/>
        </w:rPr>
        <w:t>Any incident that results in the student being involved</w:t>
      </w:r>
      <w:r w:rsidR="009038CF" w:rsidRPr="00650B74">
        <w:rPr>
          <w:rFonts w:ascii="Aptos" w:hAnsi="Aptos"/>
        </w:rPr>
        <w:t xml:space="preserve"> </w:t>
      </w:r>
      <w:r w:rsidRPr="00650B74">
        <w:rPr>
          <w:rFonts w:ascii="Aptos" w:hAnsi="Aptos" w:cs="Calibri"/>
          <w:w w:val="101"/>
          <w:sz w:val="20"/>
          <w:szCs w:val="20"/>
        </w:rPr>
        <w:t xml:space="preserve">with </w:t>
      </w:r>
    </w:p>
    <w:p w14:paraId="57202AD5" w14:textId="77777777" w:rsidR="00650B74" w:rsidRDefault="00650B74" w:rsidP="00650B74">
      <w:pPr>
        <w:tabs>
          <w:tab w:val="left" w:pos="520"/>
        </w:tabs>
        <w:spacing w:before="51" w:after="0" w:line="230" w:lineRule="exact"/>
        <w:ind w:left="520"/>
        <w:rPr>
          <w:rFonts w:ascii="Aptos" w:hAnsi="Aptos" w:cs="Calibri"/>
          <w:w w:val="101"/>
          <w:sz w:val="20"/>
          <w:szCs w:val="20"/>
        </w:rPr>
      </w:pPr>
      <w:r w:rsidRPr="00650B74">
        <w:rPr>
          <w:rFonts w:ascii="Aptos" w:hAnsi="Aptos" w:cs="Calibri"/>
          <w:w w:val="101"/>
          <w:sz w:val="20"/>
          <w:szCs w:val="20"/>
        </w:rPr>
        <w:t>P</w:t>
      </w:r>
      <w:r w:rsidR="00617032" w:rsidRPr="00650B74">
        <w:rPr>
          <w:rFonts w:ascii="Aptos" w:hAnsi="Aptos" w:cs="Calibri"/>
          <w:w w:val="101"/>
          <w:sz w:val="20"/>
          <w:szCs w:val="20"/>
        </w:rPr>
        <w:t>olice</w:t>
      </w:r>
      <w:r>
        <w:rPr>
          <w:rFonts w:ascii="Aptos" w:hAnsi="Aptos" w:cs="Calibri"/>
          <w:w w:val="101"/>
          <w:sz w:val="20"/>
          <w:szCs w:val="20"/>
        </w:rPr>
        <w:t xml:space="preserve"> </w:t>
      </w:r>
      <w:r w:rsidR="00617032" w:rsidRPr="00650B74">
        <w:rPr>
          <w:rFonts w:ascii="Aptos" w:hAnsi="Aptos" w:cs="Calibri"/>
          <w:w w:val="101"/>
          <w:sz w:val="20"/>
          <w:szCs w:val="20"/>
        </w:rPr>
        <w:t xml:space="preserve">as a suspect in an incident (whether in or out of </w:t>
      </w:r>
    </w:p>
    <w:p w14:paraId="6AA2D547" w14:textId="63BC62AA" w:rsidR="00617032" w:rsidRPr="00650B74" w:rsidRDefault="006B52F7" w:rsidP="00650B74">
      <w:pPr>
        <w:tabs>
          <w:tab w:val="left" w:pos="520"/>
        </w:tabs>
        <w:spacing w:before="51" w:after="0" w:line="230" w:lineRule="exact"/>
        <w:ind w:left="520"/>
        <w:rPr>
          <w:rFonts w:ascii="Aptos" w:hAnsi="Aptos" w:cs="Calibri"/>
          <w:w w:val="101"/>
          <w:sz w:val="20"/>
          <w:szCs w:val="20"/>
        </w:rPr>
      </w:pPr>
      <w:r>
        <w:rPr>
          <w:rFonts w:ascii="Aptos" w:hAnsi="Aptos" w:cs="Calibri"/>
          <w:sz w:val="20"/>
          <w:szCs w:val="20"/>
        </w:rPr>
        <w:t>College</w:t>
      </w:r>
      <w:r w:rsidR="00617032" w:rsidRPr="00650B74">
        <w:rPr>
          <w:rFonts w:ascii="Aptos" w:hAnsi="Aptos" w:cs="Calibri"/>
          <w:sz w:val="20"/>
          <w:szCs w:val="20"/>
        </w:rPr>
        <w:t>)</w:t>
      </w:r>
    </w:p>
    <w:p w14:paraId="03DCE48E" w14:textId="0A94BE17" w:rsidR="00617032" w:rsidRPr="00650B74" w:rsidRDefault="00617032" w:rsidP="00650B74">
      <w:pPr>
        <w:pStyle w:val="ListParagraph"/>
        <w:numPr>
          <w:ilvl w:val="0"/>
          <w:numId w:val="28"/>
        </w:numPr>
        <w:tabs>
          <w:tab w:val="left" w:pos="520"/>
        </w:tabs>
        <w:spacing w:before="43" w:after="0" w:line="230" w:lineRule="exact"/>
        <w:rPr>
          <w:rFonts w:ascii="Aptos" w:hAnsi="Aptos"/>
        </w:rPr>
      </w:pPr>
      <w:r w:rsidRPr="00650B74">
        <w:rPr>
          <w:rFonts w:ascii="Aptos" w:hAnsi="Aptos" w:cs="Calibri"/>
          <w:sz w:val="20"/>
          <w:szCs w:val="20"/>
        </w:rPr>
        <w:t>Theft</w:t>
      </w:r>
    </w:p>
    <w:p w14:paraId="4C38D44E" w14:textId="1A5D84D8" w:rsidR="00617032" w:rsidRPr="00650B74" w:rsidRDefault="00617032" w:rsidP="00650B74">
      <w:pPr>
        <w:pStyle w:val="ListParagraph"/>
        <w:numPr>
          <w:ilvl w:val="0"/>
          <w:numId w:val="28"/>
        </w:numPr>
        <w:tabs>
          <w:tab w:val="left" w:pos="520"/>
        </w:tabs>
        <w:spacing w:before="50" w:after="0" w:line="230" w:lineRule="exact"/>
        <w:rPr>
          <w:rFonts w:ascii="Aptos" w:hAnsi="Aptos"/>
        </w:rPr>
      </w:pPr>
      <w:r w:rsidRPr="00650B74">
        <w:rPr>
          <w:rFonts w:ascii="Aptos" w:hAnsi="Aptos" w:cs="Calibri"/>
          <w:sz w:val="20"/>
          <w:szCs w:val="20"/>
        </w:rPr>
        <w:t>Fraudulent claiming of student benefits</w:t>
      </w:r>
    </w:p>
    <w:p w14:paraId="1D8ED8DF" w14:textId="77777777" w:rsidR="00650B74" w:rsidRPr="00650B74" w:rsidRDefault="00617032" w:rsidP="00650B74">
      <w:pPr>
        <w:pStyle w:val="ListParagraph"/>
        <w:numPr>
          <w:ilvl w:val="0"/>
          <w:numId w:val="28"/>
        </w:numPr>
        <w:tabs>
          <w:tab w:val="left" w:pos="520"/>
        </w:tabs>
        <w:spacing w:before="51" w:after="0" w:line="230" w:lineRule="exact"/>
        <w:rPr>
          <w:rFonts w:ascii="Aptos" w:hAnsi="Aptos"/>
        </w:rPr>
      </w:pPr>
      <w:r w:rsidRPr="00650B74">
        <w:rPr>
          <w:rFonts w:ascii="Aptos" w:hAnsi="Aptos" w:cs="Calibri"/>
          <w:sz w:val="20"/>
          <w:szCs w:val="20"/>
        </w:rPr>
        <w:t>Academic misconduct (which will also be subject to</w:t>
      </w:r>
    </w:p>
    <w:p w14:paraId="137EE4C9" w14:textId="164FEBFA" w:rsidR="00617032" w:rsidRPr="00977196" w:rsidRDefault="00977196" w:rsidP="00977196">
      <w:pPr>
        <w:tabs>
          <w:tab w:val="left" w:pos="520"/>
        </w:tabs>
        <w:spacing w:before="51" w:after="0" w:line="230" w:lineRule="exact"/>
        <w:ind w:left="520"/>
        <w:rPr>
          <w:rFonts w:ascii="Aptos" w:hAnsi="Aptos"/>
        </w:rPr>
      </w:pPr>
      <w:r w:rsidRPr="00977196">
        <w:rPr>
          <w:rFonts w:ascii="Aptos" w:hAnsi="Aptos" w:cs="Calibri"/>
          <w:sz w:val="20"/>
          <w:szCs w:val="20"/>
        </w:rPr>
        <w:t>A</w:t>
      </w:r>
      <w:r w:rsidR="00617032" w:rsidRPr="00977196">
        <w:rPr>
          <w:rFonts w:ascii="Aptos" w:hAnsi="Aptos" w:cs="Calibri"/>
          <w:sz w:val="20"/>
          <w:szCs w:val="20"/>
        </w:rPr>
        <w:t>warding</w:t>
      </w:r>
      <w:r>
        <w:rPr>
          <w:rFonts w:ascii="Aptos" w:hAnsi="Aptos"/>
        </w:rPr>
        <w:t xml:space="preserve"> </w:t>
      </w:r>
      <w:r w:rsidR="00617032" w:rsidRPr="00977196">
        <w:rPr>
          <w:rFonts w:ascii="Aptos" w:hAnsi="Aptos" w:cs="Calibri"/>
          <w:sz w:val="20"/>
          <w:szCs w:val="20"/>
        </w:rPr>
        <w:t>body guidelines and sanctions)</w:t>
      </w:r>
    </w:p>
    <w:p w14:paraId="061BB51C" w14:textId="706B538A" w:rsidR="00617032" w:rsidRPr="00650B74" w:rsidRDefault="00617032" w:rsidP="00650B74">
      <w:pPr>
        <w:pStyle w:val="ListParagraph"/>
        <w:numPr>
          <w:ilvl w:val="0"/>
          <w:numId w:val="28"/>
        </w:numPr>
        <w:tabs>
          <w:tab w:val="left" w:pos="520"/>
        </w:tabs>
        <w:spacing w:before="51" w:after="0" w:line="230" w:lineRule="exact"/>
        <w:rPr>
          <w:rFonts w:ascii="Aptos" w:hAnsi="Aptos"/>
        </w:rPr>
      </w:pPr>
      <w:r w:rsidRPr="00650B74">
        <w:rPr>
          <w:rFonts w:ascii="Aptos" w:hAnsi="Aptos" w:cs="Calibri"/>
          <w:sz w:val="20"/>
          <w:szCs w:val="20"/>
        </w:rPr>
        <w:t xml:space="preserve">Dealing or distribution of drugs or alcohol whilst at </w:t>
      </w:r>
      <w:r w:rsidR="00517620">
        <w:rPr>
          <w:rFonts w:ascii="Aptos" w:hAnsi="Aptos" w:cs="Calibri"/>
          <w:sz w:val="20"/>
          <w:szCs w:val="20"/>
        </w:rPr>
        <w:t>college</w:t>
      </w:r>
    </w:p>
    <w:p w14:paraId="75774DF7" w14:textId="77777777" w:rsidR="00977196" w:rsidRPr="00977196" w:rsidRDefault="00617032" w:rsidP="00650B74">
      <w:pPr>
        <w:pStyle w:val="ListParagraph"/>
        <w:numPr>
          <w:ilvl w:val="0"/>
          <w:numId w:val="28"/>
        </w:numPr>
        <w:tabs>
          <w:tab w:val="left" w:pos="520"/>
        </w:tabs>
        <w:spacing w:before="51" w:after="0" w:line="230" w:lineRule="exact"/>
        <w:rPr>
          <w:rFonts w:ascii="Aptos" w:hAnsi="Aptos"/>
        </w:rPr>
      </w:pPr>
      <w:r w:rsidRPr="00650B74">
        <w:rPr>
          <w:rFonts w:ascii="Aptos" w:hAnsi="Aptos" w:cs="Calibri"/>
          <w:sz w:val="20"/>
          <w:szCs w:val="20"/>
        </w:rPr>
        <w:t xml:space="preserve">Putting the safety and wellbeing of staff or other students </w:t>
      </w:r>
    </w:p>
    <w:p w14:paraId="3ED9B245" w14:textId="1E36A67B" w:rsidR="00617032" w:rsidRPr="00977196" w:rsidRDefault="00977196" w:rsidP="00977196">
      <w:pPr>
        <w:tabs>
          <w:tab w:val="left" w:pos="520"/>
        </w:tabs>
        <w:spacing w:before="51" w:after="0" w:line="230" w:lineRule="exact"/>
        <w:ind w:left="520"/>
        <w:rPr>
          <w:rFonts w:ascii="Aptos" w:hAnsi="Aptos"/>
        </w:rPr>
      </w:pPr>
      <w:r>
        <w:rPr>
          <w:rFonts w:ascii="Aptos" w:hAnsi="Aptos" w:cs="Calibri"/>
          <w:sz w:val="20"/>
          <w:szCs w:val="20"/>
        </w:rPr>
        <w:t>a</w:t>
      </w:r>
      <w:r w:rsidR="00617032" w:rsidRPr="00977196">
        <w:rPr>
          <w:rFonts w:ascii="Aptos" w:hAnsi="Aptos" w:cs="Calibri"/>
          <w:sz w:val="20"/>
          <w:szCs w:val="20"/>
        </w:rPr>
        <w:t>t</w:t>
      </w:r>
      <w:r>
        <w:rPr>
          <w:rFonts w:ascii="Aptos" w:hAnsi="Aptos"/>
        </w:rPr>
        <w:t xml:space="preserve"> </w:t>
      </w:r>
      <w:r w:rsidR="00617032" w:rsidRPr="00977196">
        <w:rPr>
          <w:rFonts w:ascii="Aptos" w:hAnsi="Aptos" w:cs="Calibri"/>
          <w:sz w:val="20"/>
          <w:szCs w:val="20"/>
        </w:rPr>
        <w:t>risk</w:t>
      </w:r>
    </w:p>
    <w:p w14:paraId="4098CB9F" w14:textId="4084FFF6" w:rsidR="00617032" w:rsidRPr="00650B74" w:rsidRDefault="00617032" w:rsidP="00650B74">
      <w:pPr>
        <w:pStyle w:val="ListParagraph"/>
        <w:numPr>
          <w:ilvl w:val="0"/>
          <w:numId w:val="28"/>
        </w:numPr>
        <w:tabs>
          <w:tab w:val="left" w:pos="520"/>
        </w:tabs>
        <w:spacing w:before="50" w:after="0" w:line="230" w:lineRule="exact"/>
        <w:rPr>
          <w:rFonts w:ascii="Aptos" w:hAnsi="Aptos"/>
        </w:rPr>
      </w:pPr>
      <w:r w:rsidRPr="00650B74">
        <w:rPr>
          <w:rFonts w:ascii="Aptos" w:hAnsi="Aptos" w:cs="Calibri"/>
          <w:sz w:val="20"/>
          <w:szCs w:val="20"/>
        </w:rPr>
        <w:t>Bullying including cyberbullying</w:t>
      </w:r>
    </w:p>
    <w:p w14:paraId="40C86256" w14:textId="5F11EB79" w:rsidR="00617032" w:rsidRPr="00650B74" w:rsidRDefault="00617032" w:rsidP="00650B74">
      <w:pPr>
        <w:pStyle w:val="ListParagraph"/>
        <w:numPr>
          <w:ilvl w:val="0"/>
          <w:numId w:val="28"/>
        </w:numPr>
        <w:tabs>
          <w:tab w:val="left" w:pos="520"/>
        </w:tabs>
        <w:spacing w:before="51" w:after="0" w:line="230" w:lineRule="exact"/>
        <w:rPr>
          <w:rFonts w:ascii="Aptos" w:hAnsi="Aptos"/>
        </w:rPr>
      </w:pPr>
      <w:r w:rsidRPr="00650B74">
        <w:rPr>
          <w:rFonts w:ascii="Aptos" w:hAnsi="Aptos" w:cs="Calibri"/>
          <w:sz w:val="20"/>
          <w:szCs w:val="20"/>
        </w:rPr>
        <w:t xml:space="preserve">Carrying weapons when on </w:t>
      </w:r>
      <w:r w:rsidR="00517620">
        <w:rPr>
          <w:rFonts w:ascii="Aptos" w:hAnsi="Aptos" w:cs="Calibri"/>
          <w:sz w:val="20"/>
          <w:szCs w:val="20"/>
        </w:rPr>
        <w:t>college</w:t>
      </w:r>
      <w:r w:rsidRPr="00650B74">
        <w:rPr>
          <w:rFonts w:ascii="Aptos" w:hAnsi="Aptos" w:cs="Calibri"/>
          <w:sz w:val="20"/>
          <w:szCs w:val="20"/>
        </w:rPr>
        <w:t xml:space="preserve"> premises</w:t>
      </w:r>
    </w:p>
    <w:p w14:paraId="186E6B99" w14:textId="77777777" w:rsidR="00977196" w:rsidRPr="00977196" w:rsidRDefault="00617032" w:rsidP="00977196">
      <w:pPr>
        <w:pStyle w:val="ListParagraph"/>
        <w:numPr>
          <w:ilvl w:val="0"/>
          <w:numId w:val="28"/>
        </w:numPr>
        <w:tabs>
          <w:tab w:val="left" w:pos="520"/>
        </w:tabs>
        <w:spacing w:before="51" w:after="0" w:line="230" w:lineRule="exact"/>
        <w:rPr>
          <w:rFonts w:ascii="Aptos" w:hAnsi="Aptos"/>
        </w:rPr>
      </w:pPr>
      <w:r w:rsidRPr="00650B74">
        <w:rPr>
          <w:rFonts w:ascii="Aptos" w:hAnsi="Aptos" w:cs="Calibri"/>
          <w:sz w:val="20"/>
          <w:szCs w:val="20"/>
        </w:rPr>
        <w:t>Any abuse towards staff or other students, i.e. physical,</w:t>
      </w:r>
      <w:r w:rsidR="00977196">
        <w:rPr>
          <w:rFonts w:ascii="Aptos" w:hAnsi="Aptos" w:cs="Calibri"/>
          <w:sz w:val="20"/>
          <w:szCs w:val="20"/>
        </w:rPr>
        <w:t xml:space="preserve"> </w:t>
      </w:r>
    </w:p>
    <w:p w14:paraId="3096D8C5" w14:textId="668F098E" w:rsidR="00617032" w:rsidRPr="00977196" w:rsidRDefault="00617032" w:rsidP="00977196">
      <w:pPr>
        <w:pStyle w:val="ListParagraph"/>
        <w:tabs>
          <w:tab w:val="left" w:pos="520"/>
        </w:tabs>
        <w:spacing w:before="51" w:after="0" w:line="230" w:lineRule="exact"/>
        <w:ind w:left="520"/>
        <w:rPr>
          <w:rFonts w:ascii="Aptos" w:hAnsi="Aptos"/>
        </w:rPr>
      </w:pPr>
      <w:r w:rsidRPr="00977196">
        <w:rPr>
          <w:rFonts w:ascii="Aptos" w:hAnsi="Aptos" w:cs="Calibri"/>
          <w:sz w:val="20"/>
          <w:szCs w:val="20"/>
        </w:rPr>
        <w:t>financial, sexual, emotional and verbal.</w:t>
      </w:r>
    </w:p>
    <w:p w14:paraId="17F23D3F" w14:textId="0F940414" w:rsidR="001B2A94" w:rsidRPr="00650B74" w:rsidRDefault="00617032" w:rsidP="00650B74">
      <w:pPr>
        <w:pStyle w:val="ListParagraph"/>
        <w:numPr>
          <w:ilvl w:val="0"/>
          <w:numId w:val="28"/>
        </w:numPr>
        <w:tabs>
          <w:tab w:val="left" w:pos="520"/>
        </w:tabs>
        <w:spacing w:before="49" w:after="0" w:line="230" w:lineRule="exact"/>
        <w:rPr>
          <w:rFonts w:ascii="Aptos" w:hAnsi="Aptos"/>
        </w:rPr>
      </w:pPr>
      <w:r w:rsidRPr="00650B74">
        <w:rPr>
          <w:rFonts w:ascii="Aptos" w:hAnsi="Aptos" w:cs="Calibri"/>
          <w:sz w:val="20"/>
          <w:szCs w:val="20"/>
        </w:rPr>
        <w:t>Fighting, assault</w:t>
      </w:r>
      <w:r w:rsidR="00CF6950">
        <w:rPr>
          <w:rFonts w:ascii="Aptos" w:hAnsi="Aptos" w:cs="Calibri"/>
          <w:sz w:val="20"/>
          <w:szCs w:val="20"/>
        </w:rPr>
        <w:t>, violence</w:t>
      </w:r>
      <w:r w:rsidRPr="00650B74">
        <w:rPr>
          <w:rFonts w:ascii="Aptos" w:hAnsi="Aptos" w:cs="Calibri"/>
          <w:sz w:val="20"/>
          <w:szCs w:val="20"/>
        </w:rPr>
        <w:t xml:space="preserve"> or threatening behaviour</w:t>
      </w:r>
    </w:p>
    <w:p w14:paraId="6BD3ACDF" w14:textId="302509B5" w:rsidR="00617032" w:rsidRPr="00650B74" w:rsidRDefault="00617032" w:rsidP="00650B74">
      <w:pPr>
        <w:pStyle w:val="ListParagraph"/>
        <w:numPr>
          <w:ilvl w:val="0"/>
          <w:numId w:val="28"/>
        </w:numPr>
        <w:tabs>
          <w:tab w:val="left" w:pos="520"/>
        </w:tabs>
        <w:spacing w:before="49" w:after="0" w:line="230" w:lineRule="exact"/>
        <w:rPr>
          <w:rFonts w:ascii="Aptos" w:hAnsi="Aptos"/>
        </w:rPr>
      </w:pPr>
      <w:r w:rsidRPr="00650B74">
        <w:rPr>
          <w:rFonts w:ascii="Aptos" w:hAnsi="Aptos" w:cs="Calibri"/>
          <w:sz w:val="20"/>
          <w:szCs w:val="20"/>
        </w:rPr>
        <w:t>Bullying</w:t>
      </w:r>
    </w:p>
    <w:p w14:paraId="329BC965" w14:textId="0AB990EC" w:rsidR="00617032" w:rsidRPr="00650B74" w:rsidRDefault="00617032" w:rsidP="00650B74">
      <w:pPr>
        <w:pStyle w:val="ListParagraph"/>
        <w:numPr>
          <w:ilvl w:val="0"/>
          <w:numId w:val="28"/>
        </w:numPr>
        <w:tabs>
          <w:tab w:val="left" w:pos="520"/>
        </w:tabs>
        <w:spacing w:before="46" w:after="0" w:line="230" w:lineRule="exact"/>
        <w:rPr>
          <w:rFonts w:ascii="Aptos" w:hAnsi="Aptos"/>
        </w:rPr>
      </w:pPr>
      <w:r w:rsidRPr="00650B74">
        <w:rPr>
          <w:rFonts w:ascii="Aptos" w:hAnsi="Aptos" w:cs="Calibri"/>
          <w:sz w:val="20"/>
          <w:szCs w:val="20"/>
        </w:rPr>
        <w:t>Any action likely to endanger seriously the health and safety</w:t>
      </w:r>
    </w:p>
    <w:p w14:paraId="1D89EE34" w14:textId="77777777" w:rsidR="00617032" w:rsidRPr="00CF6950" w:rsidRDefault="00617032" w:rsidP="007E174C">
      <w:pPr>
        <w:spacing w:before="12" w:after="0" w:line="230" w:lineRule="exact"/>
        <w:ind w:left="720"/>
        <w:rPr>
          <w:rFonts w:ascii="Aptos" w:hAnsi="Aptos"/>
        </w:rPr>
      </w:pPr>
      <w:r w:rsidRPr="00CF6950">
        <w:rPr>
          <w:rFonts w:ascii="Aptos" w:hAnsi="Aptos" w:cs="Calibri"/>
          <w:sz w:val="20"/>
          <w:szCs w:val="20"/>
        </w:rPr>
        <w:t>of any student, member of staff or any other person</w:t>
      </w:r>
    </w:p>
    <w:p w14:paraId="4F83F172" w14:textId="52D9224F" w:rsidR="00617032" w:rsidRPr="00650B74" w:rsidRDefault="00617032" w:rsidP="00650B74">
      <w:pPr>
        <w:pStyle w:val="ListParagraph"/>
        <w:numPr>
          <w:ilvl w:val="0"/>
          <w:numId w:val="28"/>
        </w:numPr>
        <w:tabs>
          <w:tab w:val="left" w:pos="520"/>
        </w:tabs>
        <w:spacing w:before="44" w:after="0" w:line="230" w:lineRule="exact"/>
        <w:rPr>
          <w:rFonts w:ascii="Aptos" w:hAnsi="Aptos"/>
        </w:rPr>
      </w:pPr>
      <w:r w:rsidRPr="00650B74">
        <w:rPr>
          <w:rFonts w:ascii="Aptos" w:hAnsi="Aptos" w:cs="Calibri"/>
          <w:sz w:val="20"/>
          <w:szCs w:val="20"/>
        </w:rPr>
        <w:t>Theft or fraud</w:t>
      </w:r>
    </w:p>
    <w:p w14:paraId="6273A94F" w14:textId="475E0652" w:rsidR="007E174C" w:rsidRDefault="00617032" w:rsidP="00650B74">
      <w:pPr>
        <w:pStyle w:val="ListParagraph"/>
        <w:numPr>
          <w:ilvl w:val="0"/>
          <w:numId w:val="28"/>
        </w:numPr>
        <w:tabs>
          <w:tab w:val="left" w:pos="520"/>
        </w:tabs>
        <w:spacing w:before="46" w:after="0" w:line="230" w:lineRule="exact"/>
        <w:rPr>
          <w:rFonts w:ascii="Aptos" w:hAnsi="Aptos"/>
        </w:rPr>
      </w:pPr>
      <w:r w:rsidRPr="00650B74">
        <w:rPr>
          <w:rFonts w:ascii="Aptos" w:hAnsi="Aptos" w:cs="Calibri"/>
          <w:sz w:val="20"/>
          <w:szCs w:val="20"/>
        </w:rPr>
        <w:t xml:space="preserve">Deliberate or reckless damage to </w:t>
      </w:r>
      <w:r w:rsidR="00517620">
        <w:rPr>
          <w:rFonts w:ascii="Aptos" w:hAnsi="Aptos" w:cs="Calibri"/>
          <w:sz w:val="20"/>
          <w:szCs w:val="20"/>
        </w:rPr>
        <w:t>college</w:t>
      </w:r>
      <w:r w:rsidRPr="00650B74">
        <w:rPr>
          <w:rFonts w:ascii="Aptos" w:hAnsi="Aptos" w:cs="Calibri"/>
          <w:sz w:val="20"/>
          <w:szCs w:val="20"/>
        </w:rPr>
        <w:t xml:space="preserve"> property or</w:t>
      </w:r>
      <w:r w:rsidR="001B2A94" w:rsidRPr="00650B74">
        <w:rPr>
          <w:rFonts w:ascii="Aptos" w:hAnsi="Aptos"/>
        </w:rPr>
        <w:t xml:space="preserve"> </w:t>
      </w:r>
    </w:p>
    <w:p w14:paraId="0B40AEF2" w14:textId="6358D86D" w:rsidR="00617032" w:rsidRPr="00650B74" w:rsidRDefault="00617032" w:rsidP="007E174C">
      <w:pPr>
        <w:pStyle w:val="ListParagraph"/>
        <w:tabs>
          <w:tab w:val="left" w:pos="520"/>
        </w:tabs>
        <w:spacing w:before="46" w:after="0" w:line="230" w:lineRule="exact"/>
        <w:rPr>
          <w:rFonts w:ascii="Aptos" w:hAnsi="Aptos"/>
        </w:rPr>
      </w:pPr>
      <w:r w:rsidRPr="00650B74">
        <w:rPr>
          <w:rFonts w:ascii="Aptos" w:hAnsi="Aptos" w:cs="Calibri"/>
          <w:sz w:val="20"/>
          <w:szCs w:val="20"/>
        </w:rPr>
        <w:t>equipment</w:t>
      </w:r>
    </w:p>
    <w:p w14:paraId="66B10B13" w14:textId="77777777" w:rsidR="007E174C" w:rsidRPr="007E174C" w:rsidRDefault="00617032" w:rsidP="00650B74">
      <w:pPr>
        <w:pStyle w:val="ListParagraph"/>
        <w:numPr>
          <w:ilvl w:val="0"/>
          <w:numId w:val="28"/>
        </w:numPr>
        <w:tabs>
          <w:tab w:val="left" w:pos="520"/>
        </w:tabs>
        <w:spacing w:before="46" w:after="0" w:line="230" w:lineRule="exact"/>
        <w:rPr>
          <w:rFonts w:ascii="Aptos" w:hAnsi="Aptos" w:cs="Calibri"/>
          <w:sz w:val="20"/>
          <w:szCs w:val="20"/>
        </w:rPr>
      </w:pPr>
      <w:r w:rsidRPr="00650B74">
        <w:rPr>
          <w:rFonts w:ascii="Aptos" w:hAnsi="Aptos" w:cs="Calibri"/>
          <w:sz w:val="20"/>
          <w:szCs w:val="20"/>
        </w:rPr>
        <w:t>Suspected of being intoxicated on alcohol, drugs or other</w:t>
      </w:r>
      <w:r w:rsidR="00650B74" w:rsidRPr="00650B74">
        <w:rPr>
          <w:rFonts w:ascii="Aptos" w:hAnsi="Aptos"/>
        </w:rPr>
        <w:t xml:space="preserve"> </w:t>
      </w:r>
    </w:p>
    <w:p w14:paraId="2EF320BA" w14:textId="77777777" w:rsidR="007E174C" w:rsidRDefault="00617032" w:rsidP="007E174C">
      <w:pPr>
        <w:pStyle w:val="ListParagraph"/>
        <w:tabs>
          <w:tab w:val="left" w:pos="520"/>
        </w:tabs>
        <w:spacing w:before="46" w:after="0" w:line="230" w:lineRule="exact"/>
        <w:ind w:left="520"/>
        <w:rPr>
          <w:rFonts w:ascii="Aptos" w:hAnsi="Aptos" w:cs="Calibri"/>
          <w:sz w:val="20"/>
          <w:szCs w:val="20"/>
        </w:rPr>
      </w:pPr>
      <w:r w:rsidRPr="00650B74">
        <w:rPr>
          <w:rFonts w:ascii="Aptos" w:hAnsi="Aptos" w:cs="Calibri"/>
          <w:sz w:val="20"/>
          <w:szCs w:val="20"/>
        </w:rPr>
        <w:t xml:space="preserve">mind </w:t>
      </w:r>
      <w:r w:rsidRPr="007E174C">
        <w:rPr>
          <w:rFonts w:ascii="Aptos" w:hAnsi="Aptos" w:cs="Calibri"/>
          <w:sz w:val="20"/>
          <w:szCs w:val="20"/>
        </w:rPr>
        <w:t>altering substance, including prescription medication</w:t>
      </w:r>
    </w:p>
    <w:p w14:paraId="4C4E2820" w14:textId="5719DEB9" w:rsidR="00650B74" w:rsidRPr="00FE4CC9" w:rsidRDefault="00617032" w:rsidP="00FE4CC9">
      <w:pPr>
        <w:pStyle w:val="ListParagraph"/>
        <w:tabs>
          <w:tab w:val="left" w:pos="520"/>
        </w:tabs>
        <w:spacing w:before="46" w:after="0" w:line="230" w:lineRule="exact"/>
        <w:ind w:left="520"/>
        <w:rPr>
          <w:rFonts w:ascii="Aptos" w:hAnsi="Aptos" w:cs="Calibri"/>
          <w:sz w:val="20"/>
          <w:szCs w:val="20"/>
        </w:rPr>
      </w:pPr>
      <w:r w:rsidRPr="007E174C">
        <w:rPr>
          <w:rFonts w:ascii="Aptos" w:hAnsi="Aptos" w:cs="Calibri"/>
          <w:sz w:val="20"/>
          <w:szCs w:val="20"/>
        </w:rPr>
        <w:t xml:space="preserve">whilst at </w:t>
      </w:r>
      <w:r w:rsidR="006B52F7">
        <w:rPr>
          <w:rFonts w:ascii="Aptos" w:hAnsi="Aptos" w:cs="Calibri"/>
          <w:sz w:val="20"/>
          <w:szCs w:val="20"/>
        </w:rPr>
        <w:t>college</w:t>
      </w:r>
    </w:p>
    <w:p w14:paraId="1406C2BD" w14:textId="7BA8DD1E" w:rsidR="00251D0E" w:rsidRPr="00251D0E" w:rsidRDefault="00617032" w:rsidP="00650B74">
      <w:pPr>
        <w:pStyle w:val="ListParagraph"/>
        <w:numPr>
          <w:ilvl w:val="0"/>
          <w:numId w:val="28"/>
        </w:numPr>
        <w:tabs>
          <w:tab w:val="left" w:pos="520"/>
        </w:tabs>
        <w:spacing w:before="46" w:after="0" w:line="230" w:lineRule="exact"/>
        <w:rPr>
          <w:rFonts w:ascii="Aptos" w:hAnsi="Aptos"/>
        </w:rPr>
      </w:pPr>
      <w:r w:rsidRPr="00650B74">
        <w:rPr>
          <w:rFonts w:ascii="Aptos" w:hAnsi="Aptos" w:cs="Calibri"/>
          <w:spacing w:val="1"/>
          <w:sz w:val="20"/>
          <w:szCs w:val="20"/>
        </w:rPr>
        <w:t xml:space="preserve">Acting in a manner (including </w:t>
      </w:r>
      <w:r w:rsidR="00B54D0E" w:rsidRPr="00650B74">
        <w:rPr>
          <w:rFonts w:ascii="Aptos" w:hAnsi="Aptos" w:cs="Calibri"/>
          <w:spacing w:val="1"/>
          <w:sz w:val="20"/>
          <w:szCs w:val="20"/>
        </w:rPr>
        <w:t>using</w:t>
      </w:r>
      <w:r w:rsidRPr="00650B74">
        <w:rPr>
          <w:rFonts w:ascii="Aptos" w:hAnsi="Aptos" w:cs="Calibri"/>
          <w:spacing w:val="1"/>
          <w:sz w:val="20"/>
          <w:szCs w:val="20"/>
        </w:rPr>
        <w:t xml:space="preserve"> </w:t>
      </w:r>
    </w:p>
    <w:p w14:paraId="6C5D1F55" w14:textId="168235D4" w:rsidR="00251D0E" w:rsidRDefault="00251D0E" w:rsidP="00251D0E">
      <w:pPr>
        <w:pStyle w:val="ListParagraph"/>
        <w:tabs>
          <w:tab w:val="left" w:pos="520"/>
        </w:tabs>
        <w:spacing w:before="46" w:after="0" w:line="230" w:lineRule="exact"/>
        <w:ind w:left="520"/>
        <w:rPr>
          <w:rFonts w:ascii="Aptos" w:hAnsi="Aptos" w:cs="Calibri"/>
          <w:sz w:val="20"/>
          <w:szCs w:val="20"/>
        </w:rPr>
      </w:pPr>
      <w:r w:rsidRPr="00650B74">
        <w:rPr>
          <w:rFonts w:ascii="Aptos" w:hAnsi="Aptos" w:cs="Calibri"/>
          <w:spacing w:val="1"/>
          <w:sz w:val="20"/>
          <w:szCs w:val="20"/>
        </w:rPr>
        <w:t>I</w:t>
      </w:r>
      <w:r w:rsidR="00617032" w:rsidRPr="00650B74">
        <w:rPr>
          <w:rFonts w:ascii="Aptos" w:hAnsi="Aptos" w:cs="Calibri"/>
          <w:spacing w:val="1"/>
          <w:sz w:val="20"/>
          <w:szCs w:val="20"/>
        </w:rPr>
        <w:t>nformation</w:t>
      </w:r>
      <w:r>
        <w:rPr>
          <w:rFonts w:ascii="Aptos" w:hAnsi="Aptos" w:cs="Calibri"/>
          <w:spacing w:val="1"/>
          <w:sz w:val="20"/>
          <w:szCs w:val="20"/>
        </w:rPr>
        <w:t xml:space="preserve"> </w:t>
      </w:r>
      <w:r w:rsidR="00617032" w:rsidRPr="00FE4CC9">
        <w:rPr>
          <w:rFonts w:ascii="Aptos" w:hAnsi="Aptos" w:cs="Calibri"/>
          <w:sz w:val="20"/>
          <w:szCs w:val="20"/>
        </w:rPr>
        <w:t xml:space="preserve">technology) which would bring the </w:t>
      </w:r>
      <w:r w:rsidR="006B52F7">
        <w:rPr>
          <w:rFonts w:ascii="Aptos" w:hAnsi="Aptos" w:cs="Calibri"/>
          <w:sz w:val="20"/>
          <w:szCs w:val="20"/>
        </w:rPr>
        <w:t>college</w:t>
      </w:r>
      <w:r w:rsidR="00617032" w:rsidRPr="00FE4CC9">
        <w:rPr>
          <w:rFonts w:ascii="Aptos" w:hAnsi="Aptos" w:cs="Calibri"/>
          <w:sz w:val="20"/>
          <w:szCs w:val="20"/>
        </w:rPr>
        <w:t xml:space="preserve"> into </w:t>
      </w:r>
    </w:p>
    <w:p w14:paraId="42EEFF67" w14:textId="1C18540C" w:rsidR="00617032" w:rsidRPr="00FE4CC9" w:rsidRDefault="00617032" w:rsidP="00251D0E">
      <w:pPr>
        <w:pStyle w:val="ListParagraph"/>
        <w:tabs>
          <w:tab w:val="left" w:pos="520"/>
        </w:tabs>
        <w:spacing w:before="46" w:after="0" w:line="230" w:lineRule="exact"/>
        <w:ind w:left="520"/>
        <w:rPr>
          <w:rFonts w:ascii="Aptos" w:hAnsi="Aptos"/>
        </w:rPr>
      </w:pPr>
      <w:r w:rsidRPr="00FE4CC9">
        <w:rPr>
          <w:rFonts w:ascii="Aptos" w:hAnsi="Aptos" w:cs="Calibri"/>
          <w:sz w:val="20"/>
          <w:szCs w:val="20"/>
        </w:rPr>
        <w:t>disrepute</w:t>
      </w:r>
    </w:p>
    <w:p w14:paraId="1C0B4215" w14:textId="5D837202" w:rsidR="00FE4CC9" w:rsidRPr="00FE4CC9" w:rsidRDefault="00542EC3" w:rsidP="00FE4CC9">
      <w:pPr>
        <w:pStyle w:val="ListParagraph"/>
        <w:numPr>
          <w:ilvl w:val="0"/>
          <w:numId w:val="28"/>
        </w:numPr>
        <w:tabs>
          <w:tab w:val="left" w:pos="520"/>
        </w:tabs>
        <w:spacing w:before="13" w:after="0" w:line="230" w:lineRule="exact"/>
        <w:rPr>
          <w:rFonts w:ascii="Aptos" w:hAnsi="Aptos"/>
        </w:rPr>
      </w:pPr>
      <w:r w:rsidRPr="00650B74">
        <w:rPr>
          <w:rFonts w:ascii="Aptos" w:hAnsi="Aptos" w:cs="Calibri"/>
          <w:w w:val="101"/>
          <w:sz w:val="20"/>
          <w:szCs w:val="20"/>
        </w:rPr>
        <w:t>Unlawful behaviour which interferes with the legitimate</w:t>
      </w:r>
    </w:p>
    <w:p w14:paraId="76B8435D" w14:textId="77777777" w:rsidR="00FE4CC9" w:rsidRDefault="00617032" w:rsidP="00FE4CC9">
      <w:pPr>
        <w:tabs>
          <w:tab w:val="left" w:pos="520"/>
        </w:tabs>
        <w:spacing w:before="13" w:after="0" w:line="230" w:lineRule="exact"/>
        <w:ind w:left="360"/>
        <w:rPr>
          <w:rFonts w:ascii="Aptos" w:hAnsi="Aptos" w:cs="Calibri"/>
          <w:w w:val="104"/>
          <w:sz w:val="20"/>
          <w:szCs w:val="20"/>
        </w:rPr>
      </w:pPr>
      <w:r w:rsidRPr="00FE4CC9">
        <w:rPr>
          <w:rFonts w:ascii="Aptos" w:hAnsi="Aptos" w:cs="Calibri"/>
          <w:w w:val="104"/>
          <w:sz w:val="20"/>
          <w:szCs w:val="20"/>
        </w:rPr>
        <w:t xml:space="preserve">freedom of speech, ideas or action of any other </w:t>
      </w:r>
      <w:r w:rsidR="00352FB5" w:rsidRPr="00FE4CC9">
        <w:rPr>
          <w:rFonts w:ascii="Aptos" w:hAnsi="Aptos" w:cs="Calibri"/>
          <w:w w:val="104"/>
          <w:sz w:val="20"/>
          <w:szCs w:val="20"/>
        </w:rPr>
        <w:t>student</w:t>
      </w:r>
      <w:r w:rsidRPr="00FE4CC9">
        <w:rPr>
          <w:rFonts w:ascii="Aptos" w:hAnsi="Aptos" w:cs="Calibri"/>
          <w:w w:val="104"/>
          <w:sz w:val="20"/>
          <w:szCs w:val="20"/>
        </w:rPr>
        <w:t xml:space="preserve"> or </w:t>
      </w:r>
    </w:p>
    <w:p w14:paraId="66BDC16D" w14:textId="51C1110F" w:rsidR="00617032" w:rsidRPr="00FE4CC9" w:rsidRDefault="00617032" w:rsidP="00FE4CC9">
      <w:pPr>
        <w:tabs>
          <w:tab w:val="left" w:pos="520"/>
        </w:tabs>
        <w:spacing w:before="13" w:after="0" w:line="230" w:lineRule="exact"/>
        <w:ind w:left="360"/>
        <w:rPr>
          <w:rFonts w:ascii="Aptos" w:hAnsi="Aptos"/>
        </w:rPr>
      </w:pPr>
      <w:r w:rsidRPr="00FE4CC9">
        <w:rPr>
          <w:rFonts w:ascii="Aptos" w:hAnsi="Aptos" w:cs="Calibri"/>
          <w:sz w:val="20"/>
          <w:szCs w:val="20"/>
        </w:rPr>
        <w:t>member of staff</w:t>
      </w:r>
    </w:p>
    <w:p w14:paraId="085B042D" w14:textId="1C57B898" w:rsidR="00B43DBE" w:rsidRPr="00B43DBE" w:rsidRDefault="00617032" w:rsidP="00B43DBE">
      <w:pPr>
        <w:pStyle w:val="ListParagraph"/>
        <w:numPr>
          <w:ilvl w:val="0"/>
          <w:numId w:val="28"/>
        </w:numPr>
        <w:tabs>
          <w:tab w:val="left" w:pos="520"/>
        </w:tabs>
        <w:spacing w:before="13" w:after="0" w:line="230" w:lineRule="exact"/>
        <w:rPr>
          <w:rFonts w:ascii="Aptos" w:hAnsi="Aptos"/>
        </w:rPr>
      </w:pPr>
      <w:r w:rsidRPr="00650B74">
        <w:rPr>
          <w:rFonts w:ascii="Aptos" w:hAnsi="Aptos" w:cs="Calibri"/>
          <w:spacing w:val="-1"/>
          <w:sz w:val="20"/>
          <w:szCs w:val="20"/>
        </w:rPr>
        <w:t xml:space="preserve">The possession of any obscene material on </w:t>
      </w:r>
      <w:r w:rsidR="006B52F7">
        <w:rPr>
          <w:rFonts w:ascii="Aptos" w:hAnsi="Aptos" w:cs="Calibri"/>
          <w:spacing w:val="-1"/>
          <w:sz w:val="20"/>
          <w:szCs w:val="20"/>
        </w:rPr>
        <w:t>college</w:t>
      </w:r>
      <w:r w:rsidRPr="00650B74">
        <w:rPr>
          <w:rFonts w:ascii="Aptos" w:hAnsi="Aptos" w:cs="Calibri"/>
          <w:spacing w:val="-1"/>
          <w:sz w:val="20"/>
          <w:szCs w:val="20"/>
        </w:rPr>
        <w:t xml:space="preserve"> premises </w:t>
      </w:r>
    </w:p>
    <w:p w14:paraId="78F6838D" w14:textId="6C5169FF" w:rsidR="00B43DBE" w:rsidRDefault="00617032" w:rsidP="00B43DBE">
      <w:pPr>
        <w:tabs>
          <w:tab w:val="left" w:pos="520"/>
        </w:tabs>
        <w:spacing w:before="13" w:after="0" w:line="230" w:lineRule="exact"/>
        <w:ind w:left="360"/>
        <w:rPr>
          <w:rFonts w:ascii="Aptos" w:hAnsi="Aptos" w:cs="Calibri"/>
          <w:sz w:val="20"/>
          <w:szCs w:val="20"/>
        </w:rPr>
      </w:pPr>
      <w:r w:rsidRPr="00B43DBE">
        <w:rPr>
          <w:rFonts w:ascii="Aptos" w:hAnsi="Aptos" w:cs="Calibri"/>
          <w:spacing w:val="-1"/>
          <w:sz w:val="20"/>
          <w:szCs w:val="20"/>
        </w:rPr>
        <w:t>or</w:t>
      </w:r>
      <w:r w:rsidR="00B43DBE" w:rsidRPr="00B43DBE">
        <w:rPr>
          <w:rFonts w:ascii="Aptos" w:hAnsi="Aptos" w:cs="Calibri"/>
          <w:spacing w:val="-1"/>
          <w:sz w:val="20"/>
          <w:szCs w:val="20"/>
        </w:rPr>
        <w:t xml:space="preserve"> </w:t>
      </w:r>
      <w:r w:rsidRPr="00B43DBE">
        <w:rPr>
          <w:rFonts w:ascii="Aptos" w:hAnsi="Aptos" w:cs="Calibri"/>
          <w:sz w:val="20"/>
          <w:szCs w:val="20"/>
        </w:rPr>
        <w:t xml:space="preserve">the use of </w:t>
      </w:r>
      <w:r w:rsidR="006B52F7">
        <w:rPr>
          <w:rFonts w:ascii="Aptos" w:hAnsi="Aptos" w:cs="Calibri"/>
          <w:sz w:val="20"/>
          <w:szCs w:val="20"/>
        </w:rPr>
        <w:t>college</w:t>
      </w:r>
      <w:r w:rsidRPr="00B43DBE">
        <w:rPr>
          <w:rFonts w:ascii="Aptos" w:hAnsi="Aptos" w:cs="Calibri"/>
          <w:sz w:val="20"/>
          <w:szCs w:val="20"/>
        </w:rPr>
        <w:t xml:space="preserve"> resources to access or distribute the </w:t>
      </w:r>
    </w:p>
    <w:p w14:paraId="0BB53028" w14:textId="7AF3E073" w:rsidR="00617032" w:rsidRPr="00B43DBE" w:rsidRDefault="00617032" w:rsidP="00B43DBE">
      <w:pPr>
        <w:tabs>
          <w:tab w:val="left" w:pos="520"/>
        </w:tabs>
        <w:spacing w:before="13" w:after="0" w:line="230" w:lineRule="exact"/>
        <w:ind w:left="360"/>
        <w:rPr>
          <w:rFonts w:ascii="Aptos" w:hAnsi="Aptos"/>
        </w:rPr>
      </w:pPr>
      <w:r w:rsidRPr="00B43DBE">
        <w:rPr>
          <w:rFonts w:ascii="Aptos" w:hAnsi="Aptos" w:cs="Calibri"/>
          <w:sz w:val="20"/>
          <w:szCs w:val="20"/>
        </w:rPr>
        <w:t>same</w:t>
      </w:r>
    </w:p>
    <w:p w14:paraId="595CAA70" w14:textId="77777777" w:rsidR="00650B74" w:rsidRPr="00650B74" w:rsidRDefault="00617032" w:rsidP="00650B74">
      <w:pPr>
        <w:pStyle w:val="ListParagraph"/>
        <w:numPr>
          <w:ilvl w:val="0"/>
          <w:numId w:val="28"/>
        </w:numPr>
        <w:tabs>
          <w:tab w:val="left" w:pos="520"/>
        </w:tabs>
        <w:spacing w:before="15" w:after="0" w:line="230" w:lineRule="exact"/>
        <w:rPr>
          <w:rFonts w:ascii="Aptos" w:hAnsi="Aptos"/>
        </w:rPr>
      </w:pPr>
      <w:r w:rsidRPr="00650B74">
        <w:rPr>
          <w:rFonts w:ascii="Aptos" w:hAnsi="Aptos" w:cs="Calibri"/>
          <w:sz w:val="20"/>
          <w:szCs w:val="20"/>
        </w:rPr>
        <w:t>Serious antisocial behaviour (e.g. acts of indecency)</w:t>
      </w:r>
    </w:p>
    <w:p w14:paraId="117A624D" w14:textId="0A5C401F" w:rsidR="00B43DBE" w:rsidRPr="00B43DBE" w:rsidRDefault="00617032" w:rsidP="00650B74">
      <w:pPr>
        <w:pStyle w:val="ListParagraph"/>
        <w:numPr>
          <w:ilvl w:val="0"/>
          <w:numId w:val="28"/>
        </w:numPr>
        <w:tabs>
          <w:tab w:val="left" w:pos="520"/>
        </w:tabs>
        <w:spacing w:before="15" w:after="0" w:line="230" w:lineRule="exact"/>
        <w:rPr>
          <w:rFonts w:ascii="Aptos" w:hAnsi="Aptos"/>
        </w:rPr>
      </w:pPr>
      <w:r w:rsidRPr="00650B74">
        <w:rPr>
          <w:rFonts w:ascii="Aptos" w:hAnsi="Aptos" w:cs="Calibri"/>
          <w:w w:val="104"/>
          <w:sz w:val="20"/>
          <w:szCs w:val="20"/>
        </w:rPr>
        <w:t xml:space="preserve">Offences in connection with the </w:t>
      </w:r>
      <w:r w:rsidR="006B52F7">
        <w:rPr>
          <w:rFonts w:ascii="Aptos" w:hAnsi="Aptos" w:cs="Calibri"/>
          <w:w w:val="104"/>
          <w:sz w:val="20"/>
          <w:szCs w:val="20"/>
        </w:rPr>
        <w:t>college</w:t>
      </w:r>
      <w:r w:rsidRPr="00650B74">
        <w:rPr>
          <w:rFonts w:ascii="Aptos" w:hAnsi="Aptos" w:cs="Calibri"/>
          <w:w w:val="104"/>
          <w:sz w:val="20"/>
          <w:szCs w:val="20"/>
        </w:rPr>
        <w:t xml:space="preserve">’s examinations </w:t>
      </w:r>
    </w:p>
    <w:p w14:paraId="0ACE27DA" w14:textId="39111DBE" w:rsidR="00617032" w:rsidRPr="00B43DBE" w:rsidRDefault="00B43DBE" w:rsidP="00B43DBE">
      <w:pPr>
        <w:tabs>
          <w:tab w:val="left" w:pos="520"/>
        </w:tabs>
        <w:spacing w:before="15" w:after="0" w:line="230" w:lineRule="exact"/>
        <w:ind w:left="520"/>
        <w:rPr>
          <w:rFonts w:ascii="Aptos" w:hAnsi="Aptos"/>
        </w:rPr>
      </w:pPr>
      <w:r>
        <w:rPr>
          <w:rFonts w:ascii="Aptos" w:hAnsi="Aptos" w:cs="Calibri"/>
          <w:w w:val="104"/>
          <w:sz w:val="20"/>
          <w:szCs w:val="20"/>
        </w:rPr>
        <w:t>o</w:t>
      </w:r>
      <w:r w:rsidR="00617032" w:rsidRPr="00B43DBE">
        <w:rPr>
          <w:rFonts w:ascii="Aptos" w:hAnsi="Aptos" w:cs="Calibri"/>
          <w:w w:val="104"/>
          <w:sz w:val="20"/>
          <w:szCs w:val="20"/>
        </w:rPr>
        <w:t>r</w:t>
      </w:r>
      <w:r>
        <w:rPr>
          <w:rFonts w:ascii="Aptos" w:hAnsi="Aptos"/>
        </w:rPr>
        <w:t xml:space="preserve"> </w:t>
      </w:r>
      <w:r w:rsidR="00617032" w:rsidRPr="00B43DBE">
        <w:rPr>
          <w:rFonts w:ascii="Aptos" w:hAnsi="Aptos" w:cs="Calibri"/>
          <w:sz w:val="20"/>
          <w:szCs w:val="20"/>
        </w:rPr>
        <w:t>assessments</w:t>
      </w:r>
    </w:p>
    <w:p w14:paraId="2D4CD4F2" w14:textId="77777777" w:rsidR="00B43DBE" w:rsidRPr="00B43DBE" w:rsidRDefault="00617032" w:rsidP="00650B74">
      <w:pPr>
        <w:pStyle w:val="ListParagraph"/>
        <w:numPr>
          <w:ilvl w:val="0"/>
          <w:numId w:val="28"/>
        </w:numPr>
        <w:tabs>
          <w:tab w:val="left" w:pos="520"/>
        </w:tabs>
        <w:spacing w:before="14" w:after="0" w:line="230" w:lineRule="exact"/>
        <w:rPr>
          <w:rFonts w:ascii="Aptos" w:hAnsi="Aptos"/>
        </w:rPr>
      </w:pPr>
      <w:r w:rsidRPr="00650B74">
        <w:rPr>
          <w:rFonts w:ascii="Aptos" w:hAnsi="Aptos" w:cs="Calibri"/>
          <w:sz w:val="20"/>
          <w:szCs w:val="20"/>
        </w:rPr>
        <w:t xml:space="preserve">Plagiarism i.e. copying part or whole of someone else’s </w:t>
      </w:r>
    </w:p>
    <w:p w14:paraId="7E14B1BF" w14:textId="384D5BD9" w:rsidR="00B43DBE" w:rsidRDefault="00251D0E" w:rsidP="00B43DBE">
      <w:pPr>
        <w:tabs>
          <w:tab w:val="left" w:pos="520"/>
        </w:tabs>
        <w:spacing w:before="14" w:after="0" w:line="230" w:lineRule="exact"/>
        <w:ind w:left="360"/>
        <w:rPr>
          <w:rFonts w:ascii="Aptos" w:hAnsi="Aptos" w:cstheme="minorHAnsi"/>
          <w:sz w:val="20"/>
          <w:szCs w:val="20"/>
        </w:rPr>
      </w:pPr>
      <w:r>
        <w:rPr>
          <w:rFonts w:ascii="Aptos" w:hAnsi="Aptos" w:cs="Calibri"/>
          <w:sz w:val="20"/>
          <w:szCs w:val="20"/>
        </w:rPr>
        <w:t>w</w:t>
      </w:r>
      <w:r w:rsidR="00617032" w:rsidRPr="00B43DBE">
        <w:rPr>
          <w:rFonts w:ascii="Aptos" w:hAnsi="Aptos" w:cs="Calibri"/>
          <w:sz w:val="20"/>
          <w:szCs w:val="20"/>
        </w:rPr>
        <w:t>ork</w:t>
      </w:r>
      <w:r w:rsidR="00B43DBE">
        <w:rPr>
          <w:rFonts w:ascii="Aptos" w:hAnsi="Aptos"/>
        </w:rPr>
        <w:t xml:space="preserve"> </w:t>
      </w:r>
      <w:r w:rsidR="00617032" w:rsidRPr="00B43DBE">
        <w:rPr>
          <w:rFonts w:ascii="Aptos" w:hAnsi="Aptos" w:cs="Calibri"/>
          <w:sz w:val="20"/>
          <w:szCs w:val="20"/>
        </w:rPr>
        <w:t>and claiming it as their own</w:t>
      </w:r>
      <w:r w:rsidR="009278A5" w:rsidRPr="00B43DBE">
        <w:rPr>
          <w:rFonts w:ascii="Aptos" w:hAnsi="Aptos"/>
        </w:rPr>
        <w:t xml:space="preserve"> </w:t>
      </w:r>
      <w:r w:rsidR="00A63E74" w:rsidRPr="00B43DBE">
        <w:rPr>
          <w:rFonts w:ascii="Aptos" w:hAnsi="Aptos" w:cstheme="minorHAnsi"/>
          <w:sz w:val="20"/>
          <w:szCs w:val="20"/>
        </w:rPr>
        <w:t xml:space="preserve">Including the use of </w:t>
      </w:r>
    </w:p>
    <w:p w14:paraId="5C2261C9" w14:textId="3DA3E4FD" w:rsidR="00A63E74" w:rsidRPr="00B43DBE" w:rsidRDefault="00A63E74" w:rsidP="00B43DBE">
      <w:pPr>
        <w:tabs>
          <w:tab w:val="left" w:pos="520"/>
        </w:tabs>
        <w:spacing w:before="14" w:after="0" w:line="230" w:lineRule="exact"/>
        <w:ind w:left="360"/>
        <w:rPr>
          <w:rFonts w:ascii="Aptos" w:hAnsi="Aptos"/>
        </w:rPr>
      </w:pPr>
      <w:r w:rsidRPr="00B43DBE">
        <w:rPr>
          <w:rFonts w:ascii="Aptos" w:hAnsi="Aptos" w:cstheme="minorHAnsi"/>
          <w:sz w:val="20"/>
          <w:szCs w:val="20"/>
        </w:rPr>
        <w:t xml:space="preserve">unedited AI </w:t>
      </w:r>
      <w:r w:rsidRPr="00B43DBE">
        <w:rPr>
          <w:rFonts w:ascii="Aptos" w:hAnsi="Aptos" w:cstheme="minorBidi"/>
          <w:sz w:val="20"/>
          <w:szCs w:val="20"/>
        </w:rPr>
        <w:t xml:space="preserve">generated text </w:t>
      </w:r>
      <w:r w:rsidR="00251D0E" w:rsidRPr="00B43DBE">
        <w:rPr>
          <w:rFonts w:ascii="Aptos" w:hAnsi="Aptos" w:cstheme="minorBidi"/>
          <w:sz w:val="20"/>
          <w:szCs w:val="20"/>
        </w:rPr>
        <w:t>e.g.</w:t>
      </w:r>
      <w:r w:rsidRPr="00B43DBE">
        <w:rPr>
          <w:rFonts w:ascii="Aptos" w:hAnsi="Aptos" w:cstheme="minorBidi"/>
          <w:sz w:val="20"/>
          <w:szCs w:val="20"/>
        </w:rPr>
        <w:t xml:space="preserve"> Chat G</w:t>
      </w:r>
      <w:r w:rsidR="5CCE61E6" w:rsidRPr="00B43DBE">
        <w:rPr>
          <w:rFonts w:ascii="Aptos" w:hAnsi="Aptos" w:cstheme="minorBidi"/>
          <w:sz w:val="20"/>
          <w:szCs w:val="20"/>
        </w:rPr>
        <w:t>PT</w:t>
      </w:r>
    </w:p>
    <w:p w14:paraId="0F5DD8CC" w14:textId="77777777" w:rsidR="00617032" w:rsidRPr="00965E0D" w:rsidRDefault="00617032" w:rsidP="00617032">
      <w:pPr>
        <w:spacing w:after="0" w:line="240" w:lineRule="exact"/>
        <w:rPr>
          <w:rFonts w:ascii="Aptos" w:hAnsi="Aptos"/>
          <w:sz w:val="12"/>
          <w:szCs w:val="12"/>
        </w:rPr>
        <w:sectPr w:rsidR="00617032" w:rsidRPr="00965E0D">
          <w:type w:val="continuous"/>
          <w:pgSz w:w="11900" w:h="16820"/>
          <w:pgMar w:top="-20" w:right="0" w:bottom="-20" w:left="0" w:header="0" w:footer="0" w:gutter="0"/>
          <w:cols w:num="2" w:space="720" w:equalWidth="0">
            <w:col w:w="4664" w:space="160"/>
            <w:col w:w="6916"/>
          </w:cols>
        </w:sectPr>
      </w:pPr>
    </w:p>
    <w:p w14:paraId="1E52BD70" w14:textId="77777777" w:rsidR="00617032" w:rsidRPr="00965E0D" w:rsidRDefault="00617032" w:rsidP="00617032">
      <w:pPr>
        <w:spacing w:after="0" w:line="207" w:lineRule="exact"/>
        <w:ind w:left="2731"/>
        <w:rPr>
          <w:rFonts w:ascii="Aptos" w:hAnsi="Aptos"/>
          <w:sz w:val="24"/>
          <w:szCs w:val="24"/>
        </w:rPr>
      </w:pPr>
    </w:p>
    <w:p w14:paraId="673A356C" w14:textId="77777777" w:rsidR="00617032" w:rsidRPr="00965E0D" w:rsidRDefault="00617032" w:rsidP="00617032">
      <w:pPr>
        <w:spacing w:after="0" w:line="207" w:lineRule="exact"/>
        <w:ind w:left="2731"/>
        <w:rPr>
          <w:rFonts w:ascii="Aptos" w:hAnsi="Aptos"/>
          <w:sz w:val="24"/>
          <w:szCs w:val="24"/>
        </w:rPr>
      </w:pPr>
    </w:p>
    <w:p w14:paraId="3F2051DE" w14:textId="77777777" w:rsidR="00617032" w:rsidRPr="00965E0D" w:rsidRDefault="00617032" w:rsidP="00617032">
      <w:pPr>
        <w:spacing w:after="0" w:line="207" w:lineRule="exact"/>
        <w:ind w:left="2731"/>
        <w:rPr>
          <w:rFonts w:ascii="Aptos" w:hAnsi="Aptos"/>
          <w:sz w:val="24"/>
          <w:szCs w:val="24"/>
        </w:rPr>
      </w:pPr>
    </w:p>
    <w:p w14:paraId="55F17F20" w14:textId="77777777" w:rsidR="00617032" w:rsidRPr="00965E0D" w:rsidRDefault="00617032" w:rsidP="00617032">
      <w:pPr>
        <w:spacing w:after="0" w:line="207" w:lineRule="exact"/>
        <w:ind w:left="2731"/>
        <w:rPr>
          <w:rFonts w:ascii="Aptos" w:hAnsi="Aptos"/>
          <w:sz w:val="24"/>
          <w:szCs w:val="24"/>
        </w:rPr>
      </w:pPr>
    </w:p>
    <w:p w14:paraId="2CA6C16C" w14:textId="77777777" w:rsidR="00617032" w:rsidRPr="00965E0D" w:rsidRDefault="00617032" w:rsidP="00617032">
      <w:pPr>
        <w:spacing w:after="0" w:line="207" w:lineRule="exact"/>
        <w:ind w:left="2731"/>
        <w:rPr>
          <w:rFonts w:ascii="Aptos" w:hAnsi="Aptos"/>
          <w:sz w:val="24"/>
          <w:szCs w:val="24"/>
        </w:rPr>
      </w:pPr>
    </w:p>
    <w:p w14:paraId="14571B10" w14:textId="77777777" w:rsidR="00617032" w:rsidRPr="00965E0D" w:rsidRDefault="00617032" w:rsidP="00617032">
      <w:pPr>
        <w:spacing w:after="0" w:line="207" w:lineRule="exact"/>
        <w:ind w:left="2731"/>
        <w:rPr>
          <w:rFonts w:ascii="Aptos" w:hAnsi="Aptos"/>
          <w:sz w:val="24"/>
          <w:szCs w:val="24"/>
        </w:rPr>
      </w:pPr>
    </w:p>
    <w:p w14:paraId="6CB5EB95" w14:textId="77777777" w:rsidR="00617032" w:rsidRPr="00965E0D" w:rsidRDefault="00617032" w:rsidP="00617032">
      <w:pPr>
        <w:spacing w:after="0" w:line="207" w:lineRule="exact"/>
        <w:ind w:left="2731"/>
        <w:rPr>
          <w:rFonts w:ascii="Aptos" w:hAnsi="Aptos"/>
          <w:sz w:val="24"/>
          <w:szCs w:val="24"/>
        </w:rPr>
      </w:pPr>
    </w:p>
    <w:p w14:paraId="3276C451" w14:textId="737D1370" w:rsidR="00617032" w:rsidRPr="00965E0D" w:rsidRDefault="00617032" w:rsidP="00617032">
      <w:pPr>
        <w:spacing w:after="0" w:line="240" w:lineRule="exact"/>
        <w:rPr>
          <w:rFonts w:ascii="Aptos" w:hAnsi="Aptos" w:cs="Times New Roman"/>
          <w:sz w:val="24"/>
        </w:rPr>
      </w:pPr>
      <w:r w:rsidRPr="00965E0D">
        <w:rPr>
          <w:rFonts w:ascii="Aptos" w:hAnsi="Aptos" w:cstheme="minorBidi"/>
          <w:noProof/>
          <w:lang w:eastAsia="en-GB"/>
        </w:rPr>
        <mc:AlternateContent>
          <mc:Choice Requires="wps">
            <w:drawing>
              <wp:anchor distT="0" distB="0" distL="114300" distR="114300" simplePos="0" relativeHeight="251641344" behindDoc="1" locked="0" layoutInCell="0" allowOverlap="1" wp14:anchorId="60B40E25" wp14:editId="61B51176">
                <wp:simplePos x="0" y="0"/>
                <wp:positionH relativeFrom="page">
                  <wp:posOffset>914400</wp:posOffset>
                </wp:positionH>
                <wp:positionV relativeFrom="page">
                  <wp:posOffset>902335</wp:posOffset>
                </wp:positionV>
                <wp:extent cx="6350" cy="5715"/>
                <wp:effectExtent l="0" t="0" r="0" b="0"/>
                <wp:wrapNone/>
                <wp:docPr id="202" name="Free-form: 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9DE285F">
              <v:shape id="Free-form: Shape 202" style="position:absolute;margin-left:1in;margin-top:71.05pt;width:.5pt;height:.4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" w14:anchorId="4815B0A3">
                <v:path arrowok="t" o:connecttype="custom" o:connectlocs="0,5715;0,0;6350,0;6350,5715;6350,5715"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42368" behindDoc="1" locked="0" layoutInCell="0" allowOverlap="1" wp14:anchorId="768F7E6D" wp14:editId="6C2A5B27">
                <wp:simplePos x="0" y="0"/>
                <wp:positionH relativeFrom="page">
                  <wp:posOffset>914400</wp:posOffset>
                </wp:positionH>
                <wp:positionV relativeFrom="page">
                  <wp:posOffset>902335</wp:posOffset>
                </wp:positionV>
                <wp:extent cx="6350" cy="5715"/>
                <wp:effectExtent l="0" t="0" r="0" b="0"/>
                <wp:wrapNone/>
                <wp:docPr id="201" name="Free-form: 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A89C4F5">
              <v:shape id="Free-form: Shape 201" style="position:absolute;margin-left:1in;margin-top:71.05pt;width:.5pt;height:.4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" w14:anchorId="7D2B5D57">
                <v:path arrowok="t" o:connecttype="custom" o:connectlocs="0,5715;0,0;6350,0;6350,5715;6350,5715"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43392" behindDoc="1" locked="0" layoutInCell="0" allowOverlap="1" wp14:anchorId="79F210DB" wp14:editId="2794B2B1">
                <wp:simplePos x="0" y="0"/>
                <wp:positionH relativeFrom="page">
                  <wp:posOffset>920750</wp:posOffset>
                </wp:positionH>
                <wp:positionV relativeFrom="page">
                  <wp:posOffset>901700</wp:posOffset>
                </wp:positionV>
                <wp:extent cx="784860" cy="12700"/>
                <wp:effectExtent l="0" t="0" r="0" b="0"/>
                <wp:wrapNone/>
                <wp:docPr id="200" name="Free-form: 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4860" cy="12700"/>
                        </a:xfrm>
                        <a:custGeom>
                          <a:avLst/>
                          <a:gdLst>
                            <a:gd name="T0" fmla="*/ 0 w 1236"/>
                            <a:gd name="T1" fmla="*/ 20 h 20"/>
                            <a:gd name="T2" fmla="*/ 1236 w 1236"/>
                            <a:gd name="T3" fmla="*/ 20 h 20"/>
                            <a:gd name="T4" fmla="*/ 1236 w 1236"/>
                            <a:gd name="T5" fmla="*/ 0 h 20"/>
                            <a:gd name="T6" fmla="*/ 0 w 1236"/>
                            <a:gd name="T7" fmla="*/ 0 h 20"/>
                            <a:gd name="T8" fmla="*/ 0 w 1236"/>
                            <a:gd name="T9" fmla="*/ 0 h 20"/>
                          </a:gdLst>
                          <a:ahLst/>
                          <a:cxnLst>
                            <a:cxn ang="0">
                              <a:pos x="T0" y="T1"/>
                            </a:cxn>
                            <a:cxn ang="0">
                              <a:pos x="T2" y="T3"/>
                            </a:cxn>
                            <a:cxn ang="0">
                              <a:pos x="T4" y="T5"/>
                            </a:cxn>
                            <a:cxn ang="0">
                              <a:pos x="T6" y="T7"/>
                            </a:cxn>
                            <a:cxn ang="0">
                              <a:pos x="T8" y="T9"/>
                            </a:cxn>
                          </a:cxnLst>
                          <a:rect l="0" t="0" r="r" b="b"/>
                          <a:pathLst>
                            <a:path w="1236" h="20">
                              <a:moveTo>
                                <a:pt x="0" y="20"/>
                              </a:moveTo>
                              <a:lnTo>
                                <a:pt x="1236" y="20"/>
                              </a:lnTo>
                              <a:lnTo>
                                <a:pt x="1236"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64674B0">
              <v:polyline id="Free-form: Shape 200" style="position:absolute;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36,20" o:spid="_x0000_s1026" o:allowincell="f" fillcolor="black" stroked="f" points="72.5pt,1in,134.3pt,1in,134.3pt,71pt,72.5pt,71pt" w14:anchorId="0E1EF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">
                <v:path arrowok="t" o:connecttype="custom" o:connectlocs="0,12700;784860,12700;78486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44416" behindDoc="1" locked="0" layoutInCell="0" allowOverlap="1" wp14:anchorId="567DAC1A" wp14:editId="6650A691">
                <wp:simplePos x="0" y="0"/>
                <wp:positionH relativeFrom="page">
                  <wp:posOffset>1705610</wp:posOffset>
                </wp:positionH>
                <wp:positionV relativeFrom="page">
                  <wp:posOffset>902335</wp:posOffset>
                </wp:positionV>
                <wp:extent cx="6350" cy="5715"/>
                <wp:effectExtent l="0" t="0" r="0" b="0"/>
                <wp:wrapNone/>
                <wp:docPr id="199" name="Free-form: 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3A00114">
              <v:shape id="Free-form: Shape 199" style="position:absolute;margin-left:134.3pt;margin-top:71.05pt;width:.5pt;height:.4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" w14:anchorId="6F88382D">
                <v:path arrowok="t" o:connecttype="custom" o:connectlocs="0,5715;0,0;6350,0;6350,5715;6350,5715"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45440" behindDoc="1" locked="0" layoutInCell="0" allowOverlap="1" wp14:anchorId="2E4035BE" wp14:editId="07626D06">
                <wp:simplePos x="0" y="0"/>
                <wp:positionH relativeFrom="page">
                  <wp:posOffset>1711960</wp:posOffset>
                </wp:positionH>
                <wp:positionV relativeFrom="page">
                  <wp:posOffset>901700</wp:posOffset>
                </wp:positionV>
                <wp:extent cx="1286510" cy="12700"/>
                <wp:effectExtent l="0" t="0" r="0" b="0"/>
                <wp:wrapNone/>
                <wp:docPr id="198" name="Free-form: 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6510" cy="12700"/>
                        </a:xfrm>
                        <a:custGeom>
                          <a:avLst/>
                          <a:gdLst>
                            <a:gd name="T0" fmla="*/ 0 w 2027"/>
                            <a:gd name="T1" fmla="*/ 20 h 20"/>
                            <a:gd name="T2" fmla="*/ 2027 w 2027"/>
                            <a:gd name="T3" fmla="*/ 20 h 20"/>
                            <a:gd name="T4" fmla="*/ 2027 w 2027"/>
                            <a:gd name="T5" fmla="*/ 0 h 20"/>
                            <a:gd name="T6" fmla="*/ 0 w 2027"/>
                            <a:gd name="T7" fmla="*/ 0 h 20"/>
                            <a:gd name="T8" fmla="*/ 0 w 2027"/>
                            <a:gd name="T9" fmla="*/ 0 h 20"/>
                          </a:gdLst>
                          <a:ahLst/>
                          <a:cxnLst>
                            <a:cxn ang="0">
                              <a:pos x="T0" y="T1"/>
                            </a:cxn>
                            <a:cxn ang="0">
                              <a:pos x="T2" y="T3"/>
                            </a:cxn>
                            <a:cxn ang="0">
                              <a:pos x="T4" y="T5"/>
                            </a:cxn>
                            <a:cxn ang="0">
                              <a:pos x="T6" y="T7"/>
                            </a:cxn>
                            <a:cxn ang="0">
                              <a:pos x="T8" y="T9"/>
                            </a:cxn>
                          </a:cxnLst>
                          <a:rect l="0" t="0" r="r" b="b"/>
                          <a:pathLst>
                            <a:path w="2027" h="20">
                              <a:moveTo>
                                <a:pt x="0" y="20"/>
                              </a:moveTo>
                              <a:lnTo>
                                <a:pt x="2027" y="20"/>
                              </a:lnTo>
                              <a:lnTo>
                                <a:pt x="2027"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13AEBC6">
              <v:shape id="Free-form: Shape 198" style="position:absolute;margin-left:134.8pt;margin-top:71pt;width:101.3pt;height:1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27,20" o:spid="_x0000_s1026" o:allowincell="f" fillcolor="black" stroked="f" path="m,20r2027,l202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" w14:anchorId="7A920DAE">
                <v:path arrowok="t" o:connecttype="custom" o:connectlocs="0,12700;1286510,12700;1286510,0;0,0;0,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46464" behindDoc="1" locked="0" layoutInCell="0" allowOverlap="1" wp14:anchorId="705A7AC2" wp14:editId="2D3F9F9A">
                <wp:simplePos x="0" y="0"/>
                <wp:positionH relativeFrom="page">
                  <wp:posOffset>2999105</wp:posOffset>
                </wp:positionH>
                <wp:positionV relativeFrom="page">
                  <wp:posOffset>902335</wp:posOffset>
                </wp:positionV>
                <wp:extent cx="5715" cy="5715"/>
                <wp:effectExtent l="0" t="0" r="0" b="0"/>
                <wp:wrapNone/>
                <wp:docPr id="197" name="Free-form: 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5715"/>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0492C20">
              <v:shape id="Free-form: Shape 197" style="position:absolute;margin-left:236.15pt;margin-top:71.05pt;width:.45pt;height:.4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" w14:anchorId="6B70F056">
                <v:path arrowok="t" o:connecttype="custom" o:connectlocs="0,5715;0,0;5715,0;5715,5715;5715,5715"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47488" behindDoc="1" locked="0" layoutInCell="0" allowOverlap="1" wp14:anchorId="5A246248" wp14:editId="0D430666">
                <wp:simplePos x="0" y="0"/>
                <wp:positionH relativeFrom="page">
                  <wp:posOffset>3004820</wp:posOffset>
                </wp:positionH>
                <wp:positionV relativeFrom="page">
                  <wp:posOffset>901700</wp:posOffset>
                </wp:positionV>
                <wp:extent cx="3637280" cy="12700"/>
                <wp:effectExtent l="0" t="0" r="0" b="0"/>
                <wp:wrapNone/>
                <wp:docPr id="196" name="Free-form: 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37280" cy="12700"/>
                        </a:xfrm>
                        <a:custGeom>
                          <a:avLst/>
                          <a:gdLst>
                            <a:gd name="T0" fmla="*/ 0 w 5728"/>
                            <a:gd name="T1" fmla="*/ 20 h 20"/>
                            <a:gd name="T2" fmla="*/ 5728 w 5728"/>
                            <a:gd name="T3" fmla="*/ 20 h 20"/>
                            <a:gd name="T4" fmla="*/ 5728 w 5728"/>
                            <a:gd name="T5" fmla="*/ 0 h 20"/>
                            <a:gd name="T6" fmla="*/ 0 w 5728"/>
                            <a:gd name="T7" fmla="*/ 0 h 20"/>
                            <a:gd name="T8" fmla="*/ 0 w 5728"/>
                            <a:gd name="T9" fmla="*/ 0 h 20"/>
                          </a:gdLst>
                          <a:ahLst/>
                          <a:cxnLst>
                            <a:cxn ang="0">
                              <a:pos x="T0" y="T1"/>
                            </a:cxn>
                            <a:cxn ang="0">
                              <a:pos x="T2" y="T3"/>
                            </a:cxn>
                            <a:cxn ang="0">
                              <a:pos x="T4" y="T5"/>
                            </a:cxn>
                            <a:cxn ang="0">
                              <a:pos x="T6" y="T7"/>
                            </a:cxn>
                            <a:cxn ang="0">
                              <a:pos x="T8" y="T9"/>
                            </a:cxn>
                          </a:cxnLst>
                          <a:rect l="0" t="0" r="r" b="b"/>
                          <a:pathLst>
                            <a:path w="5728" h="20">
                              <a:moveTo>
                                <a:pt x="0" y="20"/>
                              </a:moveTo>
                              <a:lnTo>
                                <a:pt x="5728" y="20"/>
                              </a:lnTo>
                              <a:lnTo>
                                <a:pt x="5728"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E34C218">
              <v:polyline id="Free-form: Shape 196" style="position:absolute;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28,20" o:spid="_x0000_s1026" o:allowincell="f" fillcolor="black" stroked="f" points="236.6pt,1in,523pt,1in,523pt,71pt,236.6pt,71pt" w14:anchorId="50555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">
                <v:path arrowok="t" o:connecttype="custom" o:connectlocs="0,12700;3637280,12700;363728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48512" behindDoc="1" locked="0" layoutInCell="0" allowOverlap="1" wp14:anchorId="40DB3D19" wp14:editId="3C169E49">
                <wp:simplePos x="0" y="0"/>
                <wp:positionH relativeFrom="page">
                  <wp:posOffset>6641465</wp:posOffset>
                </wp:positionH>
                <wp:positionV relativeFrom="page">
                  <wp:posOffset>902335</wp:posOffset>
                </wp:positionV>
                <wp:extent cx="5715" cy="5715"/>
                <wp:effectExtent l="0" t="0" r="0" b="0"/>
                <wp:wrapNone/>
                <wp:docPr id="195" name="Free-form: 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5715"/>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A526C23">
              <v:shape id="Free-form: Shape 195" style="position:absolute;margin-left:522.95pt;margin-top:71.05pt;width:.45pt;height:.4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" w14:anchorId="156B27BC">
                <v:path arrowok="t" o:connecttype="custom" o:connectlocs="0,5715;0,0;5715,0;5715,5715;5715,5715"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49536" behindDoc="1" locked="0" layoutInCell="0" allowOverlap="1" wp14:anchorId="35C3B2DD" wp14:editId="72098B35">
                <wp:simplePos x="0" y="0"/>
                <wp:positionH relativeFrom="page">
                  <wp:posOffset>6641465</wp:posOffset>
                </wp:positionH>
                <wp:positionV relativeFrom="page">
                  <wp:posOffset>902335</wp:posOffset>
                </wp:positionV>
                <wp:extent cx="5715" cy="5715"/>
                <wp:effectExtent l="0" t="0" r="0" b="0"/>
                <wp:wrapNone/>
                <wp:docPr id="194" name="Free-form: 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5715"/>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2030F6B">
              <v:shape id="Free-form: Shape 194" style="position:absolute;margin-left:522.95pt;margin-top:71.05pt;width:.45pt;height:.4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" w14:anchorId="02FEEB85">
                <v:path arrowok="t" o:connecttype="custom" o:connectlocs="0,5715;0,0;5715,0;5715,5715;5715,5715"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50560" behindDoc="1" locked="0" layoutInCell="0" allowOverlap="1" wp14:anchorId="2FB18667" wp14:editId="68F86553">
                <wp:simplePos x="0" y="0"/>
                <wp:positionH relativeFrom="page">
                  <wp:posOffset>914400</wp:posOffset>
                </wp:positionH>
                <wp:positionV relativeFrom="page">
                  <wp:posOffset>908050</wp:posOffset>
                </wp:positionV>
                <wp:extent cx="12700" cy="1550670"/>
                <wp:effectExtent l="0" t="0" r="0" b="0"/>
                <wp:wrapNone/>
                <wp:docPr id="193" name="Free-form: 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550670"/>
                        </a:xfrm>
                        <a:custGeom>
                          <a:avLst/>
                          <a:gdLst>
                            <a:gd name="T0" fmla="*/ 0 w 20"/>
                            <a:gd name="T1" fmla="*/ 2441 h 2441"/>
                            <a:gd name="T2" fmla="*/ 20 w 20"/>
                            <a:gd name="T3" fmla="*/ 2441 h 2441"/>
                            <a:gd name="T4" fmla="*/ 20 w 20"/>
                            <a:gd name="T5" fmla="*/ 0 h 2441"/>
                            <a:gd name="T6" fmla="*/ 0 w 20"/>
                            <a:gd name="T7" fmla="*/ 0 h 2441"/>
                            <a:gd name="T8" fmla="*/ 0 w 20"/>
                            <a:gd name="T9" fmla="*/ 0 h 2441"/>
                          </a:gdLst>
                          <a:ahLst/>
                          <a:cxnLst>
                            <a:cxn ang="0">
                              <a:pos x="T0" y="T1"/>
                            </a:cxn>
                            <a:cxn ang="0">
                              <a:pos x="T2" y="T3"/>
                            </a:cxn>
                            <a:cxn ang="0">
                              <a:pos x="T4" y="T5"/>
                            </a:cxn>
                            <a:cxn ang="0">
                              <a:pos x="T6" y="T7"/>
                            </a:cxn>
                            <a:cxn ang="0">
                              <a:pos x="T8" y="T9"/>
                            </a:cxn>
                          </a:cxnLst>
                          <a:rect l="0" t="0" r="r" b="b"/>
                          <a:pathLst>
                            <a:path w="20" h="2441">
                              <a:moveTo>
                                <a:pt x="0" y="2441"/>
                              </a:moveTo>
                              <a:lnTo>
                                <a:pt x="20" y="2441"/>
                              </a:lnTo>
                              <a:lnTo>
                                <a:pt x="20"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5833839">
              <v:shape id="Free-form: Shape 193" style="position:absolute;margin-left:1in;margin-top:71.5pt;width:1pt;height:122.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2441" o:spid="_x0000_s1026" o:allowincell="f" fillcolor="black" stroked="f" path="m,2441r20,l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" w14:anchorId="1B9C9345">
                <v:path arrowok="t" o:connecttype="custom" o:connectlocs="0,1550670;12700,1550670;12700,0;0,0;0,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51584" behindDoc="1" locked="0" layoutInCell="0" allowOverlap="1" wp14:anchorId="487DE726" wp14:editId="299FCFBB">
                <wp:simplePos x="0" y="0"/>
                <wp:positionH relativeFrom="page">
                  <wp:posOffset>2998470</wp:posOffset>
                </wp:positionH>
                <wp:positionV relativeFrom="page">
                  <wp:posOffset>908050</wp:posOffset>
                </wp:positionV>
                <wp:extent cx="12700" cy="1550670"/>
                <wp:effectExtent l="0" t="0" r="0" b="0"/>
                <wp:wrapNone/>
                <wp:docPr id="192" name="Free-form: 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550670"/>
                        </a:xfrm>
                        <a:custGeom>
                          <a:avLst/>
                          <a:gdLst>
                            <a:gd name="T0" fmla="*/ 0 w 20"/>
                            <a:gd name="T1" fmla="*/ 2441 h 2441"/>
                            <a:gd name="T2" fmla="*/ 20 w 20"/>
                            <a:gd name="T3" fmla="*/ 2441 h 2441"/>
                            <a:gd name="T4" fmla="*/ 20 w 20"/>
                            <a:gd name="T5" fmla="*/ 0 h 2441"/>
                            <a:gd name="T6" fmla="*/ 0 w 20"/>
                            <a:gd name="T7" fmla="*/ 0 h 2441"/>
                            <a:gd name="T8" fmla="*/ 0 w 20"/>
                            <a:gd name="T9" fmla="*/ 0 h 2441"/>
                          </a:gdLst>
                          <a:ahLst/>
                          <a:cxnLst>
                            <a:cxn ang="0">
                              <a:pos x="T0" y="T1"/>
                            </a:cxn>
                            <a:cxn ang="0">
                              <a:pos x="T2" y="T3"/>
                            </a:cxn>
                            <a:cxn ang="0">
                              <a:pos x="T4" y="T5"/>
                            </a:cxn>
                            <a:cxn ang="0">
                              <a:pos x="T6" y="T7"/>
                            </a:cxn>
                            <a:cxn ang="0">
                              <a:pos x="T8" y="T9"/>
                            </a:cxn>
                          </a:cxnLst>
                          <a:rect l="0" t="0" r="r" b="b"/>
                          <a:pathLst>
                            <a:path w="20" h="2441">
                              <a:moveTo>
                                <a:pt x="0" y="2441"/>
                              </a:moveTo>
                              <a:lnTo>
                                <a:pt x="20" y="2441"/>
                              </a:lnTo>
                              <a:lnTo>
                                <a:pt x="20"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18042B8">
              <v:shape id="Free-form: Shape 192" style="position:absolute;margin-left:236.1pt;margin-top:71.5pt;width:1pt;height:122.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2441" o:spid="_x0000_s1026" o:allowincell="f" fillcolor="black" stroked="f" path="m,2441r20,l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" w14:anchorId="164BCAB8">
                <v:path arrowok="t" o:connecttype="custom" o:connectlocs="0,1550670;12700,1550670;12700,0;0,0;0,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52608" behindDoc="1" locked="0" layoutInCell="0" allowOverlap="1" wp14:anchorId="21196C75" wp14:editId="68536433">
                <wp:simplePos x="0" y="0"/>
                <wp:positionH relativeFrom="page">
                  <wp:posOffset>6640830</wp:posOffset>
                </wp:positionH>
                <wp:positionV relativeFrom="page">
                  <wp:posOffset>908050</wp:posOffset>
                </wp:positionV>
                <wp:extent cx="12700" cy="1550670"/>
                <wp:effectExtent l="0" t="0" r="0" b="0"/>
                <wp:wrapNone/>
                <wp:docPr id="191" name="Free-form: 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550670"/>
                        </a:xfrm>
                        <a:custGeom>
                          <a:avLst/>
                          <a:gdLst>
                            <a:gd name="T0" fmla="*/ 0 w 20"/>
                            <a:gd name="T1" fmla="*/ 2441 h 2441"/>
                            <a:gd name="T2" fmla="*/ 20 w 20"/>
                            <a:gd name="T3" fmla="*/ 2441 h 2441"/>
                            <a:gd name="T4" fmla="*/ 20 w 20"/>
                            <a:gd name="T5" fmla="*/ 0 h 2441"/>
                            <a:gd name="T6" fmla="*/ 0 w 20"/>
                            <a:gd name="T7" fmla="*/ 0 h 2441"/>
                            <a:gd name="T8" fmla="*/ 0 w 20"/>
                            <a:gd name="T9" fmla="*/ 0 h 2441"/>
                          </a:gdLst>
                          <a:ahLst/>
                          <a:cxnLst>
                            <a:cxn ang="0">
                              <a:pos x="T0" y="T1"/>
                            </a:cxn>
                            <a:cxn ang="0">
                              <a:pos x="T2" y="T3"/>
                            </a:cxn>
                            <a:cxn ang="0">
                              <a:pos x="T4" y="T5"/>
                            </a:cxn>
                            <a:cxn ang="0">
                              <a:pos x="T6" y="T7"/>
                            </a:cxn>
                            <a:cxn ang="0">
                              <a:pos x="T8" y="T9"/>
                            </a:cxn>
                          </a:cxnLst>
                          <a:rect l="0" t="0" r="r" b="b"/>
                          <a:pathLst>
                            <a:path w="20" h="2441">
                              <a:moveTo>
                                <a:pt x="0" y="2441"/>
                              </a:moveTo>
                              <a:lnTo>
                                <a:pt x="20" y="2441"/>
                              </a:lnTo>
                              <a:lnTo>
                                <a:pt x="20"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E0C6C7A">
              <v:shape id="Free-form: Shape 191" style="position:absolute;margin-left:522.9pt;margin-top:71.5pt;width:1pt;height:122.1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2441" o:spid="_x0000_s1026" o:allowincell="f" fillcolor="black" stroked="f" path="m,2441r20,l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" w14:anchorId="7722DB52">
                <v:path arrowok="t" o:connecttype="custom" o:connectlocs="0,1550670;12700,1550670;12700,0;0,0;0,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53632" behindDoc="1" locked="0" layoutInCell="0" allowOverlap="1" wp14:anchorId="67627B33" wp14:editId="5AD662D7">
                <wp:simplePos x="0" y="0"/>
                <wp:positionH relativeFrom="page">
                  <wp:posOffset>914400</wp:posOffset>
                </wp:positionH>
                <wp:positionV relativeFrom="page">
                  <wp:posOffset>2458720</wp:posOffset>
                </wp:positionV>
                <wp:extent cx="6350" cy="6350"/>
                <wp:effectExtent l="0" t="0" r="0" b="0"/>
                <wp:wrapNone/>
                <wp:docPr id="190" name="Free-form: 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4378E24">
              <v:polyline id="Free-form: Shape 190"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oints="1in,194.1pt,1in,193.6pt,72.5pt,193.6pt,72.5pt,194.1pt" w14:anchorId="605E4B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">
                <v:path arrowok="t" o:connecttype="custom" o:connectlocs="0,6350;0,0;6350,0;6350,6350;6350,635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54656" behindDoc="1" locked="0" layoutInCell="0" allowOverlap="1" wp14:anchorId="481D444B" wp14:editId="429DBFB6">
                <wp:simplePos x="0" y="0"/>
                <wp:positionH relativeFrom="page">
                  <wp:posOffset>920750</wp:posOffset>
                </wp:positionH>
                <wp:positionV relativeFrom="page">
                  <wp:posOffset>2458720</wp:posOffset>
                </wp:positionV>
                <wp:extent cx="784860" cy="12700"/>
                <wp:effectExtent l="0" t="0" r="0" b="0"/>
                <wp:wrapNone/>
                <wp:docPr id="189" name="Free-form: 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4860" cy="12700"/>
                        </a:xfrm>
                        <a:custGeom>
                          <a:avLst/>
                          <a:gdLst>
                            <a:gd name="T0" fmla="*/ 0 w 1236"/>
                            <a:gd name="T1" fmla="*/ 20 h 20"/>
                            <a:gd name="T2" fmla="*/ 1236 w 1236"/>
                            <a:gd name="T3" fmla="*/ 20 h 20"/>
                            <a:gd name="T4" fmla="*/ 1236 w 1236"/>
                            <a:gd name="T5" fmla="*/ 0 h 20"/>
                            <a:gd name="T6" fmla="*/ 0 w 1236"/>
                            <a:gd name="T7" fmla="*/ 0 h 20"/>
                            <a:gd name="T8" fmla="*/ 0 w 1236"/>
                            <a:gd name="T9" fmla="*/ 0 h 20"/>
                          </a:gdLst>
                          <a:ahLst/>
                          <a:cxnLst>
                            <a:cxn ang="0">
                              <a:pos x="T0" y="T1"/>
                            </a:cxn>
                            <a:cxn ang="0">
                              <a:pos x="T2" y="T3"/>
                            </a:cxn>
                            <a:cxn ang="0">
                              <a:pos x="T4" y="T5"/>
                            </a:cxn>
                            <a:cxn ang="0">
                              <a:pos x="T6" y="T7"/>
                            </a:cxn>
                            <a:cxn ang="0">
                              <a:pos x="T8" y="T9"/>
                            </a:cxn>
                          </a:cxnLst>
                          <a:rect l="0" t="0" r="r" b="b"/>
                          <a:pathLst>
                            <a:path w="1236" h="20">
                              <a:moveTo>
                                <a:pt x="0" y="20"/>
                              </a:moveTo>
                              <a:lnTo>
                                <a:pt x="1236" y="20"/>
                              </a:lnTo>
                              <a:lnTo>
                                <a:pt x="1236"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FF3743E">
              <v:polyline id="Free-form: Shape 189"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36,20" o:spid="_x0000_s1026" o:allowincell="f" fillcolor="black" stroked="f" points="72.5pt,194.6pt,134.3pt,194.6pt,134.3pt,193.6pt,72.5pt,193.6pt" w14:anchorId="34C9FE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">
                <v:path arrowok="t" o:connecttype="custom" o:connectlocs="0,12700;784860,12700;78486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55680" behindDoc="1" locked="0" layoutInCell="0" allowOverlap="1" wp14:anchorId="25D1D940" wp14:editId="0BF59E48">
                <wp:simplePos x="0" y="0"/>
                <wp:positionH relativeFrom="page">
                  <wp:posOffset>1705610</wp:posOffset>
                </wp:positionH>
                <wp:positionV relativeFrom="page">
                  <wp:posOffset>2458720</wp:posOffset>
                </wp:positionV>
                <wp:extent cx="6350" cy="6350"/>
                <wp:effectExtent l="0" t="0" r="0" b="0"/>
                <wp:wrapNone/>
                <wp:docPr id="188" name="Free-form: 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BB9AE22">
              <v:polyline id="Free-form: Shape 188"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oints="134.3pt,194.1pt,134.3pt,193.6pt,134.8pt,193.6pt,134.8pt,194.1pt" w14:anchorId="65032F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">
                <v:path arrowok="t" o:connecttype="custom" o:connectlocs="0,6350;0,0;6350,0;6350,6350;6350,635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56704" behindDoc="1" locked="0" layoutInCell="0" allowOverlap="1" wp14:anchorId="7E882438" wp14:editId="6BABC51C">
                <wp:simplePos x="0" y="0"/>
                <wp:positionH relativeFrom="page">
                  <wp:posOffset>1711960</wp:posOffset>
                </wp:positionH>
                <wp:positionV relativeFrom="page">
                  <wp:posOffset>2458720</wp:posOffset>
                </wp:positionV>
                <wp:extent cx="1286510" cy="12700"/>
                <wp:effectExtent l="0" t="0" r="0" b="0"/>
                <wp:wrapNone/>
                <wp:docPr id="187" name="Free-form: 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6510" cy="12700"/>
                        </a:xfrm>
                        <a:custGeom>
                          <a:avLst/>
                          <a:gdLst>
                            <a:gd name="T0" fmla="*/ 0 w 2027"/>
                            <a:gd name="T1" fmla="*/ 20 h 20"/>
                            <a:gd name="T2" fmla="*/ 2027 w 2027"/>
                            <a:gd name="T3" fmla="*/ 20 h 20"/>
                            <a:gd name="T4" fmla="*/ 2027 w 2027"/>
                            <a:gd name="T5" fmla="*/ 0 h 20"/>
                            <a:gd name="T6" fmla="*/ 0 w 2027"/>
                            <a:gd name="T7" fmla="*/ 0 h 20"/>
                            <a:gd name="T8" fmla="*/ 0 w 2027"/>
                            <a:gd name="T9" fmla="*/ 0 h 20"/>
                          </a:gdLst>
                          <a:ahLst/>
                          <a:cxnLst>
                            <a:cxn ang="0">
                              <a:pos x="T0" y="T1"/>
                            </a:cxn>
                            <a:cxn ang="0">
                              <a:pos x="T2" y="T3"/>
                            </a:cxn>
                            <a:cxn ang="0">
                              <a:pos x="T4" y="T5"/>
                            </a:cxn>
                            <a:cxn ang="0">
                              <a:pos x="T6" y="T7"/>
                            </a:cxn>
                            <a:cxn ang="0">
                              <a:pos x="T8" y="T9"/>
                            </a:cxn>
                          </a:cxnLst>
                          <a:rect l="0" t="0" r="r" b="b"/>
                          <a:pathLst>
                            <a:path w="2027" h="20">
                              <a:moveTo>
                                <a:pt x="0" y="20"/>
                              </a:moveTo>
                              <a:lnTo>
                                <a:pt x="2027" y="20"/>
                              </a:lnTo>
                              <a:lnTo>
                                <a:pt x="2027"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4F3BD72">
              <v:shape id="Free-form: Shape 187" style="position:absolute;margin-left:134.8pt;margin-top:193.6pt;width:101.3pt;height: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27,20" o:spid="_x0000_s1026" o:allowincell="f" fillcolor="black" stroked="f" path="m,20r2027,l202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" w14:anchorId="6B5B4B98">
                <v:path arrowok="t" o:connecttype="custom" o:connectlocs="0,12700;1286510,12700;1286510,0;0,0;0,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57728" behindDoc="1" locked="0" layoutInCell="0" allowOverlap="1" wp14:anchorId="47E26C7C" wp14:editId="187972FB">
                <wp:simplePos x="0" y="0"/>
                <wp:positionH relativeFrom="page">
                  <wp:posOffset>2999105</wp:posOffset>
                </wp:positionH>
                <wp:positionV relativeFrom="page">
                  <wp:posOffset>2458720</wp:posOffset>
                </wp:positionV>
                <wp:extent cx="5715" cy="6350"/>
                <wp:effectExtent l="0" t="0" r="0" b="0"/>
                <wp:wrapNone/>
                <wp:docPr id="186" name="Free-form: 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58C3982">
              <v:shape id="Free-form: Shape 186" style="position:absolute;margin-left:236.15pt;margin-top:193.6pt;width:.4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" w14:anchorId="35CECD20">
                <v:path arrowok="t" o:connecttype="custom" o:connectlocs="0,6350;0,0;5715,0;5715,6350;5715,635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58752" behindDoc="1" locked="0" layoutInCell="0" allowOverlap="1" wp14:anchorId="54689980" wp14:editId="0107A601">
                <wp:simplePos x="0" y="0"/>
                <wp:positionH relativeFrom="page">
                  <wp:posOffset>3004820</wp:posOffset>
                </wp:positionH>
                <wp:positionV relativeFrom="page">
                  <wp:posOffset>2458720</wp:posOffset>
                </wp:positionV>
                <wp:extent cx="3637280" cy="12700"/>
                <wp:effectExtent l="0" t="0" r="0" b="0"/>
                <wp:wrapNone/>
                <wp:docPr id="185" name="Free-form: 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37280" cy="12700"/>
                        </a:xfrm>
                        <a:custGeom>
                          <a:avLst/>
                          <a:gdLst>
                            <a:gd name="T0" fmla="*/ 0 w 5728"/>
                            <a:gd name="T1" fmla="*/ 20 h 20"/>
                            <a:gd name="T2" fmla="*/ 5728 w 5728"/>
                            <a:gd name="T3" fmla="*/ 20 h 20"/>
                            <a:gd name="T4" fmla="*/ 5728 w 5728"/>
                            <a:gd name="T5" fmla="*/ 0 h 20"/>
                            <a:gd name="T6" fmla="*/ 0 w 5728"/>
                            <a:gd name="T7" fmla="*/ 0 h 20"/>
                            <a:gd name="T8" fmla="*/ 0 w 5728"/>
                            <a:gd name="T9" fmla="*/ 0 h 20"/>
                          </a:gdLst>
                          <a:ahLst/>
                          <a:cxnLst>
                            <a:cxn ang="0">
                              <a:pos x="T0" y="T1"/>
                            </a:cxn>
                            <a:cxn ang="0">
                              <a:pos x="T2" y="T3"/>
                            </a:cxn>
                            <a:cxn ang="0">
                              <a:pos x="T4" y="T5"/>
                            </a:cxn>
                            <a:cxn ang="0">
                              <a:pos x="T6" y="T7"/>
                            </a:cxn>
                            <a:cxn ang="0">
                              <a:pos x="T8" y="T9"/>
                            </a:cxn>
                          </a:cxnLst>
                          <a:rect l="0" t="0" r="r" b="b"/>
                          <a:pathLst>
                            <a:path w="5728" h="20">
                              <a:moveTo>
                                <a:pt x="0" y="20"/>
                              </a:moveTo>
                              <a:lnTo>
                                <a:pt x="5728" y="20"/>
                              </a:lnTo>
                              <a:lnTo>
                                <a:pt x="5728"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DB21DDE">
              <v:polyline id="Free-form: Shape 185"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28,20" o:spid="_x0000_s1026" o:allowincell="f" fillcolor="black" stroked="f" points="236.6pt,194.6pt,523pt,194.6pt,523pt,193.6pt,236.6pt,193.6pt" w14:anchorId="1E876C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">
                <v:path arrowok="t" o:connecttype="custom" o:connectlocs="0,12700;3637280,12700;363728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59776" behindDoc="1" locked="0" layoutInCell="0" allowOverlap="1" wp14:anchorId="4BD5B624" wp14:editId="069D3678">
                <wp:simplePos x="0" y="0"/>
                <wp:positionH relativeFrom="page">
                  <wp:posOffset>6641465</wp:posOffset>
                </wp:positionH>
                <wp:positionV relativeFrom="page">
                  <wp:posOffset>2458720</wp:posOffset>
                </wp:positionV>
                <wp:extent cx="5715" cy="6350"/>
                <wp:effectExtent l="0" t="0" r="0" b="0"/>
                <wp:wrapNone/>
                <wp:docPr id="184" name="Free-form: 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0F413F1">
              <v:shape id="Free-form: Shape 184" style="position:absolute;margin-left:522.95pt;margin-top:193.6pt;width:.45pt;height:.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" w14:anchorId="33008FEA">
                <v:path arrowok="t" o:connecttype="custom" o:connectlocs="0,6350;0,0;5715,0;5715,6350;5715,635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60800" behindDoc="1" locked="0" layoutInCell="0" allowOverlap="1" wp14:anchorId="60B95978" wp14:editId="72DE86DC">
                <wp:simplePos x="0" y="0"/>
                <wp:positionH relativeFrom="page">
                  <wp:posOffset>914400</wp:posOffset>
                </wp:positionH>
                <wp:positionV relativeFrom="page">
                  <wp:posOffset>2465070</wp:posOffset>
                </wp:positionV>
                <wp:extent cx="12700" cy="6694170"/>
                <wp:effectExtent l="0" t="0" r="0" b="0"/>
                <wp:wrapNone/>
                <wp:docPr id="183" name="Free-form: Shap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694170"/>
                        </a:xfrm>
                        <a:custGeom>
                          <a:avLst/>
                          <a:gdLst>
                            <a:gd name="T0" fmla="*/ 0 w 20"/>
                            <a:gd name="T1" fmla="*/ 10542 h 10542"/>
                            <a:gd name="T2" fmla="*/ 20 w 20"/>
                            <a:gd name="T3" fmla="*/ 10542 h 10542"/>
                            <a:gd name="T4" fmla="*/ 20 w 20"/>
                            <a:gd name="T5" fmla="*/ 0 h 10542"/>
                            <a:gd name="T6" fmla="*/ 0 w 20"/>
                            <a:gd name="T7" fmla="*/ 0 h 10542"/>
                            <a:gd name="T8" fmla="*/ 0 w 20"/>
                            <a:gd name="T9" fmla="*/ 0 h 10542"/>
                          </a:gdLst>
                          <a:ahLst/>
                          <a:cxnLst>
                            <a:cxn ang="0">
                              <a:pos x="T0" y="T1"/>
                            </a:cxn>
                            <a:cxn ang="0">
                              <a:pos x="T2" y="T3"/>
                            </a:cxn>
                            <a:cxn ang="0">
                              <a:pos x="T4" y="T5"/>
                            </a:cxn>
                            <a:cxn ang="0">
                              <a:pos x="T6" y="T7"/>
                            </a:cxn>
                            <a:cxn ang="0">
                              <a:pos x="T8" y="T9"/>
                            </a:cxn>
                          </a:cxnLst>
                          <a:rect l="0" t="0" r="r" b="b"/>
                          <a:pathLst>
                            <a:path w="20" h="10542">
                              <a:moveTo>
                                <a:pt x="0" y="10542"/>
                              </a:moveTo>
                              <a:lnTo>
                                <a:pt x="20" y="10542"/>
                              </a:lnTo>
                              <a:lnTo>
                                <a:pt x="20"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31D3CC8">
              <v:polyline id="Free-form: Shape 183"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10542" o:spid="_x0000_s1026" o:allowincell="f" fillcolor="black" stroked="f" points="1in,721.2pt,73pt,721.2pt,73pt,194.1pt,1in,194.1pt" w14:anchorId="5C626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">
                <v:path arrowok="t" o:connecttype="custom" o:connectlocs="0,6694170;12700,6694170;1270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61824" behindDoc="1" locked="0" layoutInCell="0" allowOverlap="1" wp14:anchorId="41AA3AFE" wp14:editId="3F0ADBB6">
                <wp:simplePos x="0" y="0"/>
                <wp:positionH relativeFrom="page">
                  <wp:posOffset>914400</wp:posOffset>
                </wp:positionH>
                <wp:positionV relativeFrom="page">
                  <wp:posOffset>9159240</wp:posOffset>
                </wp:positionV>
                <wp:extent cx="6350" cy="6350"/>
                <wp:effectExtent l="0" t="0" r="0" b="0"/>
                <wp:wrapNone/>
                <wp:docPr id="182" name="Free-form: Shape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1C36038">
              <v:polyline id="Free-form: Shape 182"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oints="1in,721.7pt,1in,721.2pt,72.5pt,721.2pt,72.5pt,721.7pt" w14:anchorId="5201DF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">
                <v:path arrowok="t" o:connecttype="custom" o:connectlocs="0,6350;0,0;6350,0;6350,6350;6350,635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62848" behindDoc="1" locked="0" layoutInCell="0" allowOverlap="1" wp14:anchorId="3AA5F96A" wp14:editId="4FDDC8B4">
                <wp:simplePos x="0" y="0"/>
                <wp:positionH relativeFrom="page">
                  <wp:posOffset>914400</wp:posOffset>
                </wp:positionH>
                <wp:positionV relativeFrom="page">
                  <wp:posOffset>9159240</wp:posOffset>
                </wp:positionV>
                <wp:extent cx="6350" cy="6350"/>
                <wp:effectExtent l="0" t="0" r="0" b="0"/>
                <wp:wrapNone/>
                <wp:docPr id="181" name="Free-form: 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3AE24EE">
              <v:polyline id="Free-form: Shape 181"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oints="1in,721.7pt,1in,721.2pt,72.5pt,721.2pt,72.5pt,721.7pt" w14:anchorId="749119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">
                <v:path arrowok="t" o:connecttype="custom" o:connectlocs="0,6350;0,0;6350,0;6350,6350;6350,635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63872" behindDoc="1" locked="0" layoutInCell="0" allowOverlap="1" wp14:anchorId="0C5E3ADE" wp14:editId="2C889877">
                <wp:simplePos x="0" y="0"/>
                <wp:positionH relativeFrom="page">
                  <wp:posOffset>920750</wp:posOffset>
                </wp:positionH>
                <wp:positionV relativeFrom="page">
                  <wp:posOffset>9159240</wp:posOffset>
                </wp:positionV>
                <wp:extent cx="784860" cy="12700"/>
                <wp:effectExtent l="0" t="0" r="0" b="0"/>
                <wp:wrapNone/>
                <wp:docPr id="180" name="Free-form: Shap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4860" cy="12700"/>
                        </a:xfrm>
                        <a:custGeom>
                          <a:avLst/>
                          <a:gdLst>
                            <a:gd name="T0" fmla="*/ 0 w 1236"/>
                            <a:gd name="T1" fmla="*/ 20 h 20"/>
                            <a:gd name="T2" fmla="*/ 1236 w 1236"/>
                            <a:gd name="T3" fmla="*/ 20 h 20"/>
                            <a:gd name="T4" fmla="*/ 1236 w 1236"/>
                            <a:gd name="T5" fmla="*/ 0 h 20"/>
                            <a:gd name="T6" fmla="*/ 0 w 1236"/>
                            <a:gd name="T7" fmla="*/ 0 h 20"/>
                            <a:gd name="T8" fmla="*/ 0 w 1236"/>
                            <a:gd name="T9" fmla="*/ 0 h 20"/>
                          </a:gdLst>
                          <a:ahLst/>
                          <a:cxnLst>
                            <a:cxn ang="0">
                              <a:pos x="T0" y="T1"/>
                            </a:cxn>
                            <a:cxn ang="0">
                              <a:pos x="T2" y="T3"/>
                            </a:cxn>
                            <a:cxn ang="0">
                              <a:pos x="T4" y="T5"/>
                            </a:cxn>
                            <a:cxn ang="0">
                              <a:pos x="T6" y="T7"/>
                            </a:cxn>
                            <a:cxn ang="0">
                              <a:pos x="T8" y="T9"/>
                            </a:cxn>
                          </a:cxnLst>
                          <a:rect l="0" t="0" r="r" b="b"/>
                          <a:pathLst>
                            <a:path w="1236" h="20">
                              <a:moveTo>
                                <a:pt x="0" y="20"/>
                              </a:moveTo>
                              <a:lnTo>
                                <a:pt x="1236" y="20"/>
                              </a:lnTo>
                              <a:lnTo>
                                <a:pt x="1236"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BF9AC6F">
              <v:polyline id="Free-form: Shape 180"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36,20" o:spid="_x0000_s1026" o:allowincell="f" fillcolor="black" stroked="f" points="72.5pt,722.2pt,134.3pt,722.2pt,134.3pt,721.2pt,72.5pt,721.2pt" w14:anchorId="5C6CB6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">
                <v:path arrowok="t" o:connecttype="custom" o:connectlocs="0,12700;784860,12700;78486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64896" behindDoc="1" locked="0" layoutInCell="0" allowOverlap="1" wp14:anchorId="16050495" wp14:editId="4070C9DF">
                <wp:simplePos x="0" y="0"/>
                <wp:positionH relativeFrom="page">
                  <wp:posOffset>1697355</wp:posOffset>
                </wp:positionH>
                <wp:positionV relativeFrom="page">
                  <wp:posOffset>9159240</wp:posOffset>
                </wp:positionV>
                <wp:extent cx="5715" cy="6350"/>
                <wp:effectExtent l="0" t="0" r="0" b="0"/>
                <wp:wrapNone/>
                <wp:docPr id="179" name="Free-form: Shap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D43DA3A">
              <v:shape id="Free-form: Shape 179" style="position:absolute;margin-left:133.65pt;margin-top:721.2pt;width:.45pt;height:.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" w14:anchorId="7C8193DC">
                <v:path arrowok="t" o:connecttype="custom" o:connectlocs="0,6350;0,0;5715,0;5715,6350;5715,635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65920" behindDoc="1" locked="0" layoutInCell="0" allowOverlap="1" wp14:anchorId="598D88DE" wp14:editId="0409DE45">
                <wp:simplePos x="0" y="0"/>
                <wp:positionH relativeFrom="page">
                  <wp:posOffset>1703070</wp:posOffset>
                </wp:positionH>
                <wp:positionV relativeFrom="page">
                  <wp:posOffset>9159240</wp:posOffset>
                </wp:positionV>
                <wp:extent cx="1296670" cy="12700"/>
                <wp:effectExtent l="0" t="0" r="0" b="0"/>
                <wp:wrapNone/>
                <wp:docPr id="178" name="Free-form: 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6670" cy="12700"/>
                        </a:xfrm>
                        <a:custGeom>
                          <a:avLst/>
                          <a:gdLst>
                            <a:gd name="T0" fmla="*/ 0 w 2041"/>
                            <a:gd name="T1" fmla="*/ 20 h 20"/>
                            <a:gd name="T2" fmla="*/ 2041 w 2041"/>
                            <a:gd name="T3" fmla="*/ 20 h 20"/>
                            <a:gd name="T4" fmla="*/ 2041 w 2041"/>
                            <a:gd name="T5" fmla="*/ 0 h 20"/>
                            <a:gd name="T6" fmla="*/ 0 w 2041"/>
                            <a:gd name="T7" fmla="*/ 0 h 20"/>
                            <a:gd name="T8" fmla="*/ 0 w 2041"/>
                            <a:gd name="T9" fmla="*/ 0 h 20"/>
                          </a:gdLst>
                          <a:ahLst/>
                          <a:cxnLst>
                            <a:cxn ang="0">
                              <a:pos x="T0" y="T1"/>
                            </a:cxn>
                            <a:cxn ang="0">
                              <a:pos x="T2" y="T3"/>
                            </a:cxn>
                            <a:cxn ang="0">
                              <a:pos x="T4" y="T5"/>
                            </a:cxn>
                            <a:cxn ang="0">
                              <a:pos x="T6" y="T7"/>
                            </a:cxn>
                            <a:cxn ang="0">
                              <a:pos x="T8" y="T9"/>
                            </a:cxn>
                          </a:cxnLst>
                          <a:rect l="0" t="0" r="r" b="b"/>
                          <a:pathLst>
                            <a:path w="2041" h="20">
                              <a:moveTo>
                                <a:pt x="0" y="20"/>
                              </a:moveTo>
                              <a:lnTo>
                                <a:pt x="2041" y="20"/>
                              </a:lnTo>
                              <a:lnTo>
                                <a:pt x="2041"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A86E020">
              <v:shape id="Free-form: Shape 178" style="position:absolute;margin-left:134.1pt;margin-top:721.2pt;width:102.1pt;height:1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41,20" o:spid="_x0000_s1026" o:allowincell="f" fillcolor="black" stroked="f" path="m,20r2041,l204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" w14:anchorId="173A1B06">
                <v:path arrowok="t" o:connecttype="custom" o:connectlocs="0,12700;1296670,12700;1296670,0;0,0;0,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66944" behindDoc="1" locked="0" layoutInCell="0" allowOverlap="1" wp14:anchorId="25C88417" wp14:editId="28D42B5A">
                <wp:simplePos x="0" y="0"/>
                <wp:positionH relativeFrom="page">
                  <wp:posOffset>2998470</wp:posOffset>
                </wp:positionH>
                <wp:positionV relativeFrom="page">
                  <wp:posOffset>2465070</wp:posOffset>
                </wp:positionV>
                <wp:extent cx="12700" cy="6694170"/>
                <wp:effectExtent l="0" t="0" r="0" b="0"/>
                <wp:wrapNone/>
                <wp:docPr id="177" name="Free-form: 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694170"/>
                        </a:xfrm>
                        <a:custGeom>
                          <a:avLst/>
                          <a:gdLst>
                            <a:gd name="T0" fmla="*/ 0 w 20"/>
                            <a:gd name="T1" fmla="*/ 10542 h 10542"/>
                            <a:gd name="T2" fmla="*/ 20 w 20"/>
                            <a:gd name="T3" fmla="*/ 10542 h 10542"/>
                            <a:gd name="T4" fmla="*/ 20 w 20"/>
                            <a:gd name="T5" fmla="*/ 0 h 10542"/>
                            <a:gd name="T6" fmla="*/ 0 w 20"/>
                            <a:gd name="T7" fmla="*/ 0 h 10542"/>
                            <a:gd name="T8" fmla="*/ 0 w 20"/>
                            <a:gd name="T9" fmla="*/ 0 h 10542"/>
                          </a:gdLst>
                          <a:ahLst/>
                          <a:cxnLst>
                            <a:cxn ang="0">
                              <a:pos x="T0" y="T1"/>
                            </a:cxn>
                            <a:cxn ang="0">
                              <a:pos x="T2" y="T3"/>
                            </a:cxn>
                            <a:cxn ang="0">
                              <a:pos x="T4" y="T5"/>
                            </a:cxn>
                            <a:cxn ang="0">
                              <a:pos x="T6" y="T7"/>
                            </a:cxn>
                            <a:cxn ang="0">
                              <a:pos x="T8" y="T9"/>
                            </a:cxn>
                          </a:cxnLst>
                          <a:rect l="0" t="0" r="r" b="b"/>
                          <a:pathLst>
                            <a:path w="20" h="10542">
                              <a:moveTo>
                                <a:pt x="0" y="10542"/>
                              </a:moveTo>
                              <a:lnTo>
                                <a:pt x="20" y="10542"/>
                              </a:lnTo>
                              <a:lnTo>
                                <a:pt x="20"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4C88A2">
              <v:polyline id="Free-form: Shape 177"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10542" o:spid="_x0000_s1026" o:allowincell="f" fillcolor="black" stroked="f" points="236.1pt,721.2pt,237.1pt,721.2pt,237.1pt,194.1pt,236.1pt,194.1pt" w14:anchorId="6D3003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">
                <v:path arrowok="t" o:connecttype="custom" o:connectlocs="0,6694170;12700,6694170;1270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67968" behindDoc="1" locked="0" layoutInCell="0" allowOverlap="1" wp14:anchorId="18803F39" wp14:editId="483495BE">
                <wp:simplePos x="0" y="0"/>
                <wp:positionH relativeFrom="page">
                  <wp:posOffset>2999105</wp:posOffset>
                </wp:positionH>
                <wp:positionV relativeFrom="page">
                  <wp:posOffset>9159240</wp:posOffset>
                </wp:positionV>
                <wp:extent cx="5715" cy="6350"/>
                <wp:effectExtent l="0" t="0" r="0" b="0"/>
                <wp:wrapNone/>
                <wp:docPr id="176" name="Free-form: Shap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4406840">
              <v:shape id="Free-form: Shape 176" style="position:absolute;margin-left:236.15pt;margin-top:721.2pt;width:.45pt;height:.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" w14:anchorId="3F482FBD">
                <v:path arrowok="t" o:connecttype="custom" o:connectlocs="0,6350;0,0;5715,0;5715,6350;5715,635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68992" behindDoc="1" locked="0" layoutInCell="0" allowOverlap="1" wp14:anchorId="0B063185" wp14:editId="06386047">
                <wp:simplePos x="0" y="0"/>
                <wp:positionH relativeFrom="page">
                  <wp:posOffset>3004820</wp:posOffset>
                </wp:positionH>
                <wp:positionV relativeFrom="page">
                  <wp:posOffset>9159240</wp:posOffset>
                </wp:positionV>
                <wp:extent cx="3637280" cy="12700"/>
                <wp:effectExtent l="0" t="0" r="0" b="0"/>
                <wp:wrapNone/>
                <wp:docPr id="175" name="Free-form: Shap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37280" cy="12700"/>
                        </a:xfrm>
                        <a:custGeom>
                          <a:avLst/>
                          <a:gdLst>
                            <a:gd name="T0" fmla="*/ 0 w 5728"/>
                            <a:gd name="T1" fmla="*/ 20 h 20"/>
                            <a:gd name="T2" fmla="*/ 5728 w 5728"/>
                            <a:gd name="T3" fmla="*/ 20 h 20"/>
                            <a:gd name="T4" fmla="*/ 5728 w 5728"/>
                            <a:gd name="T5" fmla="*/ 0 h 20"/>
                            <a:gd name="T6" fmla="*/ 0 w 5728"/>
                            <a:gd name="T7" fmla="*/ 0 h 20"/>
                            <a:gd name="T8" fmla="*/ 0 w 5728"/>
                            <a:gd name="T9" fmla="*/ 0 h 20"/>
                          </a:gdLst>
                          <a:ahLst/>
                          <a:cxnLst>
                            <a:cxn ang="0">
                              <a:pos x="T0" y="T1"/>
                            </a:cxn>
                            <a:cxn ang="0">
                              <a:pos x="T2" y="T3"/>
                            </a:cxn>
                            <a:cxn ang="0">
                              <a:pos x="T4" y="T5"/>
                            </a:cxn>
                            <a:cxn ang="0">
                              <a:pos x="T6" y="T7"/>
                            </a:cxn>
                            <a:cxn ang="0">
                              <a:pos x="T8" y="T9"/>
                            </a:cxn>
                          </a:cxnLst>
                          <a:rect l="0" t="0" r="r" b="b"/>
                          <a:pathLst>
                            <a:path w="5728" h="20">
                              <a:moveTo>
                                <a:pt x="0" y="20"/>
                              </a:moveTo>
                              <a:lnTo>
                                <a:pt x="5728" y="20"/>
                              </a:lnTo>
                              <a:lnTo>
                                <a:pt x="5728"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7DD24DF">
              <v:polyline id="Free-form: Shape 175"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28,20" o:spid="_x0000_s1026" o:allowincell="f" fillcolor="black" stroked="f" points="236.6pt,722.2pt,523pt,722.2pt,523pt,721.2pt,236.6pt,721.2pt" w14:anchorId="298D7A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">
                <v:path arrowok="t" o:connecttype="custom" o:connectlocs="0,12700;3637280,12700;363728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70016" behindDoc="1" locked="0" layoutInCell="0" allowOverlap="1" wp14:anchorId="07A67D8F" wp14:editId="24B2F2B7">
                <wp:simplePos x="0" y="0"/>
                <wp:positionH relativeFrom="page">
                  <wp:posOffset>6640830</wp:posOffset>
                </wp:positionH>
                <wp:positionV relativeFrom="page">
                  <wp:posOffset>2465070</wp:posOffset>
                </wp:positionV>
                <wp:extent cx="12700" cy="6694170"/>
                <wp:effectExtent l="0" t="0" r="0" b="0"/>
                <wp:wrapNone/>
                <wp:docPr id="174" name="Free-form: Shap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694170"/>
                        </a:xfrm>
                        <a:custGeom>
                          <a:avLst/>
                          <a:gdLst>
                            <a:gd name="T0" fmla="*/ 0 w 20"/>
                            <a:gd name="T1" fmla="*/ 10542 h 10542"/>
                            <a:gd name="T2" fmla="*/ 20 w 20"/>
                            <a:gd name="T3" fmla="*/ 10542 h 10542"/>
                            <a:gd name="T4" fmla="*/ 20 w 20"/>
                            <a:gd name="T5" fmla="*/ 0 h 10542"/>
                            <a:gd name="T6" fmla="*/ 0 w 20"/>
                            <a:gd name="T7" fmla="*/ 0 h 10542"/>
                            <a:gd name="T8" fmla="*/ 0 w 20"/>
                            <a:gd name="T9" fmla="*/ 0 h 10542"/>
                          </a:gdLst>
                          <a:ahLst/>
                          <a:cxnLst>
                            <a:cxn ang="0">
                              <a:pos x="T0" y="T1"/>
                            </a:cxn>
                            <a:cxn ang="0">
                              <a:pos x="T2" y="T3"/>
                            </a:cxn>
                            <a:cxn ang="0">
                              <a:pos x="T4" y="T5"/>
                            </a:cxn>
                            <a:cxn ang="0">
                              <a:pos x="T6" y="T7"/>
                            </a:cxn>
                            <a:cxn ang="0">
                              <a:pos x="T8" y="T9"/>
                            </a:cxn>
                          </a:cxnLst>
                          <a:rect l="0" t="0" r="r" b="b"/>
                          <a:pathLst>
                            <a:path w="20" h="10542">
                              <a:moveTo>
                                <a:pt x="0" y="10542"/>
                              </a:moveTo>
                              <a:lnTo>
                                <a:pt x="20" y="10542"/>
                              </a:lnTo>
                              <a:lnTo>
                                <a:pt x="20" y="0"/>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23897A1">
              <v:polyline id="Free-form: Shape 174"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10542" o:spid="_x0000_s1026" o:allowincell="f" fillcolor="black" stroked="f" points="522.9pt,721.2pt,523.9pt,721.2pt,523.9pt,194.1pt,522.9pt,194.1pt" w14:anchorId="34E9ED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">
                <v:path arrowok="t" o:connecttype="custom" o:connectlocs="0,6694170;12700,6694170;12700,0;0,0;0,0" o:connectangles="0,0,0,0,0"/>
                <w10:wrap anchorx="page" anchory="page"/>
              </v:polyline>
            </w:pict>
          </mc:Fallback>
        </mc:AlternateContent>
      </w:r>
      <w:r w:rsidRPr="00965E0D">
        <w:rPr>
          <w:rFonts w:ascii="Aptos" w:hAnsi="Aptos" w:cstheme="minorBidi"/>
          <w:noProof/>
          <w:lang w:eastAsia="en-GB"/>
        </w:rPr>
        <mc:AlternateContent>
          <mc:Choice Requires="wps">
            <w:drawing>
              <wp:anchor distT="0" distB="0" distL="114300" distR="114300" simplePos="0" relativeHeight="251671040" behindDoc="1" locked="0" layoutInCell="0" allowOverlap="1" wp14:anchorId="192B79F2" wp14:editId="1B57775D">
                <wp:simplePos x="0" y="0"/>
                <wp:positionH relativeFrom="page">
                  <wp:posOffset>6641465</wp:posOffset>
                </wp:positionH>
                <wp:positionV relativeFrom="page">
                  <wp:posOffset>9159240</wp:posOffset>
                </wp:positionV>
                <wp:extent cx="5715" cy="6350"/>
                <wp:effectExtent l="0" t="0" r="0" b="0"/>
                <wp:wrapNone/>
                <wp:docPr id="173" name="Free-form: 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6161D4A">
              <v:shape id="Free-form: Shape 173" style="position:absolute;margin-left:522.95pt;margin-top:721.2pt;width:.45pt;height:.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" w14:anchorId="526A45AB">
                <v:path arrowok="t" o:connecttype="custom" o:connectlocs="0,6350;0,0;5715,0;5715,6350;5715,6350" o:connectangles="0,0,0,0,0"/>
                <w10:wrap anchorx="page" anchory="page"/>
              </v:shape>
            </w:pict>
          </mc:Fallback>
        </mc:AlternateContent>
      </w:r>
      <w:r w:rsidRPr="00965E0D">
        <w:rPr>
          <w:rFonts w:ascii="Aptos" w:hAnsi="Aptos" w:cstheme="minorBidi"/>
          <w:noProof/>
          <w:lang w:eastAsia="en-GB"/>
        </w:rPr>
        <mc:AlternateContent>
          <mc:Choice Requires="wps">
            <w:drawing>
              <wp:anchor distT="0" distB="0" distL="114300" distR="114300" simplePos="0" relativeHeight="251672064" behindDoc="1" locked="0" layoutInCell="0" allowOverlap="1" wp14:anchorId="33F1E5B9" wp14:editId="71978D01">
                <wp:simplePos x="0" y="0"/>
                <wp:positionH relativeFrom="page">
                  <wp:posOffset>6641465</wp:posOffset>
                </wp:positionH>
                <wp:positionV relativeFrom="page">
                  <wp:posOffset>9159240</wp:posOffset>
                </wp:positionV>
                <wp:extent cx="5715" cy="6350"/>
                <wp:effectExtent l="0" t="0" r="0" b="0"/>
                <wp:wrapNone/>
                <wp:docPr id="172" name="Free-form: 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A25F8EB">
              <v:shape id="Free-form: Shape 172" style="position:absolute;margin-left:522.95pt;margin-top:721.2pt;width:.45pt;height:.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spid="_x0000_s1026" o:allowincell="f" fillcolor="black" stroked="f" path="m,10l,,10,r,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" w14:anchorId="5A658728">
                <v:path arrowok="t" o:connecttype="custom" o:connectlocs="0,6350;0,0;5715,0;5715,6350;5715,6350" o:connectangles="0,0,0,0,0"/>
                <w10:wrap anchorx="page" anchory="page"/>
              </v:shape>
            </w:pict>
          </mc:Fallback>
        </mc:AlternateContent>
      </w:r>
    </w:p>
    <w:p w14:paraId="739576B9" w14:textId="14177DE2" w:rsidR="00176296" w:rsidRPr="00965E0D" w:rsidRDefault="00176296" w:rsidP="002330E0">
      <w:pPr>
        <w:rPr>
          <w:rFonts w:ascii="Aptos" w:hAnsi="Aptos" w:cstheme="minorHAnsi"/>
          <w:bCs/>
          <w:sz w:val="24"/>
          <w:szCs w:val="24"/>
        </w:rPr>
      </w:pPr>
    </w:p>
    <w:sectPr w:rsidR="00176296" w:rsidRPr="00965E0D">
      <w:type w:val="continuous"/>
      <w:pgSz w:w="11900" w:h="16820"/>
      <w:pgMar w:top="-20" w:right="0" w:bottom="-2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D7F5D" w14:textId="77777777" w:rsidR="00812F66" w:rsidRDefault="00812F66" w:rsidP="00D53242">
      <w:pPr>
        <w:spacing w:after="0"/>
      </w:pPr>
      <w:r>
        <w:separator/>
      </w:r>
    </w:p>
  </w:endnote>
  <w:endnote w:type="continuationSeparator" w:id="0">
    <w:p w14:paraId="1FB7222E" w14:textId="77777777" w:rsidR="00812F66" w:rsidRDefault="00812F66" w:rsidP="00D53242">
      <w:pPr>
        <w:spacing w:after="0"/>
      </w:pPr>
      <w:r>
        <w:continuationSeparator/>
      </w:r>
    </w:p>
  </w:endnote>
  <w:endnote w:type="continuationNotice" w:id="1">
    <w:p w14:paraId="57D5F15C" w14:textId="77777777" w:rsidR="00812F66" w:rsidRDefault="00812F6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charset w:val="4D"/>
    <w:family w:val="roman"/>
    <w:pitch w:val="default"/>
  </w:font>
  <w:font w:name="Comic Sans MS">
    <w:panose1 w:val="030F0702030302020204"/>
    <w:charset w:val="00"/>
    <w:family w:val="script"/>
    <w:pitch w:val="variable"/>
    <w:sig w:usb0="00000687" w:usb1="00000013" w:usb2="00000000" w:usb3="00000000" w:csb0="0000009F" w:csb1="00000000"/>
  </w:font>
  <w:font w:name="WINJZ T+ Gotham HTF">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FSMe-Heavy">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95CB" w14:textId="77777777" w:rsidR="00657C9C" w:rsidRDefault="00657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8328" w14:textId="77777777" w:rsidR="00965E0D" w:rsidRPr="00965E0D" w:rsidRDefault="00965E0D" w:rsidP="00965E0D">
    <w:pPr>
      <w:pStyle w:val="Footer"/>
      <w:jc w:val="right"/>
      <w:rPr>
        <w:rFonts w:ascii="Aptos" w:hAnsi="Aptos"/>
      </w:rPr>
    </w:pPr>
    <w:r w:rsidRPr="00965E0D">
      <w:rPr>
        <w:rFonts w:ascii="Aptos" w:hAnsi="Aptos"/>
      </w:rPr>
      <w:fldChar w:fldCharType="begin"/>
    </w:r>
    <w:r w:rsidRPr="00965E0D">
      <w:rPr>
        <w:rFonts w:ascii="Aptos" w:hAnsi="Aptos"/>
      </w:rPr>
      <w:instrText xml:space="preserve"> PAGE </w:instrText>
    </w:r>
    <w:r w:rsidRPr="00965E0D">
      <w:rPr>
        <w:rFonts w:ascii="Aptos" w:hAnsi="Aptos"/>
      </w:rPr>
      <w:fldChar w:fldCharType="separate"/>
    </w:r>
    <w:r w:rsidRPr="00965E0D">
      <w:rPr>
        <w:rFonts w:ascii="Aptos" w:hAnsi="Aptos"/>
      </w:rPr>
      <w:t>1</w:t>
    </w:r>
    <w:r w:rsidRPr="00965E0D">
      <w:rPr>
        <w:rFonts w:ascii="Aptos" w:hAnsi="Aptos"/>
      </w:rPr>
      <w:fldChar w:fldCharType="end"/>
    </w:r>
  </w:p>
  <w:p w14:paraId="0C161FCD" w14:textId="4EACDAC1" w:rsidR="00965E0D" w:rsidRPr="00965E0D" w:rsidRDefault="00965E0D" w:rsidP="00965E0D">
    <w:pPr>
      <w:spacing w:line="203" w:lineRule="exact"/>
      <w:ind w:left="20"/>
      <w:jc w:val="center"/>
      <w:rPr>
        <w:rFonts w:ascii="Aptos" w:hAnsi="Aptos"/>
      </w:rPr>
    </w:pPr>
    <w:r w:rsidRPr="00965E0D">
      <w:rPr>
        <w:rFonts w:ascii="Aptos" w:hAnsi="Aptos"/>
        <w:color w:val="808080"/>
        <w:sz w:val="18"/>
      </w:rPr>
      <w:t>Education</w:t>
    </w:r>
    <w:r w:rsidRPr="00965E0D">
      <w:rPr>
        <w:rFonts w:ascii="Aptos" w:hAnsi="Aptos"/>
        <w:color w:val="808080"/>
        <w:spacing w:val="-2"/>
        <w:sz w:val="18"/>
      </w:rPr>
      <w:t xml:space="preserve"> </w:t>
    </w:r>
    <w:r w:rsidRPr="00965E0D">
      <w:rPr>
        <w:rFonts w:ascii="Aptos" w:hAnsi="Aptos"/>
        <w:color w:val="808080"/>
        <w:sz w:val="18"/>
      </w:rPr>
      <w:t>Training</w:t>
    </w:r>
    <w:r w:rsidRPr="00965E0D">
      <w:rPr>
        <w:rFonts w:ascii="Aptos" w:hAnsi="Aptos"/>
        <w:color w:val="808080"/>
        <w:spacing w:val="-2"/>
        <w:sz w:val="18"/>
      </w:rPr>
      <w:t xml:space="preserve"> </w:t>
    </w:r>
    <w:r w:rsidRPr="00965E0D">
      <w:rPr>
        <w:rFonts w:ascii="Aptos" w:hAnsi="Aptos"/>
        <w:color w:val="808080"/>
        <w:sz w:val="18"/>
      </w:rPr>
      <w:t>Collective</w:t>
    </w:r>
    <w:r w:rsidRPr="00965E0D">
      <w:rPr>
        <w:rFonts w:ascii="Aptos" w:hAnsi="Aptos"/>
        <w:color w:val="808080"/>
        <w:spacing w:val="-1"/>
        <w:sz w:val="18"/>
      </w:rPr>
      <w:t xml:space="preserve"> </w:t>
    </w:r>
    <w:r w:rsidRPr="00965E0D">
      <w:rPr>
        <w:rFonts w:ascii="Aptos" w:hAnsi="Aptos"/>
        <w:color w:val="808080"/>
        <w:sz w:val="18"/>
      </w:rPr>
      <w:t>•</w:t>
    </w:r>
    <w:r w:rsidRPr="00965E0D">
      <w:rPr>
        <w:rFonts w:ascii="Aptos" w:hAnsi="Aptos"/>
        <w:color w:val="808080"/>
        <w:spacing w:val="-2"/>
        <w:sz w:val="18"/>
      </w:rPr>
      <w:t xml:space="preserve"> </w:t>
    </w:r>
    <w:r w:rsidRPr="00965E0D">
      <w:rPr>
        <w:rFonts w:ascii="Aptos" w:hAnsi="Aptos"/>
        <w:color w:val="808080"/>
        <w:sz w:val="18"/>
      </w:rPr>
      <w:t>Harvard</w:t>
    </w:r>
    <w:r w:rsidRPr="00965E0D">
      <w:rPr>
        <w:rFonts w:ascii="Aptos" w:hAnsi="Aptos"/>
        <w:color w:val="808080"/>
        <w:spacing w:val="-2"/>
        <w:sz w:val="18"/>
      </w:rPr>
      <w:t xml:space="preserve"> </w:t>
    </w:r>
    <w:r w:rsidRPr="00965E0D">
      <w:rPr>
        <w:rFonts w:ascii="Aptos" w:hAnsi="Aptos"/>
        <w:color w:val="808080"/>
        <w:sz w:val="18"/>
      </w:rPr>
      <w:t>Avenue</w:t>
    </w:r>
    <w:r w:rsidRPr="00965E0D">
      <w:rPr>
        <w:rFonts w:ascii="Aptos" w:hAnsi="Aptos"/>
        <w:color w:val="808080"/>
        <w:spacing w:val="-2"/>
        <w:sz w:val="18"/>
      </w:rPr>
      <w:t xml:space="preserve"> </w:t>
    </w:r>
    <w:r w:rsidRPr="00965E0D">
      <w:rPr>
        <w:rFonts w:ascii="Aptos" w:hAnsi="Aptos"/>
        <w:color w:val="808080"/>
        <w:sz w:val="18"/>
      </w:rPr>
      <w:t>•</w:t>
    </w:r>
    <w:r w:rsidRPr="00965E0D">
      <w:rPr>
        <w:rFonts w:ascii="Aptos" w:hAnsi="Aptos"/>
        <w:color w:val="808080"/>
        <w:spacing w:val="-2"/>
        <w:sz w:val="18"/>
      </w:rPr>
      <w:t xml:space="preserve"> </w:t>
    </w:r>
    <w:r w:rsidRPr="00965E0D">
      <w:rPr>
        <w:rFonts w:ascii="Aptos" w:hAnsi="Aptos"/>
        <w:color w:val="808080"/>
        <w:sz w:val="18"/>
      </w:rPr>
      <w:t>Thornaby</w:t>
    </w:r>
    <w:r w:rsidRPr="00965E0D">
      <w:rPr>
        <w:rFonts w:ascii="Aptos" w:hAnsi="Aptos"/>
        <w:color w:val="808080"/>
        <w:spacing w:val="-1"/>
        <w:sz w:val="18"/>
      </w:rPr>
      <w:t xml:space="preserve"> </w:t>
    </w:r>
    <w:r w:rsidRPr="00965E0D">
      <w:rPr>
        <w:rFonts w:ascii="Aptos" w:hAnsi="Aptos"/>
        <w:color w:val="808080"/>
        <w:sz w:val="18"/>
      </w:rPr>
      <w:t>•</w:t>
    </w:r>
    <w:r w:rsidRPr="00965E0D">
      <w:rPr>
        <w:rFonts w:ascii="Aptos" w:hAnsi="Aptos"/>
        <w:color w:val="808080"/>
        <w:spacing w:val="-2"/>
        <w:sz w:val="18"/>
      </w:rPr>
      <w:t xml:space="preserve"> </w:t>
    </w:r>
    <w:r w:rsidRPr="00965E0D">
      <w:rPr>
        <w:rFonts w:ascii="Aptos" w:hAnsi="Aptos"/>
        <w:color w:val="808080"/>
        <w:sz w:val="18"/>
      </w:rPr>
      <w:t>Stockton-on-Tees</w:t>
    </w:r>
    <w:r w:rsidRPr="00965E0D">
      <w:rPr>
        <w:rFonts w:ascii="Aptos" w:hAnsi="Aptos"/>
        <w:color w:val="808080"/>
        <w:spacing w:val="-2"/>
        <w:sz w:val="18"/>
      </w:rPr>
      <w:t xml:space="preserve"> </w:t>
    </w:r>
    <w:r w:rsidRPr="00965E0D">
      <w:rPr>
        <w:rFonts w:ascii="Aptos" w:hAnsi="Aptos"/>
        <w:color w:val="808080"/>
        <w:sz w:val="18"/>
      </w:rPr>
      <w:t>•</w:t>
    </w:r>
    <w:r w:rsidRPr="00965E0D">
      <w:rPr>
        <w:rFonts w:ascii="Aptos" w:hAnsi="Aptos"/>
        <w:color w:val="808080"/>
        <w:spacing w:val="-2"/>
        <w:sz w:val="18"/>
      </w:rPr>
      <w:t xml:space="preserve"> </w:t>
    </w:r>
    <w:r w:rsidRPr="00965E0D">
      <w:rPr>
        <w:rFonts w:ascii="Aptos" w:hAnsi="Aptos"/>
        <w:color w:val="808080"/>
        <w:sz w:val="18"/>
      </w:rPr>
      <w:t>TS17</w:t>
    </w:r>
    <w:r w:rsidRPr="00965E0D">
      <w:rPr>
        <w:rFonts w:ascii="Aptos" w:hAnsi="Aptos"/>
        <w:color w:val="808080"/>
        <w:spacing w:val="-1"/>
        <w:sz w:val="18"/>
      </w:rPr>
      <w:t xml:space="preserve"> </w:t>
    </w:r>
    <w:r w:rsidRPr="00965E0D">
      <w:rPr>
        <w:rFonts w:ascii="Aptos" w:hAnsi="Aptos"/>
        <w:color w:val="808080"/>
        <w:sz w:val="18"/>
      </w:rPr>
      <w:t>6FB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B819" w14:textId="044B3359" w:rsidR="00965E0D" w:rsidRDefault="00965E0D">
    <w:pPr>
      <w:pStyle w:val="Footer"/>
    </w:pPr>
    <w:r>
      <w:rPr>
        <w:noProof/>
      </w:rPr>
      <mc:AlternateContent>
        <mc:Choice Requires="wps">
          <w:drawing>
            <wp:anchor distT="0" distB="0" distL="114300" distR="114300" simplePos="0" relativeHeight="251657216" behindDoc="0" locked="0" layoutInCell="1" allowOverlap="1" wp14:anchorId="53FD86FE" wp14:editId="4D8FFA68">
              <wp:simplePos x="0" y="0"/>
              <wp:positionH relativeFrom="page">
                <wp:align>left</wp:align>
              </wp:positionH>
              <wp:positionV relativeFrom="page">
                <wp:posOffset>9970135</wp:posOffset>
              </wp:positionV>
              <wp:extent cx="7560314" cy="680085"/>
              <wp:effectExtent l="0" t="0" r="2540" b="5715"/>
              <wp:wrapNone/>
              <wp:docPr id="1358583992" name="docshape1"/>
              <wp:cNvGraphicFramePr/>
              <a:graphic xmlns:a="http://schemas.openxmlformats.org/drawingml/2006/main">
                <a:graphicData uri="http://schemas.microsoft.com/office/word/2010/wordprocessingShape">
                  <wps:wsp>
                    <wps:cNvSpPr/>
                    <wps:spPr>
                      <a:xfrm>
                        <a:off x="0" y="0"/>
                        <a:ext cx="7560314" cy="680085"/>
                      </a:xfrm>
                      <a:prstGeom prst="rect">
                        <a:avLst/>
                      </a:prstGeom>
                      <a:solidFill>
                        <a:srgbClr val="000000"/>
                      </a:solidFill>
                      <a:ln cap="flat">
                        <a:noFill/>
                        <a:prstDash val="solid"/>
                      </a:ln>
                    </wps:spPr>
                    <wps:bodyPr lIns="0" tIns="0" rIns="0" bIns="0"/>
                  </wps:wsp>
                </a:graphicData>
              </a:graphic>
            </wp:anchor>
          </w:drawing>
        </mc:Choice>
        <mc:Fallback xmlns:a="http://schemas.openxmlformats.org/drawingml/2006/main">
          <w:pict w14:anchorId="5A64E496">
            <v:rect id="docshape1" style="position:absolute;margin-left:0;margin-top:785.05pt;width:595.3pt;height:53.55pt;z-index:251657216;visibility:visible;mso-wrap-style:square;mso-wrap-distance-left:9pt;mso-wrap-distance-top:0;mso-wrap-distance-right:9pt;mso-wrap-distance-bottom:0;mso-position-horizontal:left;mso-position-horizontal-relative:page;mso-position-vertical:absolute;mso-position-vertical-relative:page;v-text-anchor:top" o:spid="_x0000_s1026" fillcolor="black" stroked="f" w14:anchorId="310F2B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">
              <v:textbox inset="0,0,0,0"/>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DD61F" w14:textId="77777777" w:rsidR="00812F66" w:rsidRDefault="00812F66" w:rsidP="00D53242">
      <w:pPr>
        <w:spacing w:after="0"/>
      </w:pPr>
      <w:r>
        <w:separator/>
      </w:r>
    </w:p>
  </w:footnote>
  <w:footnote w:type="continuationSeparator" w:id="0">
    <w:p w14:paraId="305FB799" w14:textId="77777777" w:rsidR="00812F66" w:rsidRDefault="00812F66" w:rsidP="00D53242">
      <w:pPr>
        <w:spacing w:after="0"/>
      </w:pPr>
      <w:r>
        <w:continuationSeparator/>
      </w:r>
    </w:p>
  </w:footnote>
  <w:footnote w:type="continuationNotice" w:id="1">
    <w:p w14:paraId="7552561E" w14:textId="77777777" w:rsidR="00812F66" w:rsidRDefault="00812F6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31CA" w14:textId="77777777" w:rsidR="00657C9C" w:rsidRDefault="00657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A9" w14:textId="133B1146" w:rsidR="00BD798A" w:rsidRDefault="00BD79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6146" w14:textId="1D0A9991" w:rsidR="003322BE" w:rsidRDefault="003322BE" w:rsidP="00170A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2F7"/>
    <w:multiLevelType w:val="hybridMultilevel"/>
    <w:tmpl w:val="C2BA08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C35CE"/>
    <w:multiLevelType w:val="hybridMultilevel"/>
    <w:tmpl w:val="D7E897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4478C"/>
    <w:multiLevelType w:val="hybridMultilevel"/>
    <w:tmpl w:val="20B05E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A3747"/>
    <w:multiLevelType w:val="hybridMultilevel"/>
    <w:tmpl w:val="BC4E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F05CA"/>
    <w:multiLevelType w:val="hybridMultilevel"/>
    <w:tmpl w:val="77C8D93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7D1EF2"/>
    <w:multiLevelType w:val="hybridMultilevel"/>
    <w:tmpl w:val="BFBE6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F00EF"/>
    <w:multiLevelType w:val="hybridMultilevel"/>
    <w:tmpl w:val="EE643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1430D"/>
    <w:multiLevelType w:val="hybridMultilevel"/>
    <w:tmpl w:val="2E4473F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6F17D1"/>
    <w:multiLevelType w:val="hybridMultilevel"/>
    <w:tmpl w:val="9C7A946E"/>
    <w:lvl w:ilvl="0" w:tplc="B18E13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7C6CD7"/>
    <w:multiLevelType w:val="hybridMultilevel"/>
    <w:tmpl w:val="69348A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299A9A"/>
    <w:multiLevelType w:val="hybridMultilevel"/>
    <w:tmpl w:val="D158AFAE"/>
    <w:lvl w:ilvl="0" w:tplc="36CA5354">
      <w:start w:val="1"/>
      <w:numFmt w:val="bullet"/>
      <w:lvlText w:val="-"/>
      <w:lvlJc w:val="left"/>
      <w:pPr>
        <w:ind w:left="720" w:hanging="360"/>
      </w:pPr>
      <w:rPr>
        <w:rFonts w:ascii="Calibri" w:hAnsi="Calibri" w:hint="default"/>
      </w:rPr>
    </w:lvl>
    <w:lvl w:ilvl="1" w:tplc="31BEBB1A">
      <w:start w:val="1"/>
      <w:numFmt w:val="bullet"/>
      <w:lvlText w:val="o"/>
      <w:lvlJc w:val="left"/>
      <w:pPr>
        <w:ind w:left="1440" w:hanging="360"/>
      </w:pPr>
      <w:rPr>
        <w:rFonts w:ascii="Courier New" w:hAnsi="Courier New" w:hint="default"/>
      </w:rPr>
    </w:lvl>
    <w:lvl w:ilvl="2" w:tplc="5D8083CA">
      <w:start w:val="1"/>
      <w:numFmt w:val="bullet"/>
      <w:lvlText w:val=""/>
      <w:lvlJc w:val="left"/>
      <w:pPr>
        <w:ind w:left="2160" w:hanging="360"/>
      </w:pPr>
      <w:rPr>
        <w:rFonts w:ascii="Wingdings" w:hAnsi="Wingdings" w:hint="default"/>
      </w:rPr>
    </w:lvl>
    <w:lvl w:ilvl="3" w:tplc="504CC9B2">
      <w:start w:val="1"/>
      <w:numFmt w:val="bullet"/>
      <w:lvlText w:val=""/>
      <w:lvlJc w:val="left"/>
      <w:pPr>
        <w:ind w:left="2880" w:hanging="360"/>
      </w:pPr>
      <w:rPr>
        <w:rFonts w:ascii="Symbol" w:hAnsi="Symbol" w:hint="default"/>
      </w:rPr>
    </w:lvl>
    <w:lvl w:ilvl="4" w:tplc="4CE6A8A0">
      <w:start w:val="1"/>
      <w:numFmt w:val="bullet"/>
      <w:lvlText w:val="o"/>
      <w:lvlJc w:val="left"/>
      <w:pPr>
        <w:ind w:left="3600" w:hanging="360"/>
      </w:pPr>
      <w:rPr>
        <w:rFonts w:ascii="Courier New" w:hAnsi="Courier New" w:hint="default"/>
      </w:rPr>
    </w:lvl>
    <w:lvl w:ilvl="5" w:tplc="6F3CD78C">
      <w:start w:val="1"/>
      <w:numFmt w:val="bullet"/>
      <w:lvlText w:val=""/>
      <w:lvlJc w:val="left"/>
      <w:pPr>
        <w:ind w:left="4320" w:hanging="360"/>
      </w:pPr>
      <w:rPr>
        <w:rFonts w:ascii="Wingdings" w:hAnsi="Wingdings" w:hint="default"/>
      </w:rPr>
    </w:lvl>
    <w:lvl w:ilvl="6" w:tplc="9DB48152">
      <w:start w:val="1"/>
      <w:numFmt w:val="bullet"/>
      <w:lvlText w:val=""/>
      <w:lvlJc w:val="left"/>
      <w:pPr>
        <w:ind w:left="5040" w:hanging="360"/>
      </w:pPr>
      <w:rPr>
        <w:rFonts w:ascii="Symbol" w:hAnsi="Symbol" w:hint="default"/>
      </w:rPr>
    </w:lvl>
    <w:lvl w:ilvl="7" w:tplc="8DAA3870">
      <w:start w:val="1"/>
      <w:numFmt w:val="bullet"/>
      <w:lvlText w:val="o"/>
      <w:lvlJc w:val="left"/>
      <w:pPr>
        <w:ind w:left="5760" w:hanging="360"/>
      </w:pPr>
      <w:rPr>
        <w:rFonts w:ascii="Courier New" w:hAnsi="Courier New" w:hint="default"/>
      </w:rPr>
    </w:lvl>
    <w:lvl w:ilvl="8" w:tplc="6E7C14E2">
      <w:start w:val="1"/>
      <w:numFmt w:val="bullet"/>
      <w:lvlText w:val=""/>
      <w:lvlJc w:val="left"/>
      <w:pPr>
        <w:ind w:left="6480" w:hanging="360"/>
      </w:pPr>
      <w:rPr>
        <w:rFonts w:ascii="Wingdings" w:hAnsi="Wingdings" w:hint="default"/>
      </w:rPr>
    </w:lvl>
  </w:abstractNum>
  <w:abstractNum w:abstractNumId="11" w15:restartNumberingAfterBreak="0">
    <w:nsid w:val="2AC15600"/>
    <w:multiLevelType w:val="hybridMultilevel"/>
    <w:tmpl w:val="1BB67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14341D"/>
    <w:multiLevelType w:val="hybridMultilevel"/>
    <w:tmpl w:val="CFBAA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043351"/>
    <w:multiLevelType w:val="hybridMultilevel"/>
    <w:tmpl w:val="E9B2D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E453D"/>
    <w:multiLevelType w:val="hybridMultilevel"/>
    <w:tmpl w:val="DBF281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8D00A73"/>
    <w:multiLevelType w:val="hybridMultilevel"/>
    <w:tmpl w:val="2ABA9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E3501BB"/>
    <w:multiLevelType w:val="hybridMultilevel"/>
    <w:tmpl w:val="2D58E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543296"/>
    <w:multiLevelType w:val="hybridMultilevel"/>
    <w:tmpl w:val="DB1E8A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6F2306"/>
    <w:multiLevelType w:val="hybridMultilevel"/>
    <w:tmpl w:val="68503D3A"/>
    <w:lvl w:ilvl="0" w:tplc="50CC2FDE">
      <w:start w:val="1"/>
      <w:numFmt w:val="bullet"/>
      <w:lvlText w:val="-"/>
      <w:lvlJc w:val="left"/>
      <w:pPr>
        <w:ind w:left="720" w:hanging="360"/>
      </w:pPr>
      <w:rPr>
        <w:rFonts w:ascii="Calibri" w:hAnsi="Calibri" w:hint="default"/>
      </w:rPr>
    </w:lvl>
    <w:lvl w:ilvl="1" w:tplc="CDA009C6">
      <w:start w:val="1"/>
      <w:numFmt w:val="bullet"/>
      <w:lvlText w:val="o"/>
      <w:lvlJc w:val="left"/>
      <w:pPr>
        <w:ind w:left="1440" w:hanging="360"/>
      </w:pPr>
      <w:rPr>
        <w:rFonts w:ascii="Courier New" w:hAnsi="Courier New" w:hint="default"/>
      </w:rPr>
    </w:lvl>
    <w:lvl w:ilvl="2" w:tplc="2D081886">
      <w:start w:val="1"/>
      <w:numFmt w:val="bullet"/>
      <w:lvlText w:val=""/>
      <w:lvlJc w:val="left"/>
      <w:pPr>
        <w:ind w:left="2160" w:hanging="360"/>
      </w:pPr>
      <w:rPr>
        <w:rFonts w:ascii="Wingdings" w:hAnsi="Wingdings" w:hint="default"/>
      </w:rPr>
    </w:lvl>
    <w:lvl w:ilvl="3" w:tplc="1436CEFA">
      <w:start w:val="1"/>
      <w:numFmt w:val="bullet"/>
      <w:lvlText w:val=""/>
      <w:lvlJc w:val="left"/>
      <w:pPr>
        <w:ind w:left="2880" w:hanging="360"/>
      </w:pPr>
      <w:rPr>
        <w:rFonts w:ascii="Symbol" w:hAnsi="Symbol" w:hint="default"/>
      </w:rPr>
    </w:lvl>
    <w:lvl w:ilvl="4" w:tplc="EF681CF0">
      <w:start w:val="1"/>
      <w:numFmt w:val="bullet"/>
      <w:lvlText w:val="o"/>
      <w:lvlJc w:val="left"/>
      <w:pPr>
        <w:ind w:left="3600" w:hanging="360"/>
      </w:pPr>
      <w:rPr>
        <w:rFonts w:ascii="Courier New" w:hAnsi="Courier New" w:hint="default"/>
      </w:rPr>
    </w:lvl>
    <w:lvl w:ilvl="5" w:tplc="6B064A46">
      <w:start w:val="1"/>
      <w:numFmt w:val="bullet"/>
      <w:lvlText w:val=""/>
      <w:lvlJc w:val="left"/>
      <w:pPr>
        <w:ind w:left="4320" w:hanging="360"/>
      </w:pPr>
      <w:rPr>
        <w:rFonts w:ascii="Wingdings" w:hAnsi="Wingdings" w:hint="default"/>
      </w:rPr>
    </w:lvl>
    <w:lvl w:ilvl="6" w:tplc="E81C0402">
      <w:start w:val="1"/>
      <w:numFmt w:val="bullet"/>
      <w:lvlText w:val=""/>
      <w:lvlJc w:val="left"/>
      <w:pPr>
        <w:ind w:left="5040" w:hanging="360"/>
      </w:pPr>
      <w:rPr>
        <w:rFonts w:ascii="Symbol" w:hAnsi="Symbol" w:hint="default"/>
      </w:rPr>
    </w:lvl>
    <w:lvl w:ilvl="7" w:tplc="4060F510">
      <w:start w:val="1"/>
      <w:numFmt w:val="bullet"/>
      <w:lvlText w:val="o"/>
      <w:lvlJc w:val="left"/>
      <w:pPr>
        <w:ind w:left="5760" w:hanging="360"/>
      </w:pPr>
      <w:rPr>
        <w:rFonts w:ascii="Courier New" w:hAnsi="Courier New" w:hint="default"/>
      </w:rPr>
    </w:lvl>
    <w:lvl w:ilvl="8" w:tplc="E6A4B4F6">
      <w:start w:val="1"/>
      <w:numFmt w:val="bullet"/>
      <w:lvlText w:val=""/>
      <w:lvlJc w:val="left"/>
      <w:pPr>
        <w:ind w:left="6480" w:hanging="360"/>
      </w:pPr>
      <w:rPr>
        <w:rFonts w:ascii="Wingdings" w:hAnsi="Wingdings" w:hint="default"/>
      </w:rPr>
    </w:lvl>
  </w:abstractNum>
  <w:abstractNum w:abstractNumId="19" w15:restartNumberingAfterBreak="0">
    <w:nsid w:val="550A30C4"/>
    <w:multiLevelType w:val="hybridMultilevel"/>
    <w:tmpl w:val="BFACC1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EF462C"/>
    <w:multiLevelType w:val="hybridMultilevel"/>
    <w:tmpl w:val="946EBB1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E524883"/>
    <w:multiLevelType w:val="hybridMultilevel"/>
    <w:tmpl w:val="2F9A73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6F1858"/>
    <w:multiLevelType w:val="hybridMultilevel"/>
    <w:tmpl w:val="26141A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021FC7"/>
    <w:multiLevelType w:val="hybridMultilevel"/>
    <w:tmpl w:val="8FA8CD0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76597B"/>
    <w:multiLevelType w:val="hybridMultilevel"/>
    <w:tmpl w:val="A7BEB0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360822"/>
    <w:multiLevelType w:val="hybridMultilevel"/>
    <w:tmpl w:val="FFFFFFFF"/>
    <w:lvl w:ilvl="0" w:tplc="7E920830">
      <w:start w:val="1"/>
      <w:numFmt w:val="bullet"/>
      <w:lvlText w:val=""/>
      <w:lvlJc w:val="left"/>
      <w:pPr>
        <w:ind w:left="720" w:hanging="360"/>
      </w:pPr>
      <w:rPr>
        <w:rFonts w:ascii="Symbol" w:hAnsi="Symbol" w:hint="default"/>
      </w:rPr>
    </w:lvl>
    <w:lvl w:ilvl="1" w:tplc="97EEEB84">
      <w:start w:val="1"/>
      <w:numFmt w:val="bullet"/>
      <w:lvlText w:val="o"/>
      <w:lvlJc w:val="left"/>
      <w:pPr>
        <w:ind w:left="1440" w:hanging="360"/>
      </w:pPr>
      <w:rPr>
        <w:rFonts w:ascii="Courier New" w:hAnsi="Courier New" w:hint="default"/>
      </w:rPr>
    </w:lvl>
    <w:lvl w:ilvl="2" w:tplc="CD2A71C6">
      <w:start w:val="1"/>
      <w:numFmt w:val="bullet"/>
      <w:lvlText w:val=""/>
      <w:lvlJc w:val="left"/>
      <w:pPr>
        <w:ind w:left="2160" w:hanging="360"/>
      </w:pPr>
      <w:rPr>
        <w:rFonts w:ascii="Wingdings" w:hAnsi="Wingdings" w:hint="default"/>
      </w:rPr>
    </w:lvl>
    <w:lvl w:ilvl="3" w:tplc="2070E4D2">
      <w:start w:val="1"/>
      <w:numFmt w:val="bullet"/>
      <w:lvlText w:val=""/>
      <w:lvlJc w:val="left"/>
      <w:pPr>
        <w:ind w:left="2880" w:hanging="360"/>
      </w:pPr>
      <w:rPr>
        <w:rFonts w:ascii="Symbol" w:hAnsi="Symbol" w:hint="default"/>
      </w:rPr>
    </w:lvl>
    <w:lvl w:ilvl="4" w:tplc="0630D4E6">
      <w:start w:val="1"/>
      <w:numFmt w:val="bullet"/>
      <w:lvlText w:val="o"/>
      <w:lvlJc w:val="left"/>
      <w:pPr>
        <w:ind w:left="3600" w:hanging="360"/>
      </w:pPr>
      <w:rPr>
        <w:rFonts w:ascii="Courier New" w:hAnsi="Courier New" w:hint="default"/>
      </w:rPr>
    </w:lvl>
    <w:lvl w:ilvl="5" w:tplc="1340BBAA">
      <w:start w:val="1"/>
      <w:numFmt w:val="bullet"/>
      <w:lvlText w:val=""/>
      <w:lvlJc w:val="left"/>
      <w:pPr>
        <w:ind w:left="4320" w:hanging="360"/>
      </w:pPr>
      <w:rPr>
        <w:rFonts w:ascii="Wingdings" w:hAnsi="Wingdings" w:hint="default"/>
      </w:rPr>
    </w:lvl>
    <w:lvl w:ilvl="6" w:tplc="1436A9FC">
      <w:start w:val="1"/>
      <w:numFmt w:val="bullet"/>
      <w:lvlText w:val=""/>
      <w:lvlJc w:val="left"/>
      <w:pPr>
        <w:ind w:left="5040" w:hanging="360"/>
      </w:pPr>
      <w:rPr>
        <w:rFonts w:ascii="Symbol" w:hAnsi="Symbol" w:hint="default"/>
      </w:rPr>
    </w:lvl>
    <w:lvl w:ilvl="7" w:tplc="A3068D72">
      <w:start w:val="1"/>
      <w:numFmt w:val="bullet"/>
      <w:lvlText w:val="o"/>
      <w:lvlJc w:val="left"/>
      <w:pPr>
        <w:ind w:left="5760" w:hanging="360"/>
      </w:pPr>
      <w:rPr>
        <w:rFonts w:ascii="Courier New" w:hAnsi="Courier New" w:hint="default"/>
      </w:rPr>
    </w:lvl>
    <w:lvl w:ilvl="8" w:tplc="DC3A1E52">
      <w:start w:val="1"/>
      <w:numFmt w:val="bullet"/>
      <w:lvlText w:val=""/>
      <w:lvlJc w:val="left"/>
      <w:pPr>
        <w:ind w:left="6480" w:hanging="360"/>
      </w:pPr>
      <w:rPr>
        <w:rFonts w:ascii="Wingdings" w:hAnsi="Wingdings" w:hint="default"/>
      </w:rPr>
    </w:lvl>
  </w:abstractNum>
  <w:abstractNum w:abstractNumId="26" w15:restartNumberingAfterBreak="0">
    <w:nsid w:val="78082944"/>
    <w:multiLevelType w:val="hybridMultilevel"/>
    <w:tmpl w:val="C31CC2CC"/>
    <w:lvl w:ilvl="0" w:tplc="1AD6D72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705FE2"/>
    <w:multiLevelType w:val="hybridMultilevel"/>
    <w:tmpl w:val="4A4CA1E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8512833">
    <w:abstractNumId w:val="26"/>
  </w:num>
  <w:num w:numId="2" w16cid:durableId="1568150778">
    <w:abstractNumId w:val="14"/>
  </w:num>
  <w:num w:numId="3" w16cid:durableId="849873862">
    <w:abstractNumId w:val="7"/>
  </w:num>
  <w:num w:numId="4" w16cid:durableId="15230800">
    <w:abstractNumId w:val="23"/>
  </w:num>
  <w:num w:numId="5" w16cid:durableId="392967543">
    <w:abstractNumId w:val="24"/>
  </w:num>
  <w:num w:numId="6" w16cid:durableId="444156151">
    <w:abstractNumId w:val="2"/>
  </w:num>
  <w:num w:numId="7" w16cid:durableId="1451169348">
    <w:abstractNumId w:val="21"/>
  </w:num>
  <w:num w:numId="8" w16cid:durableId="1023483734">
    <w:abstractNumId w:val="22"/>
  </w:num>
  <w:num w:numId="9" w16cid:durableId="1228148589">
    <w:abstractNumId w:val="27"/>
  </w:num>
  <w:num w:numId="10" w16cid:durableId="1753970661">
    <w:abstractNumId w:val="4"/>
  </w:num>
  <w:num w:numId="11" w16cid:durableId="2099399974">
    <w:abstractNumId w:val="9"/>
  </w:num>
  <w:num w:numId="12" w16cid:durableId="1959099745">
    <w:abstractNumId w:val="8"/>
  </w:num>
  <w:num w:numId="13" w16cid:durableId="546065751">
    <w:abstractNumId w:val="25"/>
  </w:num>
  <w:num w:numId="14" w16cid:durableId="1593976759">
    <w:abstractNumId w:val="18"/>
  </w:num>
  <w:num w:numId="15" w16cid:durableId="753160207">
    <w:abstractNumId w:val="17"/>
  </w:num>
  <w:num w:numId="16" w16cid:durableId="835534288">
    <w:abstractNumId w:val="10"/>
  </w:num>
  <w:num w:numId="17" w16cid:durableId="1358703161">
    <w:abstractNumId w:val="19"/>
  </w:num>
  <w:num w:numId="18" w16cid:durableId="461576203">
    <w:abstractNumId w:val="6"/>
  </w:num>
  <w:num w:numId="19" w16cid:durableId="1862623436">
    <w:abstractNumId w:val="5"/>
  </w:num>
  <w:num w:numId="20" w16cid:durableId="574389709">
    <w:abstractNumId w:val="0"/>
  </w:num>
  <w:num w:numId="21" w16cid:durableId="1243101416">
    <w:abstractNumId w:val="20"/>
  </w:num>
  <w:num w:numId="22" w16cid:durableId="896354324">
    <w:abstractNumId w:val="1"/>
  </w:num>
  <w:num w:numId="23" w16cid:durableId="2015061687">
    <w:abstractNumId w:val="15"/>
  </w:num>
  <w:num w:numId="24" w16cid:durableId="50618759">
    <w:abstractNumId w:val="13"/>
  </w:num>
  <w:num w:numId="25" w16cid:durableId="1717849698">
    <w:abstractNumId w:val="12"/>
  </w:num>
  <w:num w:numId="26" w16cid:durableId="827211511">
    <w:abstractNumId w:val="16"/>
  </w:num>
  <w:num w:numId="27" w16cid:durableId="848835076">
    <w:abstractNumId w:val="3"/>
  </w:num>
  <w:num w:numId="28" w16cid:durableId="120305239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9DB"/>
    <w:rsid w:val="00002749"/>
    <w:rsid w:val="00005874"/>
    <w:rsid w:val="000125F7"/>
    <w:rsid w:val="00014E91"/>
    <w:rsid w:val="000172A3"/>
    <w:rsid w:val="00022BFA"/>
    <w:rsid w:val="00030FC6"/>
    <w:rsid w:val="0003265E"/>
    <w:rsid w:val="00035723"/>
    <w:rsid w:val="000370CF"/>
    <w:rsid w:val="00037637"/>
    <w:rsid w:val="0005246C"/>
    <w:rsid w:val="00056648"/>
    <w:rsid w:val="00057B34"/>
    <w:rsid w:val="000618B1"/>
    <w:rsid w:val="000677E0"/>
    <w:rsid w:val="00071A59"/>
    <w:rsid w:val="000729B0"/>
    <w:rsid w:val="0007532C"/>
    <w:rsid w:val="00080334"/>
    <w:rsid w:val="00080562"/>
    <w:rsid w:val="00080A8F"/>
    <w:rsid w:val="00081757"/>
    <w:rsid w:val="0009032E"/>
    <w:rsid w:val="00095899"/>
    <w:rsid w:val="000A2066"/>
    <w:rsid w:val="000A4CC0"/>
    <w:rsid w:val="000A7F61"/>
    <w:rsid w:val="000B00F3"/>
    <w:rsid w:val="000B109F"/>
    <w:rsid w:val="000B3492"/>
    <w:rsid w:val="000B3D05"/>
    <w:rsid w:val="000C09C2"/>
    <w:rsid w:val="000C2012"/>
    <w:rsid w:val="000D6408"/>
    <w:rsid w:val="000E6D9D"/>
    <w:rsid w:val="000F1173"/>
    <w:rsid w:val="000F6861"/>
    <w:rsid w:val="001057B2"/>
    <w:rsid w:val="00106E98"/>
    <w:rsid w:val="001112CE"/>
    <w:rsid w:val="0011157E"/>
    <w:rsid w:val="00111F2D"/>
    <w:rsid w:val="001132C8"/>
    <w:rsid w:val="00113552"/>
    <w:rsid w:val="00117651"/>
    <w:rsid w:val="0012236E"/>
    <w:rsid w:val="00125710"/>
    <w:rsid w:val="001274E1"/>
    <w:rsid w:val="001276B0"/>
    <w:rsid w:val="00130D5C"/>
    <w:rsid w:val="00141EF3"/>
    <w:rsid w:val="00144BEF"/>
    <w:rsid w:val="001529EC"/>
    <w:rsid w:val="001537C1"/>
    <w:rsid w:val="00155AFA"/>
    <w:rsid w:val="00164B23"/>
    <w:rsid w:val="00167067"/>
    <w:rsid w:val="001708D0"/>
    <w:rsid w:val="00170AD1"/>
    <w:rsid w:val="00172927"/>
    <w:rsid w:val="001738B4"/>
    <w:rsid w:val="00176296"/>
    <w:rsid w:val="00185B86"/>
    <w:rsid w:val="00187A67"/>
    <w:rsid w:val="00192AF1"/>
    <w:rsid w:val="00193C78"/>
    <w:rsid w:val="001960F6"/>
    <w:rsid w:val="00196121"/>
    <w:rsid w:val="001973EA"/>
    <w:rsid w:val="001A22CC"/>
    <w:rsid w:val="001A315E"/>
    <w:rsid w:val="001A6C87"/>
    <w:rsid w:val="001B22CB"/>
    <w:rsid w:val="001B2A94"/>
    <w:rsid w:val="001B588E"/>
    <w:rsid w:val="001B58FD"/>
    <w:rsid w:val="001B65DF"/>
    <w:rsid w:val="001B7FBB"/>
    <w:rsid w:val="001C29CA"/>
    <w:rsid w:val="001C41D7"/>
    <w:rsid w:val="001C47C2"/>
    <w:rsid w:val="001C4DAA"/>
    <w:rsid w:val="001C625F"/>
    <w:rsid w:val="001E12E1"/>
    <w:rsid w:val="001E13D8"/>
    <w:rsid w:val="001F4CDB"/>
    <w:rsid w:val="002021A3"/>
    <w:rsid w:val="00207CD1"/>
    <w:rsid w:val="0021060A"/>
    <w:rsid w:val="002173B1"/>
    <w:rsid w:val="00221DAE"/>
    <w:rsid w:val="00222537"/>
    <w:rsid w:val="0022293F"/>
    <w:rsid w:val="00225A80"/>
    <w:rsid w:val="00230123"/>
    <w:rsid w:val="00232FD2"/>
    <w:rsid w:val="002330E0"/>
    <w:rsid w:val="00235AE8"/>
    <w:rsid w:val="00237A71"/>
    <w:rsid w:val="00243821"/>
    <w:rsid w:val="0024688F"/>
    <w:rsid w:val="00251D0E"/>
    <w:rsid w:val="00252AFB"/>
    <w:rsid w:val="00253B6F"/>
    <w:rsid w:val="002562DA"/>
    <w:rsid w:val="00273ED0"/>
    <w:rsid w:val="00276171"/>
    <w:rsid w:val="002843B5"/>
    <w:rsid w:val="002947FB"/>
    <w:rsid w:val="002A46D5"/>
    <w:rsid w:val="002A48AF"/>
    <w:rsid w:val="002A67CD"/>
    <w:rsid w:val="002C04B9"/>
    <w:rsid w:val="002D2B9E"/>
    <w:rsid w:val="002D5AE3"/>
    <w:rsid w:val="002D5CC7"/>
    <w:rsid w:val="002E2720"/>
    <w:rsid w:val="002E35EF"/>
    <w:rsid w:val="002E4594"/>
    <w:rsid w:val="002E537D"/>
    <w:rsid w:val="002E7962"/>
    <w:rsid w:val="002F3FB2"/>
    <w:rsid w:val="002F514A"/>
    <w:rsid w:val="002F596B"/>
    <w:rsid w:val="00302104"/>
    <w:rsid w:val="003022D8"/>
    <w:rsid w:val="00302E70"/>
    <w:rsid w:val="003031C2"/>
    <w:rsid w:val="00303E8F"/>
    <w:rsid w:val="0030619D"/>
    <w:rsid w:val="003068BA"/>
    <w:rsid w:val="0030771A"/>
    <w:rsid w:val="00317AAE"/>
    <w:rsid w:val="00317E8C"/>
    <w:rsid w:val="003218A9"/>
    <w:rsid w:val="003244DB"/>
    <w:rsid w:val="00324BAD"/>
    <w:rsid w:val="003275B2"/>
    <w:rsid w:val="00327660"/>
    <w:rsid w:val="0033016B"/>
    <w:rsid w:val="003322BE"/>
    <w:rsid w:val="003339D5"/>
    <w:rsid w:val="00336498"/>
    <w:rsid w:val="00336AC0"/>
    <w:rsid w:val="00342725"/>
    <w:rsid w:val="00343FAB"/>
    <w:rsid w:val="00344CC0"/>
    <w:rsid w:val="0034584E"/>
    <w:rsid w:val="0034694A"/>
    <w:rsid w:val="00352FB5"/>
    <w:rsid w:val="00354E1E"/>
    <w:rsid w:val="00355F9D"/>
    <w:rsid w:val="00364597"/>
    <w:rsid w:val="0036523C"/>
    <w:rsid w:val="00365601"/>
    <w:rsid w:val="00370761"/>
    <w:rsid w:val="0037784E"/>
    <w:rsid w:val="00384FA9"/>
    <w:rsid w:val="003940FF"/>
    <w:rsid w:val="00397DA6"/>
    <w:rsid w:val="003A1164"/>
    <w:rsid w:val="003B038B"/>
    <w:rsid w:val="003B226C"/>
    <w:rsid w:val="003B5529"/>
    <w:rsid w:val="003B61CF"/>
    <w:rsid w:val="003C1659"/>
    <w:rsid w:val="003D03FB"/>
    <w:rsid w:val="003D20A1"/>
    <w:rsid w:val="003D300B"/>
    <w:rsid w:val="003D49FB"/>
    <w:rsid w:val="003D7013"/>
    <w:rsid w:val="003E2936"/>
    <w:rsid w:val="003E36A8"/>
    <w:rsid w:val="003E5753"/>
    <w:rsid w:val="003F2E77"/>
    <w:rsid w:val="003F4167"/>
    <w:rsid w:val="004024F0"/>
    <w:rsid w:val="00403086"/>
    <w:rsid w:val="00417E2B"/>
    <w:rsid w:val="00420E58"/>
    <w:rsid w:val="00426CDE"/>
    <w:rsid w:val="00430446"/>
    <w:rsid w:val="004320B2"/>
    <w:rsid w:val="004327F8"/>
    <w:rsid w:val="0044129A"/>
    <w:rsid w:val="00441E23"/>
    <w:rsid w:val="00442FD6"/>
    <w:rsid w:val="004444AE"/>
    <w:rsid w:val="004455B2"/>
    <w:rsid w:val="00447099"/>
    <w:rsid w:val="0044711E"/>
    <w:rsid w:val="00450582"/>
    <w:rsid w:val="004509BD"/>
    <w:rsid w:val="00455906"/>
    <w:rsid w:val="00456BD5"/>
    <w:rsid w:val="00457466"/>
    <w:rsid w:val="004577E1"/>
    <w:rsid w:val="004609EA"/>
    <w:rsid w:val="004620D1"/>
    <w:rsid w:val="004641F1"/>
    <w:rsid w:val="00465C98"/>
    <w:rsid w:val="00466E52"/>
    <w:rsid w:val="00467316"/>
    <w:rsid w:val="00483ADA"/>
    <w:rsid w:val="00486151"/>
    <w:rsid w:val="00486A47"/>
    <w:rsid w:val="00487E63"/>
    <w:rsid w:val="0049064E"/>
    <w:rsid w:val="00491302"/>
    <w:rsid w:val="00491876"/>
    <w:rsid w:val="00491A46"/>
    <w:rsid w:val="004A2F73"/>
    <w:rsid w:val="004B1CD4"/>
    <w:rsid w:val="004B6264"/>
    <w:rsid w:val="004B66AA"/>
    <w:rsid w:val="004C0289"/>
    <w:rsid w:val="004C1144"/>
    <w:rsid w:val="004C1B5C"/>
    <w:rsid w:val="004D2C80"/>
    <w:rsid w:val="004D610E"/>
    <w:rsid w:val="004E1869"/>
    <w:rsid w:val="004E7ACD"/>
    <w:rsid w:val="004E7C3C"/>
    <w:rsid w:val="004F2367"/>
    <w:rsid w:val="00500070"/>
    <w:rsid w:val="005007DA"/>
    <w:rsid w:val="00500F7A"/>
    <w:rsid w:val="00501317"/>
    <w:rsid w:val="00503513"/>
    <w:rsid w:val="005062CD"/>
    <w:rsid w:val="00513900"/>
    <w:rsid w:val="005158BB"/>
    <w:rsid w:val="0051679B"/>
    <w:rsid w:val="00517620"/>
    <w:rsid w:val="00517684"/>
    <w:rsid w:val="00520CDB"/>
    <w:rsid w:val="00522D38"/>
    <w:rsid w:val="005242BF"/>
    <w:rsid w:val="00526C19"/>
    <w:rsid w:val="005271F8"/>
    <w:rsid w:val="005301AF"/>
    <w:rsid w:val="00531BFA"/>
    <w:rsid w:val="00542EC3"/>
    <w:rsid w:val="005501F0"/>
    <w:rsid w:val="0055142D"/>
    <w:rsid w:val="00554F2D"/>
    <w:rsid w:val="0056110D"/>
    <w:rsid w:val="00561579"/>
    <w:rsid w:val="00574BAB"/>
    <w:rsid w:val="00584CAD"/>
    <w:rsid w:val="0059321C"/>
    <w:rsid w:val="00593641"/>
    <w:rsid w:val="00595D2E"/>
    <w:rsid w:val="00596D39"/>
    <w:rsid w:val="005977C5"/>
    <w:rsid w:val="005B0EA3"/>
    <w:rsid w:val="005B1B9A"/>
    <w:rsid w:val="005B2D76"/>
    <w:rsid w:val="005B30A2"/>
    <w:rsid w:val="005B33AF"/>
    <w:rsid w:val="005B358E"/>
    <w:rsid w:val="005B3ABA"/>
    <w:rsid w:val="005B6886"/>
    <w:rsid w:val="005C02BD"/>
    <w:rsid w:val="005C2942"/>
    <w:rsid w:val="005C3428"/>
    <w:rsid w:val="005C3E1F"/>
    <w:rsid w:val="005D7623"/>
    <w:rsid w:val="005E3BAC"/>
    <w:rsid w:val="005E466C"/>
    <w:rsid w:val="005E5D62"/>
    <w:rsid w:val="005F2F54"/>
    <w:rsid w:val="005F7D70"/>
    <w:rsid w:val="00601B5B"/>
    <w:rsid w:val="00604CAD"/>
    <w:rsid w:val="00616E18"/>
    <w:rsid w:val="00617032"/>
    <w:rsid w:val="00624804"/>
    <w:rsid w:val="00627F3A"/>
    <w:rsid w:val="006307F1"/>
    <w:rsid w:val="006342CC"/>
    <w:rsid w:val="0063703B"/>
    <w:rsid w:val="006422AA"/>
    <w:rsid w:val="006470A1"/>
    <w:rsid w:val="00650B74"/>
    <w:rsid w:val="0065120B"/>
    <w:rsid w:val="00656D1F"/>
    <w:rsid w:val="00657C9C"/>
    <w:rsid w:val="0066240D"/>
    <w:rsid w:val="00662462"/>
    <w:rsid w:val="00662A8B"/>
    <w:rsid w:val="00664C18"/>
    <w:rsid w:val="0066704C"/>
    <w:rsid w:val="00667620"/>
    <w:rsid w:val="00673AAE"/>
    <w:rsid w:val="00674EA1"/>
    <w:rsid w:val="006864F2"/>
    <w:rsid w:val="006867BB"/>
    <w:rsid w:val="00686A52"/>
    <w:rsid w:val="00687C7D"/>
    <w:rsid w:val="00691726"/>
    <w:rsid w:val="006A350F"/>
    <w:rsid w:val="006B52F7"/>
    <w:rsid w:val="006B5E41"/>
    <w:rsid w:val="006B7323"/>
    <w:rsid w:val="006C1188"/>
    <w:rsid w:val="006C3F2D"/>
    <w:rsid w:val="006C3F58"/>
    <w:rsid w:val="006C4374"/>
    <w:rsid w:val="006C5CF4"/>
    <w:rsid w:val="006D6219"/>
    <w:rsid w:val="006D6F74"/>
    <w:rsid w:val="006E255B"/>
    <w:rsid w:val="006E309A"/>
    <w:rsid w:val="006E4BA2"/>
    <w:rsid w:val="006E4F3D"/>
    <w:rsid w:val="006F0098"/>
    <w:rsid w:val="006F3922"/>
    <w:rsid w:val="00711106"/>
    <w:rsid w:val="007133FE"/>
    <w:rsid w:val="00730CFA"/>
    <w:rsid w:val="00736DFA"/>
    <w:rsid w:val="007417EF"/>
    <w:rsid w:val="00741E81"/>
    <w:rsid w:val="00747E9F"/>
    <w:rsid w:val="00756C62"/>
    <w:rsid w:val="00761CE9"/>
    <w:rsid w:val="00762106"/>
    <w:rsid w:val="00774108"/>
    <w:rsid w:val="00775123"/>
    <w:rsid w:val="00775654"/>
    <w:rsid w:val="00775A7B"/>
    <w:rsid w:val="00777AEC"/>
    <w:rsid w:val="00777EED"/>
    <w:rsid w:val="00781B56"/>
    <w:rsid w:val="00785CEE"/>
    <w:rsid w:val="00786750"/>
    <w:rsid w:val="00786770"/>
    <w:rsid w:val="007945AF"/>
    <w:rsid w:val="00794F31"/>
    <w:rsid w:val="00795CAB"/>
    <w:rsid w:val="007A0165"/>
    <w:rsid w:val="007A5CA4"/>
    <w:rsid w:val="007B2C94"/>
    <w:rsid w:val="007B3BD4"/>
    <w:rsid w:val="007B6915"/>
    <w:rsid w:val="007C261A"/>
    <w:rsid w:val="007C4D11"/>
    <w:rsid w:val="007C688A"/>
    <w:rsid w:val="007E174C"/>
    <w:rsid w:val="007E550D"/>
    <w:rsid w:val="007F0232"/>
    <w:rsid w:val="007F58DE"/>
    <w:rsid w:val="00802257"/>
    <w:rsid w:val="00804F16"/>
    <w:rsid w:val="00811F26"/>
    <w:rsid w:val="00812F66"/>
    <w:rsid w:val="00814C7A"/>
    <w:rsid w:val="0081656E"/>
    <w:rsid w:val="008174C2"/>
    <w:rsid w:val="00817CAF"/>
    <w:rsid w:val="008203A1"/>
    <w:rsid w:val="00826B7E"/>
    <w:rsid w:val="00830B2B"/>
    <w:rsid w:val="008353A1"/>
    <w:rsid w:val="0084154C"/>
    <w:rsid w:val="00841C55"/>
    <w:rsid w:val="00846645"/>
    <w:rsid w:val="00853378"/>
    <w:rsid w:val="008534BA"/>
    <w:rsid w:val="00853ED9"/>
    <w:rsid w:val="00855D43"/>
    <w:rsid w:val="00863C24"/>
    <w:rsid w:val="00871DB8"/>
    <w:rsid w:val="008805C0"/>
    <w:rsid w:val="00880FA9"/>
    <w:rsid w:val="008826E2"/>
    <w:rsid w:val="008926EC"/>
    <w:rsid w:val="00897534"/>
    <w:rsid w:val="008A3263"/>
    <w:rsid w:val="008A4FB0"/>
    <w:rsid w:val="008B1AFA"/>
    <w:rsid w:val="008B4383"/>
    <w:rsid w:val="008B47D1"/>
    <w:rsid w:val="008B6AFA"/>
    <w:rsid w:val="008C02D9"/>
    <w:rsid w:val="008C55F4"/>
    <w:rsid w:val="008C58D3"/>
    <w:rsid w:val="008C73CC"/>
    <w:rsid w:val="008D574B"/>
    <w:rsid w:val="008D68C8"/>
    <w:rsid w:val="008D6F96"/>
    <w:rsid w:val="008E1785"/>
    <w:rsid w:val="008E5F28"/>
    <w:rsid w:val="008F1EC6"/>
    <w:rsid w:val="008F496D"/>
    <w:rsid w:val="008F6E41"/>
    <w:rsid w:val="008F7831"/>
    <w:rsid w:val="00900164"/>
    <w:rsid w:val="00903498"/>
    <w:rsid w:val="009038CF"/>
    <w:rsid w:val="00907EC6"/>
    <w:rsid w:val="00910D77"/>
    <w:rsid w:val="0091149A"/>
    <w:rsid w:val="00915B3D"/>
    <w:rsid w:val="00917530"/>
    <w:rsid w:val="00917E9F"/>
    <w:rsid w:val="00921FA2"/>
    <w:rsid w:val="00924C91"/>
    <w:rsid w:val="00926803"/>
    <w:rsid w:val="009278A5"/>
    <w:rsid w:val="009332DF"/>
    <w:rsid w:val="0093393D"/>
    <w:rsid w:val="00935990"/>
    <w:rsid w:val="009400B5"/>
    <w:rsid w:val="00946F4C"/>
    <w:rsid w:val="00952A1A"/>
    <w:rsid w:val="009574B1"/>
    <w:rsid w:val="009631C9"/>
    <w:rsid w:val="00965E0D"/>
    <w:rsid w:val="009703C9"/>
    <w:rsid w:val="00972A61"/>
    <w:rsid w:val="00977196"/>
    <w:rsid w:val="00981A97"/>
    <w:rsid w:val="009820DD"/>
    <w:rsid w:val="009826AE"/>
    <w:rsid w:val="009829C6"/>
    <w:rsid w:val="00992C93"/>
    <w:rsid w:val="009A67FE"/>
    <w:rsid w:val="009B1E26"/>
    <w:rsid w:val="009B1F57"/>
    <w:rsid w:val="009C0584"/>
    <w:rsid w:val="009C679A"/>
    <w:rsid w:val="009D085E"/>
    <w:rsid w:val="009D66FB"/>
    <w:rsid w:val="009D7651"/>
    <w:rsid w:val="009E2BDD"/>
    <w:rsid w:val="009E5852"/>
    <w:rsid w:val="009E58C2"/>
    <w:rsid w:val="009F59A5"/>
    <w:rsid w:val="009F62AC"/>
    <w:rsid w:val="00A0403A"/>
    <w:rsid w:val="00A0461F"/>
    <w:rsid w:val="00A10216"/>
    <w:rsid w:val="00A102A9"/>
    <w:rsid w:val="00A11D0D"/>
    <w:rsid w:val="00A134A5"/>
    <w:rsid w:val="00A15120"/>
    <w:rsid w:val="00A264DB"/>
    <w:rsid w:val="00A30280"/>
    <w:rsid w:val="00A37463"/>
    <w:rsid w:val="00A47C3A"/>
    <w:rsid w:val="00A50C02"/>
    <w:rsid w:val="00A55512"/>
    <w:rsid w:val="00A56973"/>
    <w:rsid w:val="00A602B5"/>
    <w:rsid w:val="00A61935"/>
    <w:rsid w:val="00A63E74"/>
    <w:rsid w:val="00A67F68"/>
    <w:rsid w:val="00A81D1D"/>
    <w:rsid w:val="00A86ED4"/>
    <w:rsid w:val="00A9539B"/>
    <w:rsid w:val="00AA0FD0"/>
    <w:rsid w:val="00AA14D8"/>
    <w:rsid w:val="00AA4E85"/>
    <w:rsid w:val="00AA6188"/>
    <w:rsid w:val="00AE0C0E"/>
    <w:rsid w:val="00AE31C1"/>
    <w:rsid w:val="00AE4439"/>
    <w:rsid w:val="00AE5CCE"/>
    <w:rsid w:val="00AF450D"/>
    <w:rsid w:val="00B00228"/>
    <w:rsid w:val="00B04B95"/>
    <w:rsid w:val="00B06A6E"/>
    <w:rsid w:val="00B07AB1"/>
    <w:rsid w:val="00B11E38"/>
    <w:rsid w:val="00B12465"/>
    <w:rsid w:val="00B144EC"/>
    <w:rsid w:val="00B15D60"/>
    <w:rsid w:val="00B201F1"/>
    <w:rsid w:val="00B20667"/>
    <w:rsid w:val="00B22825"/>
    <w:rsid w:val="00B2644B"/>
    <w:rsid w:val="00B274C9"/>
    <w:rsid w:val="00B30652"/>
    <w:rsid w:val="00B309BB"/>
    <w:rsid w:val="00B32650"/>
    <w:rsid w:val="00B331AA"/>
    <w:rsid w:val="00B33F6D"/>
    <w:rsid w:val="00B426E6"/>
    <w:rsid w:val="00B43DBE"/>
    <w:rsid w:val="00B51264"/>
    <w:rsid w:val="00B51787"/>
    <w:rsid w:val="00B5331E"/>
    <w:rsid w:val="00B53DFA"/>
    <w:rsid w:val="00B54D0E"/>
    <w:rsid w:val="00B566EF"/>
    <w:rsid w:val="00B56DFF"/>
    <w:rsid w:val="00B578BC"/>
    <w:rsid w:val="00B61B65"/>
    <w:rsid w:val="00B657C0"/>
    <w:rsid w:val="00B6752D"/>
    <w:rsid w:val="00B72197"/>
    <w:rsid w:val="00B8016F"/>
    <w:rsid w:val="00B839AE"/>
    <w:rsid w:val="00BA2767"/>
    <w:rsid w:val="00BA3FA6"/>
    <w:rsid w:val="00BA471E"/>
    <w:rsid w:val="00BA74E5"/>
    <w:rsid w:val="00BA7B70"/>
    <w:rsid w:val="00BC1D70"/>
    <w:rsid w:val="00BC2178"/>
    <w:rsid w:val="00BC24FB"/>
    <w:rsid w:val="00BC3638"/>
    <w:rsid w:val="00BC5772"/>
    <w:rsid w:val="00BD3220"/>
    <w:rsid w:val="00BD53D6"/>
    <w:rsid w:val="00BD6337"/>
    <w:rsid w:val="00BD798A"/>
    <w:rsid w:val="00BE0182"/>
    <w:rsid w:val="00BE548A"/>
    <w:rsid w:val="00BE5959"/>
    <w:rsid w:val="00BE6774"/>
    <w:rsid w:val="00BF3964"/>
    <w:rsid w:val="00BF7866"/>
    <w:rsid w:val="00C00B3B"/>
    <w:rsid w:val="00C0134E"/>
    <w:rsid w:val="00C0279A"/>
    <w:rsid w:val="00C0526C"/>
    <w:rsid w:val="00C06F2E"/>
    <w:rsid w:val="00C1049B"/>
    <w:rsid w:val="00C1141F"/>
    <w:rsid w:val="00C119EF"/>
    <w:rsid w:val="00C12373"/>
    <w:rsid w:val="00C1261D"/>
    <w:rsid w:val="00C211A8"/>
    <w:rsid w:val="00C23978"/>
    <w:rsid w:val="00C25C02"/>
    <w:rsid w:val="00C27AC5"/>
    <w:rsid w:val="00C3437B"/>
    <w:rsid w:val="00C356D0"/>
    <w:rsid w:val="00C4370D"/>
    <w:rsid w:val="00C442DB"/>
    <w:rsid w:val="00C47CDA"/>
    <w:rsid w:val="00C5670C"/>
    <w:rsid w:val="00C6110A"/>
    <w:rsid w:val="00C6566E"/>
    <w:rsid w:val="00C67D78"/>
    <w:rsid w:val="00C71E8E"/>
    <w:rsid w:val="00C71EA3"/>
    <w:rsid w:val="00C73F2D"/>
    <w:rsid w:val="00C77042"/>
    <w:rsid w:val="00C77A97"/>
    <w:rsid w:val="00C80C43"/>
    <w:rsid w:val="00C85B7A"/>
    <w:rsid w:val="00C921E6"/>
    <w:rsid w:val="00C97450"/>
    <w:rsid w:val="00CA0029"/>
    <w:rsid w:val="00CA3770"/>
    <w:rsid w:val="00CB0F18"/>
    <w:rsid w:val="00CB29DB"/>
    <w:rsid w:val="00CB6792"/>
    <w:rsid w:val="00CC01D3"/>
    <w:rsid w:val="00CC221A"/>
    <w:rsid w:val="00CC3DBC"/>
    <w:rsid w:val="00CD3053"/>
    <w:rsid w:val="00CD70FE"/>
    <w:rsid w:val="00CD7622"/>
    <w:rsid w:val="00CDE9CC"/>
    <w:rsid w:val="00CE386A"/>
    <w:rsid w:val="00CE5986"/>
    <w:rsid w:val="00CF1E8B"/>
    <w:rsid w:val="00CF40AD"/>
    <w:rsid w:val="00CF6950"/>
    <w:rsid w:val="00CF72F5"/>
    <w:rsid w:val="00D040E9"/>
    <w:rsid w:val="00D04A6D"/>
    <w:rsid w:val="00D179E0"/>
    <w:rsid w:val="00D24EEA"/>
    <w:rsid w:val="00D329C0"/>
    <w:rsid w:val="00D33A73"/>
    <w:rsid w:val="00D356B1"/>
    <w:rsid w:val="00D41950"/>
    <w:rsid w:val="00D43FF0"/>
    <w:rsid w:val="00D44D96"/>
    <w:rsid w:val="00D50278"/>
    <w:rsid w:val="00D52E00"/>
    <w:rsid w:val="00D5311B"/>
    <w:rsid w:val="00D53242"/>
    <w:rsid w:val="00D542FA"/>
    <w:rsid w:val="00D563A6"/>
    <w:rsid w:val="00D568CD"/>
    <w:rsid w:val="00D61FA2"/>
    <w:rsid w:val="00D63560"/>
    <w:rsid w:val="00D65A62"/>
    <w:rsid w:val="00D6740C"/>
    <w:rsid w:val="00D74E02"/>
    <w:rsid w:val="00D75615"/>
    <w:rsid w:val="00D8135D"/>
    <w:rsid w:val="00D858EF"/>
    <w:rsid w:val="00D91090"/>
    <w:rsid w:val="00D928D1"/>
    <w:rsid w:val="00D9592C"/>
    <w:rsid w:val="00D95E24"/>
    <w:rsid w:val="00DA01B7"/>
    <w:rsid w:val="00DA250E"/>
    <w:rsid w:val="00DA6729"/>
    <w:rsid w:val="00DA67A9"/>
    <w:rsid w:val="00DB757F"/>
    <w:rsid w:val="00DC0074"/>
    <w:rsid w:val="00DC659A"/>
    <w:rsid w:val="00DD0E95"/>
    <w:rsid w:val="00DD298F"/>
    <w:rsid w:val="00DD3B08"/>
    <w:rsid w:val="00DD66E7"/>
    <w:rsid w:val="00DE1095"/>
    <w:rsid w:val="00DE188C"/>
    <w:rsid w:val="00DE1E4E"/>
    <w:rsid w:val="00DF4861"/>
    <w:rsid w:val="00DF5337"/>
    <w:rsid w:val="00E02809"/>
    <w:rsid w:val="00E033CD"/>
    <w:rsid w:val="00E07737"/>
    <w:rsid w:val="00E13781"/>
    <w:rsid w:val="00E158C4"/>
    <w:rsid w:val="00E173F4"/>
    <w:rsid w:val="00E20C9C"/>
    <w:rsid w:val="00E43886"/>
    <w:rsid w:val="00E51F97"/>
    <w:rsid w:val="00E561B1"/>
    <w:rsid w:val="00E61427"/>
    <w:rsid w:val="00E61F90"/>
    <w:rsid w:val="00E61FEE"/>
    <w:rsid w:val="00E63293"/>
    <w:rsid w:val="00E6456D"/>
    <w:rsid w:val="00E6474A"/>
    <w:rsid w:val="00E737E6"/>
    <w:rsid w:val="00E75F08"/>
    <w:rsid w:val="00E760CF"/>
    <w:rsid w:val="00E766D8"/>
    <w:rsid w:val="00E777AB"/>
    <w:rsid w:val="00E86809"/>
    <w:rsid w:val="00E9053A"/>
    <w:rsid w:val="00E9789D"/>
    <w:rsid w:val="00E978EA"/>
    <w:rsid w:val="00E97966"/>
    <w:rsid w:val="00E97A6B"/>
    <w:rsid w:val="00EA5BE7"/>
    <w:rsid w:val="00EA68F9"/>
    <w:rsid w:val="00EB25C5"/>
    <w:rsid w:val="00EB41EA"/>
    <w:rsid w:val="00EC7F1D"/>
    <w:rsid w:val="00ED0AB0"/>
    <w:rsid w:val="00ED10C9"/>
    <w:rsid w:val="00ED4AB9"/>
    <w:rsid w:val="00EE3801"/>
    <w:rsid w:val="00EE3FA0"/>
    <w:rsid w:val="00EE45A1"/>
    <w:rsid w:val="00EE62A1"/>
    <w:rsid w:val="00EF22B3"/>
    <w:rsid w:val="00EF7FD4"/>
    <w:rsid w:val="00F02F1F"/>
    <w:rsid w:val="00F06024"/>
    <w:rsid w:val="00F23ACF"/>
    <w:rsid w:val="00F26EB7"/>
    <w:rsid w:val="00F34464"/>
    <w:rsid w:val="00F373BE"/>
    <w:rsid w:val="00F423DA"/>
    <w:rsid w:val="00F43905"/>
    <w:rsid w:val="00F4718A"/>
    <w:rsid w:val="00F544D0"/>
    <w:rsid w:val="00F56C48"/>
    <w:rsid w:val="00F777A7"/>
    <w:rsid w:val="00F80EA5"/>
    <w:rsid w:val="00F84903"/>
    <w:rsid w:val="00F84980"/>
    <w:rsid w:val="00F86551"/>
    <w:rsid w:val="00F93E21"/>
    <w:rsid w:val="00F967CD"/>
    <w:rsid w:val="00F96CB1"/>
    <w:rsid w:val="00F978A6"/>
    <w:rsid w:val="00FA0AE0"/>
    <w:rsid w:val="00FA7AB2"/>
    <w:rsid w:val="00FB023A"/>
    <w:rsid w:val="00FB4EC6"/>
    <w:rsid w:val="00FC3242"/>
    <w:rsid w:val="00FC68E8"/>
    <w:rsid w:val="00FD15C8"/>
    <w:rsid w:val="00FD2895"/>
    <w:rsid w:val="00FD5B60"/>
    <w:rsid w:val="00FD5C6A"/>
    <w:rsid w:val="00FD62B3"/>
    <w:rsid w:val="00FE0253"/>
    <w:rsid w:val="00FE4CC9"/>
    <w:rsid w:val="00FE7AD6"/>
    <w:rsid w:val="00FF21F8"/>
    <w:rsid w:val="00FF5AF0"/>
    <w:rsid w:val="00FF5DAD"/>
    <w:rsid w:val="03DB6DB0"/>
    <w:rsid w:val="0492D24C"/>
    <w:rsid w:val="04BC1096"/>
    <w:rsid w:val="04E1377F"/>
    <w:rsid w:val="054A9BBC"/>
    <w:rsid w:val="087C0B55"/>
    <w:rsid w:val="0A3FE10A"/>
    <w:rsid w:val="0AC39BC1"/>
    <w:rsid w:val="0BCF2124"/>
    <w:rsid w:val="0BDBB16B"/>
    <w:rsid w:val="0D4F7C78"/>
    <w:rsid w:val="0EEB4CD9"/>
    <w:rsid w:val="15B6444F"/>
    <w:rsid w:val="1790C889"/>
    <w:rsid w:val="1886793D"/>
    <w:rsid w:val="18C221F9"/>
    <w:rsid w:val="1B49C7C7"/>
    <w:rsid w:val="1C5C643D"/>
    <w:rsid w:val="1CFD33C3"/>
    <w:rsid w:val="1D15BE5A"/>
    <w:rsid w:val="1D95931C"/>
    <w:rsid w:val="1E54B610"/>
    <w:rsid w:val="1E7EB22E"/>
    <w:rsid w:val="1E89560F"/>
    <w:rsid w:val="209F5B70"/>
    <w:rsid w:val="20FF05DB"/>
    <w:rsid w:val="2148D686"/>
    <w:rsid w:val="215DD25E"/>
    <w:rsid w:val="2185562F"/>
    <w:rsid w:val="21DA4B39"/>
    <w:rsid w:val="2200CAFE"/>
    <w:rsid w:val="22134D82"/>
    <w:rsid w:val="235CDF0C"/>
    <w:rsid w:val="23C3A6EF"/>
    <w:rsid w:val="273C7562"/>
    <w:rsid w:val="28170FF8"/>
    <w:rsid w:val="29D4B208"/>
    <w:rsid w:val="2C8AE7A5"/>
    <w:rsid w:val="2CEA811B"/>
    <w:rsid w:val="2E86517C"/>
    <w:rsid w:val="2F61D48E"/>
    <w:rsid w:val="2FF46D41"/>
    <w:rsid w:val="31576320"/>
    <w:rsid w:val="31DC378E"/>
    <w:rsid w:val="326D4BE7"/>
    <w:rsid w:val="33C28E32"/>
    <w:rsid w:val="3459C759"/>
    <w:rsid w:val="348DF529"/>
    <w:rsid w:val="35FFA0B2"/>
    <w:rsid w:val="37442AC6"/>
    <w:rsid w:val="39A0FECF"/>
    <w:rsid w:val="39FFF11F"/>
    <w:rsid w:val="3A8CD43C"/>
    <w:rsid w:val="3D00A4E5"/>
    <w:rsid w:val="3DB512A7"/>
    <w:rsid w:val="3E746FF2"/>
    <w:rsid w:val="3ED8E312"/>
    <w:rsid w:val="40CFE713"/>
    <w:rsid w:val="411A6CB3"/>
    <w:rsid w:val="4198A51E"/>
    <w:rsid w:val="42A44F27"/>
    <w:rsid w:val="42FC8621"/>
    <w:rsid w:val="440FD47B"/>
    <w:rsid w:val="441BA90B"/>
    <w:rsid w:val="468A56C1"/>
    <w:rsid w:val="46B24B55"/>
    <w:rsid w:val="4A823F6F"/>
    <w:rsid w:val="4BE2913A"/>
    <w:rsid w:val="4C81332B"/>
    <w:rsid w:val="4DC95DF1"/>
    <w:rsid w:val="4DE2864E"/>
    <w:rsid w:val="508F7BCB"/>
    <w:rsid w:val="54B7506E"/>
    <w:rsid w:val="553B8290"/>
    <w:rsid w:val="5720C256"/>
    <w:rsid w:val="586E0DCB"/>
    <w:rsid w:val="58F634D4"/>
    <w:rsid w:val="59C03399"/>
    <w:rsid w:val="5A586318"/>
    <w:rsid w:val="5A8E27FB"/>
    <w:rsid w:val="5AF3D707"/>
    <w:rsid w:val="5CCE61E6"/>
    <w:rsid w:val="60AE7C3F"/>
    <w:rsid w:val="621300D5"/>
    <w:rsid w:val="62595C81"/>
    <w:rsid w:val="62E2E5B8"/>
    <w:rsid w:val="645D2C30"/>
    <w:rsid w:val="65F28126"/>
    <w:rsid w:val="66523C43"/>
    <w:rsid w:val="66E9DFB4"/>
    <w:rsid w:val="67CD2869"/>
    <w:rsid w:val="6AE8EF94"/>
    <w:rsid w:val="6C709FA1"/>
    <w:rsid w:val="6C89C7FE"/>
    <w:rsid w:val="6D507618"/>
    <w:rsid w:val="6E5668EA"/>
    <w:rsid w:val="6F599CCA"/>
    <w:rsid w:val="713533CD"/>
    <w:rsid w:val="73197CF3"/>
    <w:rsid w:val="74372F5F"/>
    <w:rsid w:val="76E33B21"/>
    <w:rsid w:val="770B44DA"/>
    <w:rsid w:val="773707F2"/>
    <w:rsid w:val="7777CC68"/>
    <w:rsid w:val="777D1027"/>
    <w:rsid w:val="79153E9C"/>
    <w:rsid w:val="7918F39A"/>
    <w:rsid w:val="7CF0FD27"/>
    <w:rsid w:val="7D5407A8"/>
    <w:rsid w:val="7D615E01"/>
    <w:rsid w:val="7E090D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76A19"/>
  <w15:docId w15:val="{AEC0C437-09CB-432B-B8E5-A07127CA4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F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4DAA"/>
    <w:pPr>
      <w:spacing w:after="0"/>
    </w:pPr>
    <w:rPr>
      <w:sz w:val="16"/>
      <w:szCs w:val="16"/>
    </w:rPr>
  </w:style>
  <w:style w:type="character" w:customStyle="1" w:styleId="BalloonTextChar">
    <w:name w:val="Balloon Text Char"/>
    <w:basedOn w:val="DefaultParagraphFont"/>
    <w:link w:val="BalloonText"/>
    <w:uiPriority w:val="99"/>
    <w:semiHidden/>
    <w:rsid w:val="001C4DAA"/>
    <w:rPr>
      <w:sz w:val="16"/>
      <w:szCs w:val="16"/>
    </w:rPr>
  </w:style>
  <w:style w:type="character" w:styleId="PlaceholderText">
    <w:name w:val="Placeholder Text"/>
    <w:basedOn w:val="DefaultParagraphFont"/>
    <w:uiPriority w:val="99"/>
    <w:semiHidden/>
    <w:rsid w:val="004D2C80"/>
    <w:rPr>
      <w:color w:val="808080"/>
    </w:rPr>
  </w:style>
  <w:style w:type="table" w:styleId="LightGrid">
    <w:name w:val="Light Grid"/>
    <w:basedOn w:val="TableNormal"/>
    <w:uiPriority w:val="62"/>
    <w:rsid w:val="002843B5"/>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unhideWhenUsed/>
    <w:rsid w:val="00D53242"/>
    <w:pPr>
      <w:tabs>
        <w:tab w:val="center" w:pos="4513"/>
        <w:tab w:val="right" w:pos="9026"/>
      </w:tabs>
      <w:spacing w:after="0"/>
    </w:pPr>
  </w:style>
  <w:style w:type="character" w:customStyle="1" w:styleId="HeaderChar">
    <w:name w:val="Header Char"/>
    <w:basedOn w:val="DefaultParagraphFont"/>
    <w:link w:val="Header"/>
    <w:uiPriority w:val="99"/>
    <w:rsid w:val="00D53242"/>
  </w:style>
  <w:style w:type="paragraph" w:styleId="Footer">
    <w:name w:val="footer"/>
    <w:basedOn w:val="Normal"/>
    <w:link w:val="FooterChar"/>
    <w:unhideWhenUsed/>
    <w:rsid w:val="00D53242"/>
    <w:pPr>
      <w:tabs>
        <w:tab w:val="center" w:pos="4513"/>
        <w:tab w:val="right" w:pos="9026"/>
      </w:tabs>
      <w:spacing w:after="0"/>
    </w:pPr>
  </w:style>
  <w:style w:type="character" w:customStyle="1" w:styleId="FooterChar">
    <w:name w:val="Footer Char"/>
    <w:basedOn w:val="DefaultParagraphFont"/>
    <w:link w:val="Footer"/>
    <w:uiPriority w:val="99"/>
    <w:rsid w:val="00D53242"/>
  </w:style>
  <w:style w:type="paragraph" w:customStyle="1" w:styleId="BasicParagraph">
    <w:name w:val="[Basic Paragraph]"/>
    <w:basedOn w:val="Normal"/>
    <w:rsid w:val="00170AD1"/>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Hyperlink">
    <w:name w:val="Hyperlink"/>
    <w:basedOn w:val="DefaultParagraphFont"/>
    <w:uiPriority w:val="99"/>
    <w:unhideWhenUsed/>
    <w:rsid w:val="009B1E26"/>
    <w:rPr>
      <w:color w:val="0000FF" w:themeColor="hyperlink"/>
      <w:u w:val="single"/>
    </w:rPr>
  </w:style>
  <w:style w:type="paragraph" w:styleId="ListParagraph">
    <w:name w:val="List Paragraph"/>
    <w:basedOn w:val="Normal"/>
    <w:uiPriority w:val="34"/>
    <w:qFormat/>
    <w:rsid w:val="00604CAD"/>
    <w:pPr>
      <w:ind w:left="720"/>
      <w:contextualSpacing/>
    </w:pPr>
  </w:style>
  <w:style w:type="paragraph" w:styleId="BodyText">
    <w:name w:val="Body Text"/>
    <w:basedOn w:val="Normal"/>
    <w:link w:val="BodyTextChar"/>
    <w:uiPriority w:val="99"/>
    <w:unhideWhenUsed/>
    <w:rsid w:val="00604CAD"/>
    <w:pPr>
      <w:spacing w:after="120"/>
    </w:pPr>
  </w:style>
  <w:style w:type="character" w:customStyle="1" w:styleId="BodyTextChar">
    <w:name w:val="Body Text Char"/>
    <w:basedOn w:val="DefaultParagraphFont"/>
    <w:link w:val="BodyText"/>
    <w:uiPriority w:val="99"/>
    <w:rsid w:val="00604CAD"/>
  </w:style>
  <w:style w:type="paragraph" w:styleId="Subtitle">
    <w:name w:val="Subtitle"/>
    <w:basedOn w:val="Normal"/>
    <w:link w:val="SubtitleChar"/>
    <w:qFormat/>
    <w:rsid w:val="00604CAD"/>
    <w:pPr>
      <w:spacing w:after="0"/>
    </w:pPr>
    <w:rPr>
      <w:rFonts w:ascii="Comic Sans MS" w:eastAsia="Times New Roman" w:hAnsi="Comic Sans MS" w:cs="Times New Roman"/>
      <w:b/>
      <w:bCs/>
      <w:sz w:val="28"/>
      <w:szCs w:val="24"/>
    </w:rPr>
  </w:style>
  <w:style w:type="character" w:customStyle="1" w:styleId="SubtitleChar">
    <w:name w:val="Subtitle Char"/>
    <w:basedOn w:val="DefaultParagraphFont"/>
    <w:link w:val="Subtitle"/>
    <w:rsid w:val="00604CAD"/>
    <w:rPr>
      <w:rFonts w:ascii="Comic Sans MS" w:eastAsia="Times New Roman" w:hAnsi="Comic Sans MS" w:cs="Times New Roman"/>
      <w:b/>
      <w:bCs/>
      <w:sz w:val="28"/>
      <w:szCs w:val="24"/>
    </w:rPr>
  </w:style>
  <w:style w:type="character" w:customStyle="1" w:styleId="legaddition5">
    <w:name w:val="legaddition5"/>
    <w:basedOn w:val="DefaultParagraphFont"/>
    <w:rsid w:val="00604CAD"/>
  </w:style>
  <w:style w:type="character" w:customStyle="1" w:styleId="legchangedelimiter2">
    <w:name w:val="legchangedelimiter2"/>
    <w:basedOn w:val="DefaultParagraphFont"/>
    <w:rsid w:val="00604CAD"/>
    <w:rPr>
      <w:b/>
      <w:bCs/>
      <w:i w:val="0"/>
      <w:iCs w:val="0"/>
      <w:color w:val="000000"/>
      <w:sz w:val="34"/>
      <w:szCs w:val="34"/>
    </w:rPr>
  </w:style>
  <w:style w:type="character" w:customStyle="1" w:styleId="legsubstitution5">
    <w:name w:val="legsubstitution5"/>
    <w:basedOn w:val="DefaultParagraphFont"/>
    <w:rsid w:val="00604CAD"/>
  </w:style>
  <w:style w:type="paragraph" w:styleId="BodyTextIndent3">
    <w:name w:val="Body Text Indent 3"/>
    <w:basedOn w:val="Normal"/>
    <w:link w:val="BodyTextIndent3Char"/>
    <w:uiPriority w:val="99"/>
    <w:semiHidden/>
    <w:unhideWhenUsed/>
    <w:rsid w:val="00CC01D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C01D3"/>
    <w:rPr>
      <w:sz w:val="16"/>
      <w:szCs w:val="16"/>
    </w:rPr>
  </w:style>
  <w:style w:type="paragraph" w:customStyle="1" w:styleId="Default">
    <w:name w:val="Default"/>
    <w:basedOn w:val="Normal"/>
    <w:rsid w:val="00CC01D3"/>
    <w:pPr>
      <w:autoSpaceDE w:val="0"/>
      <w:autoSpaceDN w:val="0"/>
      <w:spacing w:after="0"/>
    </w:pPr>
    <w:rPr>
      <w:rFonts w:ascii="Calibri" w:hAnsi="Calibri" w:cs="Times New Roman"/>
      <w:color w:val="000000"/>
      <w:sz w:val="24"/>
      <w:szCs w:val="24"/>
    </w:rPr>
  </w:style>
  <w:style w:type="character" w:customStyle="1" w:styleId="A5">
    <w:name w:val="A5"/>
    <w:basedOn w:val="DefaultParagraphFont"/>
    <w:uiPriority w:val="99"/>
    <w:rsid w:val="00CF40AD"/>
    <w:rPr>
      <w:rFonts w:ascii="WINJZ T+ Gotham HTF" w:hAnsi="WINJZ T+ Gotham HTF" w:hint="default"/>
      <w:color w:val="000000"/>
    </w:rPr>
  </w:style>
  <w:style w:type="table" w:customStyle="1" w:styleId="TableGrid1">
    <w:name w:val="Table Grid1"/>
    <w:basedOn w:val="TableNormal"/>
    <w:next w:val="TableGrid"/>
    <w:uiPriority w:val="59"/>
    <w:rsid w:val="00CF40A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F40A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56B1"/>
    <w:rPr>
      <w:sz w:val="16"/>
      <w:szCs w:val="16"/>
    </w:rPr>
  </w:style>
  <w:style w:type="paragraph" w:styleId="CommentText">
    <w:name w:val="annotation text"/>
    <w:basedOn w:val="Normal"/>
    <w:link w:val="CommentTextChar"/>
    <w:uiPriority w:val="99"/>
    <w:unhideWhenUsed/>
    <w:rsid w:val="00D356B1"/>
    <w:rPr>
      <w:sz w:val="20"/>
      <w:szCs w:val="20"/>
    </w:rPr>
  </w:style>
  <w:style w:type="character" w:customStyle="1" w:styleId="CommentTextChar">
    <w:name w:val="Comment Text Char"/>
    <w:basedOn w:val="DefaultParagraphFont"/>
    <w:link w:val="CommentText"/>
    <w:uiPriority w:val="99"/>
    <w:rsid w:val="00D356B1"/>
    <w:rPr>
      <w:sz w:val="20"/>
      <w:szCs w:val="20"/>
    </w:rPr>
  </w:style>
  <w:style w:type="paragraph" w:styleId="CommentSubject">
    <w:name w:val="annotation subject"/>
    <w:basedOn w:val="CommentText"/>
    <w:next w:val="CommentText"/>
    <w:link w:val="CommentSubjectChar"/>
    <w:uiPriority w:val="99"/>
    <w:semiHidden/>
    <w:unhideWhenUsed/>
    <w:rsid w:val="00D356B1"/>
    <w:rPr>
      <w:b/>
      <w:bCs/>
    </w:rPr>
  </w:style>
  <w:style w:type="character" w:customStyle="1" w:styleId="CommentSubjectChar">
    <w:name w:val="Comment Subject Char"/>
    <w:basedOn w:val="CommentTextChar"/>
    <w:link w:val="CommentSubject"/>
    <w:uiPriority w:val="99"/>
    <w:semiHidden/>
    <w:rsid w:val="00D356B1"/>
    <w:rPr>
      <w:b/>
      <w:bCs/>
      <w:sz w:val="20"/>
      <w:szCs w:val="20"/>
    </w:rPr>
  </w:style>
  <w:style w:type="paragraph" w:styleId="Revision">
    <w:name w:val="Revision"/>
    <w:hidden/>
    <w:uiPriority w:val="99"/>
    <w:semiHidden/>
    <w:rsid w:val="006E4F3D"/>
    <w:pPr>
      <w:spacing w:after="0"/>
    </w:pPr>
  </w:style>
  <w:style w:type="paragraph" w:styleId="BodyTextIndent2">
    <w:name w:val="Body Text Indent 2"/>
    <w:basedOn w:val="Normal"/>
    <w:link w:val="BodyTextIndent2Char"/>
    <w:uiPriority w:val="99"/>
    <w:semiHidden/>
    <w:unhideWhenUsed/>
    <w:rsid w:val="00A0403A"/>
    <w:pPr>
      <w:spacing w:after="120" w:line="480" w:lineRule="auto"/>
      <w:ind w:left="283"/>
    </w:pPr>
  </w:style>
  <w:style w:type="character" w:customStyle="1" w:styleId="BodyTextIndent2Char">
    <w:name w:val="Body Text Indent 2 Char"/>
    <w:basedOn w:val="DefaultParagraphFont"/>
    <w:link w:val="BodyTextIndent2"/>
    <w:uiPriority w:val="99"/>
    <w:semiHidden/>
    <w:rsid w:val="00A0403A"/>
  </w:style>
  <w:style w:type="character" w:styleId="UnresolvedMention">
    <w:name w:val="Unresolved Mention"/>
    <w:basedOn w:val="DefaultParagraphFont"/>
    <w:uiPriority w:val="99"/>
    <w:semiHidden/>
    <w:unhideWhenUsed/>
    <w:rsid w:val="00802257"/>
    <w:rPr>
      <w:color w:val="605E5C"/>
      <w:shd w:val="clear" w:color="auto" w:fill="E1DFDD"/>
    </w:rPr>
  </w:style>
  <w:style w:type="character" w:styleId="FollowedHyperlink">
    <w:name w:val="FollowedHyperlink"/>
    <w:basedOn w:val="DefaultParagraphFont"/>
    <w:uiPriority w:val="99"/>
    <w:semiHidden/>
    <w:unhideWhenUsed/>
    <w:rsid w:val="00781B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55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ocktoncollege.sharepoint.com/sites/PoliciesandProcedures/Etc%20Forms%20and%20Supporting%20Documents/Forms/AllItems.aspx?id=%2Fsites%2FPoliciesandProcedures%2FEtc%20Forms%20and%20Supporting%20Documents%2FStudents%2FBehaviour%20management&amp;viewid=cb846c39%2Dfd25%2D4827%2Da1d4%2D9266d103fa6c" TargetMode="External"/><Relationship Id="rId18" Type="http://schemas.openxmlformats.org/officeDocument/2006/relationships/hyperlink" Target="https://www.google.com/url?sa=t&amp;rct=j&amp;q=&amp;esrc=s&amp;source=web&amp;cd=&amp;cad=rja&amp;uact=8&amp;ved=2ahUKEwjt35S8z8KAAxVNQ0EAHYhMDKIQFnoECB8QAQ&amp;url=https%3A%2F%2Fwww.gov.uk%2Fgovernment%2Fpublications%2Fmental-health-and-behaviour-in-schools--2&amp;usg=AOvVaw0ztX6fxpsyvKsEO0hWDNzd&amp;opi=89978449"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ppeals@the-etc.ac.uk" TargetMode="External"/><Relationship Id="rId17" Type="http://schemas.openxmlformats.org/officeDocument/2006/relationships/hyperlink" Target="https://www.gov.uk/government/publications/working-definition-of-trauma-informed-practice/working-definition-of-trauma-informed-practic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uk/government/publications/promoting-the-education-of-looked-after-children" TargetMode="External"/><Relationship Id="rId20" Type="http://schemas.openxmlformats.org/officeDocument/2006/relationships/hyperlink" Target="http://www.education.gov.uk/schools/pupilsupport/behaviour/behaviourpolicies/f0076897/screening-searching-and-confiscatio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1101597/Behaviour_in_schools_guidance_sept_2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eader" Target="header2.xml"/><Relationship Id="rId27" Type="http://schemas.openxmlformats.org/officeDocument/2006/relationships/hyperlink" Target="https://email.kjbm.safeguardinginschools.co.uk/c/eJyEkcGOnDwQhJ8GLr-M2g3GzMGHP0pGyjkPgBq7YbwDNrHNrjZPH-0MSS6RcrO_6m6Vqmjfx0Abmzu90ORFLjHxnGIoWewpusMWH0PtjOvUZYKajewHdelQI9S8kV9Hx6t_5fQ-emdkOwBqQAB5qt4ZlEoCXCQOJ9s4Z1p4LO87myeaUiRnKZdzJHGOR7L81_3M3w8OT_FEj1NfPp6ffl-6mVk7qVHN7WBlP_AEvR4AGa3qJtUpV3uDgC30oEBJJftG6wnloLFt57YFmqoO7i_T1mSaeTkoOR8WH7K9xbjmxsbmuNeruZWy56r9v8Jrhdf8tsxrE9PSHPcKrxst9MMHrvDqeKdUNg5FzDEJdoelj3xF4pUpcxaB38Ts18LJh0VQcGKLwZf4-OZCwVFy-bF9mqjwWv8KNHNwnEYXN_LB_NN4Mvnghl85lRiqDsqNBRfbkH2obP3uOZRnB4PuAPpe1tmXs5ZOKwmDwrqYb77wf18_V9j-wT8DAAD__75q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E92A1BBFA1240900B1CD0BB247FD2" ma:contentTypeVersion="29" ma:contentTypeDescription="Create a new document." ma:contentTypeScope="" ma:versionID="4695192c6ddd688873c0b1602b200fb4">
  <xsd:schema xmlns:xsd="http://www.w3.org/2001/XMLSchema" xmlns:xs="http://www.w3.org/2001/XMLSchema" xmlns:p="http://schemas.microsoft.com/office/2006/metadata/properties" xmlns:ns2="413a9859-a7d7-4535-9f2b-7a51c9366149" xmlns:ns3="4d5ea267-d29b-4e16-ad49-dd7ce818785a" targetNamespace="http://schemas.microsoft.com/office/2006/metadata/properties" ma:root="true" ma:fieldsID="acef7dfb83670e7dcedf3fe47e99e21f" ns2:_="" ns3:_="">
    <xsd:import namespace="413a9859-a7d7-4535-9f2b-7a51c9366149"/>
    <xsd:import namespace="4d5ea267-d29b-4e16-ad49-dd7ce818785a"/>
    <xsd:element name="properties">
      <xsd:complexType>
        <xsd:sequence>
          <xsd:element name="documentManagement">
            <xsd:complexType>
              <xsd:all>
                <xsd:element ref="ns2:Owner" minOccurs="0"/>
                <xsd:element ref="ns2:ServiceArea" minOccurs="0"/>
                <xsd:element ref="ns2:Reviewed" minOccurs="0"/>
                <xsd:element ref="ns2:Review_x0020_Date" minOccurs="0"/>
                <xsd:element ref="ns2:MediaServiceMetadata" minOccurs="0"/>
                <xsd:element ref="ns2:MediaServiceFastMetadata" minOccurs="0"/>
                <xsd:element ref="ns2:MediaServiceAutoKeyPoints" minOccurs="0"/>
                <xsd:element ref="ns2:MediaServiceKeyPoints" minOccurs="0"/>
                <xsd:element ref="ns2:SMT_x0020_Lead" minOccurs="0"/>
                <xsd:element ref="ns2:Approved_x0020_by"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a9859-a7d7-4535-9f2b-7a51c9366149" elementFormDefault="qualified">
    <xsd:import namespace="http://schemas.microsoft.com/office/2006/documentManagement/types"/>
    <xsd:import namespace="http://schemas.microsoft.com/office/infopath/2007/PartnerControls"/>
    <xsd:element name="Owner" ma:index="2" nillable="true" ma:displayName="Lead Officer"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rviceArea" ma:index="3" nillable="true" ma:displayName="Service Area" ma:format="Dropdown" ma:internalName="ServiceArea" ma:readOnly="false">
      <xsd:simpleType>
        <xsd:restriction base="dms:Choice">
          <xsd:enumeration value="Business Engagement"/>
          <xsd:enumeration value="Equality and Diversity"/>
          <xsd:enumeration value="Estates"/>
          <xsd:enumeration value="Finance"/>
          <xsd:enumeration value="Health and Safety"/>
          <xsd:enumeration value="Human Resources"/>
          <xsd:enumeration value="ICLT and Info Security"/>
          <xsd:enumeration value="Quality"/>
          <xsd:enumeration value="Safeguarding"/>
          <xsd:enumeration value="Students"/>
        </xsd:restriction>
      </xsd:simpleType>
    </xsd:element>
    <xsd:element name="Reviewed" ma:index="4" nillable="true" ma:displayName="Approved" ma:format="DateOnly" ma:internalName="Reviewed" ma:readOnly="false">
      <xsd:simpleType>
        <xsd:restriction base="dms:DateTime"/>
      </xsd:simpleType>
    </xsd:element>
    <xsd:element name="Review_x0020_Date" ma:index="5" nillable="true" ma:displayName="Review Date" ma:format="DateOnly" ma:internalName="Review_x0020_Dat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SMT_x0020_Lead" ma:index="18" nillable="true" ma:displayName="SMT Lead" ma:list="UserInfo" ma:SharePointGroup="0" ma:internalName="SMT_x0020_Lead"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_x0020_by" ma:index="19" nillable="true" ma:displayName="Approved by" ma:default="SMT" ma:format="Dropdown" ma:internalName="Approved_x0020_by">
      <xsd:simpleType>
        <xsd:restriction base="dms:Choice">
          <xsd:enumeration value="Unspecified"/>
          <xsd:enumeration value="FE Corporation"/>
          <xsd:enumeration value="Corporation"/>
          <xsd:enumeration value="Remuneration"/>
          <xsd:enumeration value="SMT"/>
          <xsd:enumeration value="Finance and Employment"/>
          <xsd:enumeration value="SIC"/>
          <xsd:enumeration value="Audit"/>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5ea267-d29b-4e16-ad49-dd7ce818785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roved_x0020_by xmlns="413a9859-a7d7-4535-9f2b-7a51c9366149">SMT</Approved_x0020_by>
    <SharedWithUsers xmlns="4d5ea267-d29b-4e16-ad49-dd7ce818785a">
      <UserInfo>
        <DisplayName>Erika Marshall</DisplayName>
        <AccountId>73</AccountId>
        <AccountType/>
      </UserInfo>
    </SharedWithUsers>
    <Owner xmlns="413a9859-a7d7-4535-9f2b-7a51c9366149">
      <UserInfo>
        <DisplayName/>
        <AccountId xsi:nil="true"/>
        <AccountType/>
      </UserInfo>
    </Owner>
    <Reviewed xmlns="413a9859-a7d7-4535-9f2b-7a51c9366149" xsi:nil="true"/>
    <SMT_x0020_Lead xmlns="413a9859-a7d7-4535-9f2b-7a51c9366149">
      <UserInfo>
        <DisplayName/>
        <AccountId xsi:nil="true"/>
        <AccountType/>
      </UserInfo>
    </SMT_x0020_Lead>
    <Review_x0020_Date xmlns="413a9859-a7d7-4535-9f2b-7a51c9366149" xsi:nil="true"/>
    <ServiceArea xmlns="413a9859-a7d7-4535-9f2b-7a51c936614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8A589-6B7F-41D3-BBDE-73497D7E7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a9859-a7d7-4535-9f2b-7a51c9366149"/>
    <ds:schemaRef ds:uri="4d5ea267-d29b-4e16-ad49-dd7ce8187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541C30-8C67-41F3-AF50-E520815DC119}">
  <ds:schemaRefs>
    <ds:schemaRef ds:uri="http://schemas.microsoft.com/office/2006/metadata/properties"/>
    <ds:schemaRef ds:uri="http://schemas.microsoft.com/office/infopath/2007/PartnerControls"/>
    <ds:schemaRef ds:uri="413a9859-a7d7-4535-9f2b-7a51c9366149"/>
    <ds:schemaRef ds:uri="4d5ea267-d29b-4e16-ad49-dd7ce818785a"/>
  </ds:schemaRefs>
</ds:datastoreItem>
</file>

<file path=customXml/itemProps3.xml><?xml version="1.0" encoding="utf-8"?>
<ds:datastoreItem xmlns:ds="http://schemas.openxmlformats.org/officeDocument/2006/customXml" ds:itemID="{6DFB6240-8B85-4CC1-BE82-87A5D4447959}">
  <ds:schemaRefs>
    <ds:schemaRef ds:uri="http://schemas.openxmlformats.org/officeDocument/2006/bibliography"/>
  </ds:schemaRefs>
</ds:datastoreItem>
</file>

<file path=customXml/itemProps4.xml><?xml version="1.0" encoding="utf-8"?>
<ds:datastoreItem xmlns:ds="http://schemas.openxmlformats.org/officeDocument/2006/customXml" ds:itemID="{6B9AEFEC-57F7-444A-AF7F-0DB5C7DD80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7241</Words>
  <Characters>41275</Characters>
  <Application>Microsoft Office Word</Application>
  <DocSecurity>0</DocSecurity>
  <Lines>343</Lines>
  <Paragraphs>96</Paragraphs>
  <ScaleCrop>false</ScaleCrop>
  <Company/>
  <LinksUpToDate>false</LinksUpToDate>
  <CharactersWithSpaces>48420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Turner</dc:creator>
  <cp:keywords/>
  <cp:lastModifiedBy>Catherine Turner</cp:lastModifiedBy>
  <cp:revision>3</cp:revision>
  <dcterms:created xsi:type="dcterms:W3CDTF">2026-09-10T08:38:00Z</dcterms:created>
  <dcterms:modified xsi:type="dcterms:W3CDTF">2026-09-10T08:40:00Z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e08e62-16ad-4613-967d-21554f0d2219_ActionId">
    <vt:lpwstr>dc8f192d-97d5-415a-bc3a-e44cf41a485a</vt:lpwstr>
  </property>
  <property fmtid="{D5CDD505-2E9C-101B-9397-08002B2CF9AE}" pid="3" name="MSIP_Label_67e08e62-16ad-4613-967d-21554f0d2219_Enabled">
    <vt:lpwstr>true</vt:lpwstr>
  </property>
  <property fmtid="{D5CDD505-2E9C-101B-9397-08002B2CF9AE}" pid="4" name="MediaServiceImageTags">
    <vt:lpwstr/>
  </property>
  <property fmtid="{D5CDD505-2E9C-101B-9397-08002B2CF9AE}" pid="5" name="MSIP_Label_67e08e62-16ad-4613-967d-21554f0d2219_Name">
    <vt:lpwstr>defa4170-0d19-0005-0004-bc88714345d2</vt:lpwstr>
  </property>
  <property fmtid="{D5CDD505-2E9C-101B-9397-08002B2CF9AE}" pid="6" name="ContentTypeId">
    <vt:lpwstr>0x0101004FBE92A1BBFA1240900B1CD0BB247FD2</vt:lpwstr>
  </property>
  <property fmtid="{D5CDD505-2E9C-101B-9397-08002B2CF9AE}" pid="7" name="MSIP_Label_67e08e62-16ad-4613-967d-21554f0d2219_SetDate">
    <vt:lpwstr>2024-03-18T15:00:36Z</vt:lpwstr>
  </property>
  <property fmtid="{D5CDD505-2E9C-101B-9397-08002B2CF9AE}" pid="8" name="MSIP_Label_67e08e62-16ad-4613-967d-21554f0d2219_ContentBits">
    <vt:lpwstr>0</vt:lpwstr>
  </property>
  <property fmtid="{D5CDD505-2E9C-101B-9397-08002B2CF9AE}" pid="9" name="MSIP_Label_67e08e62-16ad-4613-967d-21554f0d2219_SiteId">
    <vt:lpwstr>cb811789-d752-4ec2-8215-356e22c04d4f</vt:lpwstr>
  </property>
  <property fmtid="{D5CDD505-2E9C-101B-9397-08002B2CF9AE}" pid="10" name="MSIP_Label_67e08e62-16ad-4613-967d-21554f0d2219_Method">
    <vt:lpwstr>Standard</vt:lpwstr>
  </property>
</Properties>
</file>